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9873" w14:textId="77777777" w:rsidR="00734FC5" w:rsidRPr="0053268F" w:rsidRDefault="00734FC5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Cs/>
          <w:iCs/>
        </w:rPr>
      </w:pPr>
      <w:r w:rsidRPr="0053268F">
        <w:rPr>
          <w:rFonts w:ascii="Arial Narrow" w:hAnsi="Arial Narrow"/>
          <w:bCs/>
          <w:iCs/>
        </w:rPr>
        <w:t>SVEUČILIŠTE JOSIPA JURJA STROSSMAYERA U OSIJEKU</w:t>
      </w:r>
    </w:p>
    <w:p w14:paraId="07595304" w14:textId="77777777" w:rsidR="00E969D9" w:rsidRPr="0053268F" w:rsidRDefault="00E969D9" w:rsidP="00E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53268F">
        <w:rPr>
          <w:rFonts w:ascii="Arial Narrow" w:hAnsi="Arial Narrow"/>
          <w:b/>
          <w:bCs/>
          <w:iCs/>
        </w:rPr>
        <w:t>GRAĐEVINSKI I ARHITEKTONSKI FAKULTET OSIJEK</w:t>
      </w:r>
    </w:p>
    <w:p w14:paraId="08D26ED6" w14:textId="77777777" w:rsidR="00734FC5" w:rsidRPr="0053268F" w:rsidRDefault="00734FC5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Arial Narrow" w:hAnsi="Arial Narrow"/>
          <w:b/>
          <w:bCs/>
          <w:iCs/>
          <w:sz w:val="16"/>
          <w:szCs w:val="16"/>
        </w:rPr>
      </w:pPr>
    </w:p>
    <w:p w14:paraId="0BF2CBEE" w14:textId="77777777" w:rsidR="00734FC5" w:rsidRPr="0053268F" w:rsidRDefault="00734FC5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53268F">
        <w:rPr>
          <w:rFonts w:ascii="Arial Narrow" w:hAnsi="Arial Narrow"/>
          <w:b/>
          <w:bCs/>
          <w:iCs/>
        </w:rPr>
        <w:t>STUDIJSKI PROGRAM SVEUČILIŠNOG STUDIJA</w:t>
      </w:r>
    </w:p>
    <w:p w14:paraId="7C86282C" w14:textId="77777777" w:rsidR="00734FC5" w:rsidRPr="0053268F" w:rsidRDefault="00734FC5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Arial Narrow" w:hAnsi="Arial Narrow"/>
          <w:b/>
          <w:bCs/>
          <w:iCs/>
          <w:sz w:val="16"/>
          <w:szCs w:val="16"/>
        </w:rPr>
      </w:pPr>
    </w:p>
    <w:p w14:paraId="71E05ECC" w14:textId="77777777" w:rsidR="0053268F" w:rsidRDefault="00D1345D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53268F">
        <w:rPr>
          <w:rFonts w:ascii="Arial Narrow" w:hAnsi="Arial Narrow"/>
          <w:b/>
          <w:bCs/>
          <w:iCs/>
        </w:rPr>
        <w:t>Izvedbeni plan</w:t>
      </w:r>
      <w:r w:rsidR="00734FC5" w:rsidRPr="0053268F">
        <w:rPr>
          <w:rFonts w:ascii="Arial Narrow" w:hAnsi="Arial Narrow"/>
          <w:b/>
          <w:bCs/>
          <w:iCs/>
        </w:rPr>
        <w:t xml:space="preserve"> </w:t>
      </w:r>
      <w:r w:rsidR="0053268F" w:rsidRPr="0053268F">
        <w:rPr>
          <w:rFonts w:ascii="Arial Narrow" w:hAnsi="Arial Narrow"/>
          <w:b/>
          <w:bCs/>
          <w:iCs/>
        </w:rPr>
        <w:t xml:space="preserve">sveučilišnog </w:t>
      </w:r>
      <w:r w:rsidR="00734FC5" w:rsidRPr="0053268F">
        <w:rPr>
          <w:rFonts w:ascii="Arial Narrow" w:hAnsi="Arial Narrow"/>
          <w:b/>
          <w:bCs/>
          <w:iCs/>
        </w:rPr>
        <w:t xml:space="preserve">diplomskog studija </w:t>
      </w:r>
    </w:p>
    <w:p w14:paraId="41C02176" w14:textId="233F7A31" w:rsidR="00734FC5" w:rsidRPr="0053268F" w:rsidRDefault="0053268F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Cs/>
        </w:rPr>
        <w:t>A</w:t>
      </w:r>
      <w:r w:rsidR="00146990" w:rsidRPr="0053268F">
        <w:rPr>
          <w:rFonts w:ascii="Arial Narrow" w:hAnsi="Arial Narrow"/>
          <w:b/>
          <w:bCs/>
          <w:iCs/>
        </w:rPr>
        <w:t>kademska godina</w:t>
      </w:r>
      <w:r w:rsidR="00AA56D7" w:rsidRPr="0053268F">
        <w:rPr>
          <w:rFonts w:ascii="Arial Narrow" w:hAnsi="Arial Narrow"/>
          <w:b/>
          <w:bCs/>
          <w:iCs/>
        </w:rPr>
        <w:t xml:space="preserve"> </w:t>
      </w:r>
      <w:r w:rsidR="0011114F" w:rsidRPr="0053268F">
        <w:rPr>
          <w:rFonts w:ascii="Arial Narrow" w:hAnsi="Arial Narrow"/>
          <w:b/>
          <w:bCs/>
          <w:iCs/>
        </w:rPr>
        <w:t>20</w:t>
      </w:r>
      <w:r w:rsidR="00FB4E17" w:rsidRPr="0053268F">
        <w:rPr>
          <w:rFonts w:ascii="Arial Narrow" w:hAnsi="Arial Narrow"/>
          <w:b/>
          <w:bCs/>
          <w:iCs/>
        </w:rPr>
        <w:t>2</w:t>
      </w:r>
      <w:r w:rsidR="000F0801" w:rsidRPr="0053268F">
        <w:rPr>
          <w:rFonts w:ascii="Arial Narrow" w:hAnsi="Arial Narrow"/>
          <w:b/>
          <w:bCs/>
          <w:iCs/>
        </w:rPr>
        <w:t>2</w:t>
      </w:r>
      <w:r w:rsidR="00484BF3" w:rsidRPr="0053268F">
        <w:rPr>
          <w:rFonts w:ascii="Arial Narrow" w:hAnsi="Arial Narrow"/>
          <w:b/>
          <w:bCs/>
          <w:iCs/>
        </w:rPr>
        <w:t>.</w:t>
      </w:r>
      <w:r w:rsidR="00AA56D7" w:rsidRPr="0053268F">
        <w:rPr>
          <w:rFonts w:ascii="Arial Narrow" w:hAnsi="Arial Narrow"/>
          <w:b/>
          <w:bCs/>
          <w:iCs/>
        </w:rPr>
        <w:t>/</w:t>
      </w:r>
      <w:r w:rsidR="00321AF3" w:rsidRPr="0053268F">
        <w:rPr>
          <w:rFonts w:ascii="Arial Narrow" w:hAnsi="Arial Narrow"/>
          <w:b/>
          <w:bCs/>
          <w:iCs/>
        </w:rPr>
        <w:t>20</w:t>
      </w:r>
      <w:r w:rsidR="00342077" w:rsidRPr="0053268F">
        <w:rPr>
          <w:rFonts w:ascii="Arial Narrow" w:hAnsi="Arial Narrow"/>
          <w:b/>
          <w:bCs/>
          <w:iCs/>
        </w:rPr>
        <w:t>2</w:t>
      </w:r>
      <w:r w:rsidR="000F0801" w:rsidRPr="0053268F">
        <w:rPr>
          <w:rFonts w:ascii="Arial Narrow" w:hAnsi="Arial Narrow"/>
          <w:b/>
          <w:bCs/>
          <w:iCs/>
        </w:rPr>
        <w:t>3</w:t>
      </w:r>
      <w:r w:rsidR="00D1345D" w:rsidRPr="0053268F">
        <w:rPr>
          <w:rFonts w:ascii="Arial Narrow" w:hAnsi="Arial Narrow"/>
          <w:b/>
          <w:bCs/>
          <w:iCs/>
        </w:rPr>
        <w:t>.</w:t>
      </w:r>
    </w:p>
    <w:p w14:paraId="02D080EA" w14:textId="77777777" w:rsidR="00C6283E" w:rsidRPr="0053268F" w:rsidRDefault="00C6283E" w:rsidP="00734FC5">
      <w:pPr>
        <w:rPr>
          <w:rFonts w:ascii="Arial Narrow" w:hAnsi="Arial Narrow" w:cs="Times New Roman"/>
          <w:b/>
          <w:bCs/>
          <w:iCs/>
        </w:rPr>
      </w:pPr>
    </w:p>
    <w:p w14:paraId="13EE4AB5" w14:textId="77777777" w:rsidR="007D7F7C" w:rsidRPr="0053268F" w:rsidRDefault="00C6283E" w:rsidP="00C4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53268F">
        <w:rPr>
          <w:rFonts w:ascii="Arial Narrow" w:hAnsi="Arial Narrow"/>
          <w:b/>
          <w:bCs/>
          <w:iCs/>
        </w:rPr>
        <w:t>POPIS I STRUKTURA IZB</w:t>
      </w:r>
      <w:r w:rsidR="00C650EB" w:rsidRPr="0053268F">
        <w:rPr>
          <w:rFonts w:ascii="Arial Narrow" w:hAnsi="Arial Narrow"/>
          <w:b/>
          <w:bCs/>
          <w:iCs/>
        </w:rPr>
        <w:t>ORNIH PREDMETA ZA SVE SMJEROVE</w:t>
      </w:r>
    </w:p>
    <w:p w14:paraId="37B4AFFD" w14:textId="77777777" w:rsidR="007D7F7C" w:rsidRPr="0053268F" w:rsidRDefault="007D7F7C" w:rsidP="007D7F7C">
      <w:pPr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29D04A2A" w14:textId="77777777" w:rsidR="00DC1CE3" w:rsidRPr="0053268F" w:rsidRDefault="00DC1CE3" w:rsidP="007D7F7C">
      <w:pPr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36B9EB26" w14:textId="77777777" w:rsidR="007D7F7C" w:rsidRPr="0053268F" w:rsidRDefault="007D7F7C" w:rsidP="007D7F7C">
      <w:pPr>
        <w:jc w:val="both"/>
        <w:rPr>
          <w:rFonts w:ascii="Arial Narrow" w:hAnsi="Arial Narrow" w:cs="Times New Roman"/>
          <w:sz w:val="20"/>
          <w:szCs w:val="20"/>
        </w:rPr>
      </w:pPr>
      <w:r w:rsidRPr="0053268F">
        <w:rPr>
          <w:rFonts w:ascii="Arial Narrow" w:hAnsi="Arial Narrow" w:cs="Times New Roman"/>
          <w:b/>
          <w:bCs/>
          <w:sz w:val="20"/>
          <w:szCs w:val="20"/>
        </w:rPr>
        <w:t>O</w:t>
      </w:r>
      <w:r w:rsidRPr="0053268F">
        <w:rPr>
          <w:rFonts w:ascii="Arial Narrow" w:hAnsi="Arial Narrow" w:cs="Times New Roman"/>
          <w:sz w:val="20"/>
          <w:szCs w:val="20"/>
        </w:rPr>
        <w:t xml:space="preserve"> - opći izborni predmeti</w:t>
      </w:r>
    </w:p>
    <w:p w14:paraId="157EEBFF" w14:textId="77777777" w:rsidR="007D7F7C" w:rsidRPr="0053268F" w:rsidRDefault="007D7F7C" w:rsidP="007D7F7C">
      <w:pPr>
        <w:jc w:val="both"/>
        <w:rPr>
          <w:rFonts w:ascii="Arial Narrow" w:hAnsi="Arial Narrow" w:cs="Times New Roman"/>
          <w:sz w:val="20"/>
          <w:szCs w:val="20"/>
        </w:rPr>
      </w:pPr>
      <w:r w:rsidRPr="0053268F">
        <w:rPr>
          <w:rFonts w:ascii="Arial Narrow" w:hAnsi="Arial Narrow" w:cs="Times New Roman"/>
          <w:b/>
          <w:bCs/>
          <w:sz w:val="20"/>
          <w:szCs w:val="20"/>
        </w:rPr>
        <w:t>K</w:t>
      </w:r>
      <w:r w:rsidR="00C650EB" w:rsidRPr="0053268F">
        <w:rPr>
          <w:rFonts w:ascii="Arial Narrow" w:hAnsi="Arial Narrow" w:cs="Times New Roman"/>
          <w:sz w:val="20"/>
          <w:szCs w:val="20"/>
        </w:rPr>
        <w:t xml:space="preserve"> - izborni predmeti smjera</w:t>
      </w:r>
      <w:r w:rsidRPr="0053268F">
        <w:rPr>
          <w:rFonts w:ascii="Arial Narrow" w:hAnsi="Arial Narrow" w:cs="Times New Roman"/>
          <w:sz w:val="20"/>
          <w:szCs w:val="20"/>
        </w:rPr>
        <w:t xml:space="preserve"> nosive konstrukcije</w:t>
      </w:r>
    </w:p>
    <w:p w14:paraId="41304B49" w14:textId="77777777" w:rsidR="007D7F7C" w:rsidRPr="0053268F" w:rsidRDefault="007D7F7C" w:rsidP="007D7F7C">
      <w:pPr>
        <w:jc w:val="both"/>
        <w:rPr>
          <w:rFonts w:ascii="Arial Narrow" w:hAnsi="Arial Narrow" w:cs="Times New Roman"/>
          <w:sz w:val="20"/>
          <w:szCs w:val="20"/>
        </w:rPr>
      </w:pPr>
      <w:r w:rsidRPr="0053268F">
        <w:rPr>
          <w:rFonts w:ascii="Arial Narrow" w:hAnsi="Arial Narrow" w:cs="Times New Roman"/>
          <w:b/>
          <w:bCs/>
          <w:sz w:val="20"/>
          <w:szCs w:val="20"/>
        </w:rPr>
        <w:t xml:space="preserve">OTM </w:t>
      </w:r>
      <w:r w:rsidRPr="0053268F">
        <w:rPr>
          <w:rFonts w:ascii="Arial Narrow" w:hAnsi="Arial Narrow" w:cs="Times New Roman"/>
          <w:bCs/>
          <w:sz w:val="20"/>
          <w:szCs w:val="20"/>
        </w:rPr>
        <w:t xml:space="preserve">- </w:t>
      </w:r>
      <w:r w:rsidR="00C650EB" w:rsidRPr="0053268F">
        <w:rPr>
          <w:rFonts w:ascii="Arial Narrow" w:hAnsi="Arial Narrow" w:cs="Times New Roman"/>
          <w:sz w:val="20"/>
          <w:szCs w:val="20"/>
        </w:rPr>
        <w:t>izborni predmeti smjera</w:t>
      </w:r>
      <w:r w:rsidRPr="0053268F">
        <w:rPr>
          <w:rFonts w:ascii="Arial Narrow" w:hAnsi="Arial Narrow" w:cs="Times New Roman"/>
          <w:sz w:val="20"/>
          <w:szCs w:val="20"/>
        </w:rPr>
        <w:t xml:space="preserve"> </w:t>
      </w:r>
      <w:r w:rsidR="00321AF3" w:rsidRPr="0053268F">
        <w:rPr>
          <w:rFonts w:ascii="Arial Narrow" w:hAnsi="Arial Narrow" w:cs="Times New Roman"/>
          <w:sz w:val="20"/>
          <w:szCs w:val="20"/>
        </w:rPr>
        <w:t>organizacija</w:t>
      </w:r>
      <w:r w:rsidRPr="0053268F">
        <w:rPr>
          <w:rFonts w:ascii="Arial Narrow" w:hAnsi="Arial Narrow" w:cs="Times New Roman"/>
          <w:sz w:val="20"/>
          <w:szCs w:val="20"/>
        </w:rPr>
        <w:t xml:space="preserve">, </w:t>
      </w:r>
      <w:r w:rsidR="00321AF3" w:rsidRPr="0053268F">
        <w:rPr>
          <w:rFonts w:ascii="Arial Narrow" w:hAnsi="Arial Narrow" w:cs="Times New Roman"/>
          <w:sz w:val="20"/>
          <w:szCs w:val="20"/>
        </w:rPr>
        <w:t xml:space="preserve">tehnologija </w:t>
      </w:r>
      <w:r w:rsidRPr="0053268F">
        <w:rPr>
          <w:rFonts w:ascii="Arial Narrow" w:hAnsi="Arial Narrow" w:cs="Times New Roman"/>
          <w:sz w:val="20"/>
          <w:szCs w:val="20"/>
        </w:rPr>
        <w:t>i menadžment</w:t>
      </w:r>
    </w:p>
    <w:p w14:paraId="74C50B74" w14:textId="77777777" w:rsidR="007D7F7C" w:rsidRPr="0053268F" w:rsidRDefault="007D7F7C" w:rsidP="007D7F7C">
      <w:pPr>
        <w:jc w:val="both"/>
        <w:rPr>
          <w:rFonts w:ascii="Arial Narrow" w:hAnsi="Arial Narrow" w:cs="Times New Roman"/>
          <w:b/>
          <w:bCs/>
          <w:i/>
          <w:iCs/>
          <w:sz w:val="20"/>
          <w:szCs w:val="20"/>
        </w:rPr>
      </w:pPr>
      <w:r w:rsidRPr="0053268F">
        <w:rPr>
          <w:rFonts w:ascii="Arial Narrow" w:hAnsi="Arial Narrow" w:cs="Times New Roman"/>
          <w:b/>
          <w:sz w:val="20"/>
          <w:szCs w:val="20"/>
        </w:rPr>
        <w:t>H</w:t>
      </w:r>
      <w:r w:rsidR="00C650EB" w:rsidRPr="0053268F">
        <w:rPr>
          <w:rFonts w:ascii="Arial Narrow" w:hAnsi="Arial Narrow" w:cs="Times New Roman"/>
          <w:sz w:val="20"/>
          <w:szCs w:val="20"/>
        </w:rPr>
        <w:t xml:space="preserve"> - izborni predmeti smjera</w:t>
      </w:r>
      <w:r w:rsidRPr="0053268F">
        <w:rPr>
          <w:rFonts w:ascii="Arial Narrow" w:hAnsi="Arial Narrow" w:cs="Times New Roman"/>
          <w:sz w:val="20"/>
          <w:szCs w:val="20"/>
        </w:rPr>
        <w:t xml:space="preserve"> hidrotehnika</w:t>
      </w:r>
    </w:p>
    <w:p w14:paraId="46555C79" w14:textId="77777777" w:rsidR="007D7F7C" w:rsidRPr="0053268F" w:rsidRDefault="00C650EB" w:rsidP="007D7F7C">
      <w:pPr>
        <w:jc w:val="both"/>
        <w:rPr>
          <w:rFonts w:ascii="Arial Narrow" w:hAnsi="Arial Narrow" w:cs="Times New Roman"/>
          <w:sz w:val="20"/>
          <w:szCs w:val="20"/>
        </w:rPr>
      </w:pPr>
      <w:r w:rsidRPr="0053268F">
        <w:rPr>
          <w:rFonts w:ascii="Arial Narrow" w:hAnsi="Arial Narrow" w:cs="Times New Roman"/>
          <w:b/>
          <w:sz w:val="20"/>
          <w:szCs w:val="20"/>
        </w:rPr>
        <w:t>P</w:t>
      </w:r>
      <w:r w:rsidRPr="0053268F">
        <w:rPr>
          <w:rFonts w:ascii="Arial Narrow" w:hAnsi="Arial Narrow" w:cs="Times New Roman"/>
          <w:sz w:val="20"/>
          <w:szCs w:val="20"/>
        </w:rPr>
        <w:t xml:space="preserve"> - izborni predmeti smjera prometnice</w:t>
      </w:r>
    </w:p>
    <w:p w14:paraId="53C96732" w14:textId="77777777" w:rsidR="008337A3" w:rsidRPr="0053268F" w:rsidRDefault="008337A3" w:rsidP="007D7F7C">
      <w:pPr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"/>
        <w:gridCol w:w="2215"/>
        <w:gridCol w:w="2833"/>
        <w:gridCol w:w="850"/>
        <w:gridCol w:w="709"/>
        <w:gridCol w:w="568"/>
        <w:gridCol w:w="975"/>
      </w:tblGrid>
      <w:tr w:rsidR="002D3D98" w:rsidRPr="0053268F" w14:paraId="5EB4403E" w14:textId="77777777" w:rsidTr="002D3D98">
        <w:trPr>
          <w:trHeight w:val="425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CFD0" w14:textId="77777777" w:rsidR="00BC2133" w:rsidRPr="0053268F" w:rsidRDefault="00BC2133" w:rsidP="00DC400E">
            <w:pPr>
              <w:pStyle w:val="Heading4"/>
              <w:spacing w:before="0"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53268F">
              <w:rPr>
                <w:rFonts w:ascii="Arial Narrow" w:hAnsi="Arial Narrow"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8EC" w14:textId="77777777" w:rsidR="00BC2133" w:rsidRPr="0053268F" w:rsidRDefault="00BC2133" w:rsidP="00DC400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5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109" w14:textId="77777777" w:rsidR="00BC2133" w:rsidRPr="0053268F" w:rsidRDefault="00BC2133" w:rsidP="00DC400E">
            <w:pPr>
              <w:pStyle w:val="Heading4"/>
              <w:spacing w:before="0"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53268F">
              <w:rPr>
                <w:rFonts w:ascii="Arial Narrow" w:hAnsi="Arial Narrow"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14529" w14:textId="77777777" w:rsidR="00BC2133" w:rsidRPr="0053268F" w:rsidRDefault="00BC2133" w:rsidP="00DC400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Sati aktivne</w:t>
            </w:r>
            <w:r w:rsidR="00321AF3" w:rsidRPr="0053268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nastave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2F80" w14:textId="77777777" w:rsidR="00BC2133" w:rsidRPr="0053268F" w:rsidRDefault="00B70B1D" w:rsidP="00DC400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Smjer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A23" w14:textId="77777777" w:rsidR="00BC2133" w:rsidRPr="0053268F" w:rsidRDefault="00BC2133" w:rsidP="002D3D98">
            <w:pPr>
              <w:pStyle w:val="Heading8"/>
              <w:spacing w:before="0" w:after="0"/>
              <w:jc w:val="center"/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eastAsia="hr-HR"/>
              </w:rPr>
            </w:pPr>
            <w:r w:rsidRPr="0053268F"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11520" w14:textId="77777777" w:rsidR="00BC2133" w:rsidRPr="0053268F" w:rsidRDefault="00BC2133" w:rsidP="002D3D98">
            <w:pPr>
              <w:pStyle w:val="Heading8"/>
              <w:spacing w:before="0" w:after="0"/>
              <w:jc w:val="center"/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eastAsia="hr-HR"/>
              </w:rPr>
            </w:pPr>
            <w:r w:rsidRPr="0053268F"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eastAsia="hr-HR"/>
              </w:rPr>
              <w:t>Semestar</w:t>
            </w:r>
          </w:p>
        </w:tc>
      </w:tr>
      <w:tr w:rsidR="002D3D98" w:rsidRPr="0053268F" w14:paraId="7D7B5C3A" w14:textId="77777777" w:rsidTr="002D3D98">
        <w:trPr>
          <w:trHeight w:val="425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7FA3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2.01-108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661" w14:textId="3286C29F" w:rsidR="00304449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Arhitektura industrijskih zgrada </w:t>
            </w:r>
            <w:r w:rsidR="00090BA5"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9319" w14:textId="4A74E17A" w:rsidR="00350ECA" w:rsidRPr="0053268F" w:rsidRDefault="00FD7A8E" w:rsidP="00DC400E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53268F">
              <w:rPr>
                <w:rFonts w:ascii="Arial Narrow" w:hAnsi="Arial Narrow" w:cs="Times New Roman"/>
                <w:b/>
              </w:rPr>
              <w:t>P</w:t>
            </w:r>
            <w:r w:rsidR="00342077" w:rsidRPr="0053268F">
              <w:rPr>
                <w:rFonts w:ascii="Arial Narrow" w:hAnsi="Arial Narrow" w:cs="Times New Roman"/>
                <w:b/>
              </w:rPr>
              <w:t>redavanja</w:t>
            </w:r>
          </w:p>
          <w:p w14:paraId="0615E34D" w14:textId="77777777" w:rsidR="00342077" w:rsidRPr="0053268F" w:rsidRDefault="00342077" w:rsidP="00DC400E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53268F">
              <w:rPr>
                <w:rFonts w:ascii="Arial Narrow" w:hAnsi="Arial Narrow" w:cs="Times New Roman"/>
                <w:b/>
              </w:rPr>
              <w:t>vježbe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DC3D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6F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EDC1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0D36A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2BA9C2FD" w14:textId="77777777" w:rsidTr="002D3D98">
        <w:trPr>
          <w:trHeight w:val="316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0B4B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2.15-121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736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Betoni posebnih namjena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0F4" w14:textId="77777777" w:rsidR="00426F53" w:rsidRPr="0053268F" w:rsidRDefault="003243D0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DF69DC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F3FC2A9" w14:textId="53AAC52E" w:rsidR="000D6340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 xml:space="preserve">I. </w:t>
            </w:r>
            <w:r w:rsidR="00D7429A" w:rsidRPr="0053268F">
              <w:rPr>
                <w:rFonts w:ascii="Arial Narrow" w:hAnsi="Arial Narrow" w:cs="Times New Roman"/>
                <w:sz w:val="20"/>
                <w:szCs w:val="20"/>
              </w:rPr>
              <w:t>Miličević</w:t>
            </w:r>
          </w:p>
          <w:p w14:paraId="6C1B92B3" w14:textId="5A9A1A65" w:rsidR="00D7429A" w:rsidRPr="0053268F" w:rsidRDefault="001E3349" w:rsidP="00D742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D7429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R. Bušić, </w:t>
            </w:r>
          </w:p>
          <w:p w14:paraId="78D7DDE7" w14:textId="2A55A28D" w:rsidR="001E3349" w:rsidRPr="0053268F" w:rsidRDefault="00D7429A" w:rsidP="00D7429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I. Vrdoljak</w:t>
            </w:r>
            <w:r w:rsidR="001E3349" w:rsidRPr="0053268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 xml:space="preserve">mag. ing. </w:t>
            </w:r>
            <w:proofErr w:type="spellStart"/>
            <w:r w:rsidR="00143C13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143C13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D0F2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884A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577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A515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4B2A7AE6" w14:textId="77777777" w:rsidTr="002D3D98">
        <w:trPr>
          <w:trHeight w:val="316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2BC5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2.05-403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E19" w14:textId="77777777" w:rsidR="00143C13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Izgradnja i održavanje cest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a</w:t>
            </w:r>
          </w:p>
          <w:p w14:paraId="5D5DDF75" w14:textId="1D699C4E" w:rsidR="00350ECA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2DD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</w:p>
          <w:p w14:paraId="79733FAF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FE3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649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CACC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9CA81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14414202" w14:textId="77777777" w:rsidTr="002D3D98">
        <w:trPr>
          <w:trHeight w:val="316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0B2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2.09-103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CB5" w14:textId="77777777" w:rsidR="00143C13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Informacijski sustavi i </w:t>
            </w:r>
            <w:r w:rsidR="00352A7D" w:rsidRPr="0053268F">
              <w:rPr>
                <w:rFonts w:ascii="Arial Narrow" w:hAnsi="Arial Narrow" w:cs="Times New Roman"/>
                <w:sz w:val="20"/>
                <w:szCs w:val="20"/>
              </w:rPr>
              <w:t>neuronske mreže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56B004" w14:textId="76E514B8" w:rsidR="00350ECA" w:rsidRPr="0053268F" w:rsidRDefault="002D3AF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CA9" w14:textId="77777777" w:rsidR="00143C13" w:rsidRDefault="003243D0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</w:p>
          <w:p w14:paraId="65F80D45" w14:textId="6DADB116" w:rsidR="00350ECA" w:rsidRPr="00143C13" w:rsidRDefault="00350ECA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0DDE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CE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07B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2E3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0BC1C115" w14:textId="77777777" w:rsidTr="002D3D98">
        <w:trPr>
          <w:trHeight w:val="199"/>
        </w:trPr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0B47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1.05-106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51A" w14:textId="77777777" w:rsidR="00323411" w:rsidRPr="0053268F" w:rsidRDefault="00350ECA" w:rsidP="00426F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Metoda konačnih elemenata</w:t>
            </w:r>
            <w:r w:rsidR="00426F53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6C04185" w14:textId="77777777" w:rsidR="002D3AFD" w:rsidRPr="0053268F" w:rsidRDefault="002D3AFD" w:rsidP="00426F53">
            <w:pPr>
              <w:rPr>
                <w:rFonts w:ascii="Arial Narrow" w:hAnsi="Arial Narrow" w:cs="Times New Roman"/>
                <w:sz w:val="20"/>
                <w:szCs w:val="20"/>
                <w:vertAlign w:val="superscript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EA6" w14:textId="77777777" w:rsidR="00143C13" w:rsidRDefault="00146990" w:rsidP="00426F5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FC37D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</w:p>
          <w:p w14:paraId="513DBE6C" w14:textId="0878CBE2" w:rsidR="00211916" w:rsidRPr="0053268F" w:rsidRDefault="00426F53" w:rsidP="00426F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04F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3FD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CA5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6D9B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3A58DD0F" w14:textId="77777777" w:rsidTr="002D3D98">
        <w:trPr>
          <w:trHeight w:val="285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A1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2.01-107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7A7" w14:textId="77777777" w:rsidR="00143C13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Revitalizacija graditeljskog nasljeđa</w:t>
            </w:r>
          </w:p>
          <w:p w14:paraId="103E94A1" w14:textId="32DE6B6F" w:rsidR="00350ECA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347" w14:textId="77777777" w:rsidR="00815E74" w:rsidRPr="0053268F" w:rsidRDefault="003243D0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AE6AE4D" w14:textId="19CC4C08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A0B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912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7F8B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2E6B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3AA688E0" w14:textId="77777777" w:rsidTr="002D3D98">
        <w:trPr>
          <w:trHeight w:val="213"/>
        </w:trPr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A4F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B174" w14:textId="77777777" w:rsidR="00143C13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Prometnice</w:t>
            </w:r>
          </w:p>
          <w:p w14:paraId="77A0ABF0" w14:textId="525A67DC" w:rsidR="00350ECA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E1C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D5175FA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D0B0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3C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EFD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4943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4A3E7A7E" w14:textId="77777777" w:rsidTr="002D3D98">
        <w:trPr>
          <w:trHeight w:val="213"/>
        </w:trPr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4D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F7B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Integrirano projektiranje</w:t>
            </w:r>
          </w:p>
          <w:p w14:paraId="2628930D" w14:textId="77777777" w:rsidR="002D3AFD" w:rsidRPr="0053268F" w:rsidRDefault="002D3AF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763" w14:textId="77777777" w:rsidR="00143C13" w:rsidRDefault="003243D0" w:rsidP="00143C1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82758C1" w14:textId="75D5E4C3" w:rsidR="002C37FF" w:rsidRPr="0053268F" w:rsidRDefault="003243D0" w:rsidP="00143C1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ježbe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4F6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1AD4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3293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F91C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4CD01F2E" w14:textId="77777777" w:rsidTr="002D3D98">
        <w:trPr>
          <w:trHeight w:val="213"/>
        </w:trPr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0D03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2.15-122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12BE" w14:textId="77777777" w:rsidR="00350ECA" w:rsidRPr="0053268F" w:rsidRDefault="00350EC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Energetski učinkovite građevine</w:t>
            </w:r>
          </w:p>
          <w:p w14:paraId="78B9D704" w14:textId="77777777" w:rsidR="00BA7776" w:rsidRPr="0053268F" w:rsidRDefault="00BA7776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A60C" w14:textId="47199C70" w:rsidR="00350ECA" w:rsidRPr="0053268F" w:rsidRDefault="003243D0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>H.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>Krstić</w:t>
            </w:r>
            <w:r w:rsidR="00426F53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840DBEC" w14:textId="6DCC7C12" w:rsidR="00FD7A8E" w:rsidRPr="0053268F" w:rsidRDefault="00D14709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</w:t>
            </w:r>
            <w:r w:rsidR="00350EC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ježbe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0F0801" w:rsidRPr="0053268F">
              <w:rPr>
                <w:rFonts w:ascii="Arial Narrow" w:hAnsi="Arial Narrow" w:cs="Times New Roman"/>
                <w:sz w:val="20"/>
                <w:szCs w:val="20"/>
              </w:rPr>
              <w:t xml:space="preserve"> M. </w:t>
            </w:r>
            <w:proofErr w:type="spellStart"/>
            <w:r w:rsidR="000F0801" w:rsidRPr="0053268F">
              <w:rPr>
                <w:rFonts w:ascii="Arial Narrow" w:hAnsi="Arial Narrow" w:cs="Times New Roman"/>
                <w:sz w:val="20"/>
                <w:szCs w:val="20"/>
              </w:rPr>
              <w:t>Domazetović</w:t>
            </w:r>
            <w:proofErr w:type="spellEnd"/>
            <w:r w:rsidR="005B07AC" w:rsidRPr="0053268F">
              <w:rPr>
                <w:rFonts w:ascii="Arial Narrow" w:hAnsi="Arial Narrow" w:cs="Times New Roman"/>
                <w:sz w:val="20"/>
                <w:szCs w:val="20"/>
              </w:rPr>
              <w:t xml:space="preserve"> (26</w:t>
            </w:r>
            <w:r w:rsidR="00211916" w:rsidRPr="0053268F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14:paraId="4B41C41A" w14:textId="78DC925C" w:rsidR="00350ECA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>I.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350ECA" w:rsidRPr="0053268F">
              <w:rPr>
                <w:rFonts w:ascii="Arial Narrow" w:hAnsi="Arial Narrow" w:cs="Times New Roman"/>
                <w:sz w:val="20"/>
                <w:szCs w:val="20"/>
              </w:rPr>
              <w:t>Šandrk-N</w:t>
            </w:r>
            <w:r w:rsidR="00D14709" w:rsidRPr="0053268F">
              <w:rPr>
                <w:rFonts w:ascii="Arial Narrow" w:hAnsi="Arial Narrow" w:cs="Times New Roman"/>
                <w:sz w:val="20"/>
                <w:szCs w:val="20"/>
              </w:rPr>
              <w:t>ukić</w:t>
            </w:r>
            <w:proofErr w:type="spellEnd"/>
            <w:r w:rsidR="0021191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EB58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6E6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DC7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0CE89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2F66BA62" w14:textId="77777777" w:rsidTr="002D3D98">
        <w:trPr>
          <w:trHeight w:val="307"/>
        </w:trPr>
        <w:tc>
          <w:tcPr>
            <w:tcW w:w="493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491780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2.05-215</w:t>
            </w:r>
          </w:p>
        </w:tc>
        <w:tc>
          <w:tcPr>
            <w:tcW w:w="122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8A00" w14:textId="77777777" w:rsidR="00350ECA" w:rsidRPr="0053268F" w:rsidRDefault="00350ECA" w:rsidP="000F08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Mostovi II</w:t>
            </w:r>
            <w:r w:rsidR="00090BA5" w:rsidRPr="0053268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F8B" w14:textId="0DD32C4F" w:rsidR="00350ECA" w:rsidRPr="0053268F" w:rsidRDefault="00350ECA" w:rsidP="00426F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F137A" w:rsidRPr="0053268F">
              <w:rPr>
                <w:rFonts w:ascii="Arial Narrow" w:hAnsi="Arial Narrow" w:cs="Times New Roman"/>
                <w:sz w:val="20"/>
                <w:szCs w:val="20"/>
              </w:rPr>
              <w:t>H. Draganić</w:t>
            </w:r>
            <w:r w:rsidR="00BF137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426F53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H. Draganić</w:t>
            </w:r>
          </w:p>
        </w:tc>
        <w:tc>
          <w:tcPr>
            <w:tcW w:w="470" w:type="pct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36EB" w14:textId="77777777" w:rsidR="00350ECA" w:rsidRPr="0053268F" w:rsidRDefault="00350EC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8CBF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37C8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6B692" w14:textId="77777777" w:rsidR="00350ECA" w:rsidRPr="0053268F" w:rsidRDefault="00350EC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7514BD0B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09160C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2.05-413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908" w14:textId="77777777" w:rsidR="009C640A" w:rsidRPr="0053268F" w:rsidRDefault="009C640A" w:rsidP="000F08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Posebna poglavlja čeličnih konstrukcija</w:t>
            </w:r>
            <w:r w:rsidR="00277282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BD78" w14:textId="478A984A" w:rsidR="00852927" w:rsidRPr="0053268F" w:rsidRDefault="00852927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I.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Radić (15)</w:t>
            </w:r>
            <w:r w:rsidR="00321AF3" w:rsidRPr="0053268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T. Dokšanović (15)</w:t>
            </w:r>
          </w:p>
          <w:p w14:paraId="4F777E35" w14:textId="66C07029" w:rsidR="00342077" w:rsidRPr="0053268F" w:rsidRDefault="00852927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T. Dokšanović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9A63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75B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B2A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EAA36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4FE13C61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A550B3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2.05-218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6B0" w14:textId="77777777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Modeliranje konstrukcija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89A" w14:textId="1D217F46" w:rsidR="00426F53" w:rsidRPr="0053268F" w:rsidRDefault="00426F5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9C640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="000F0801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3268F">
              <w:rPr>
                <w:rFonts w:ascii="Arial Narrow" w:hAnsi="Arial Narrow" w:cs="Times New Roman"/>
                <w:sz w:val="20"/>
                <w:szCs w:val="20"/>
              </w:rPr>
              <w:t>I.Kraus</w:t>
            </w:r>
            <w:proofErr w:type="spellEnd"/>
          </w:p>
          <w:p w14:paraId="6D8D4D8A" w14:textId="5460256A" w:rsidR="009C640A" w:rsidRPr="0053268F" w:rsidRDefault="009C640A" w:rsidP="00426F5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26F53" w:rsidRPr="0053268F">
              <w:rPr>
                <w:rFonts w:ascii="Arial Narrow" w:hAnsi="Arial Narrow" w:cs="Times New Roman"/>
                <w:sz w:val="20"/>
                <w:szCs w:val="20"/>
              </w:rPr>
              <w:t xml:space="preserve"> A. Perić,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 xml:space="preserve">mag. ing. </w:t>
            </w:r>
            <w:proofErr w:type="spellStart"/>
            <w:r w:rsidR="00143C13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143C13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9FEA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CB8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7A39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EAC36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24E1639E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D627E3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2.05-219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05A" w14:textId="77777777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Analiza naprezanja i nosivosti konstrukcija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9213" w14:textId="423B5561" w:rsidR="009C640A" w:rsidRPr="0053268F" w:rsidRDefault="003243D0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9C640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342077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C640A" w:rsidRPr="0053268F">
              <w:rPr>
                <w:rFonts w:ascii="Arial Narrow" w:hAnsi="Arial Narrow" w:cs="Times New Roman"/>
                <w:sz w:val="20"/>
                <w:szCs w:val="20"/>
              </w:rPr>
              <w:t>D.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C640A" w:rsidRPr="0053268F">
              <w:rPr>
                <w:rFonts w:ascii="Arial Narrow" w:hAnsi="Arial Narrow" w:cs="Times New Roman"/>
                <w:sz w:val="20"/>
                <w:szCs w:val="20"/>
              </w:rPr>
              <w:t>Penava</w:t>
            </w:r>
          </w:p>
          <w:p w14:paraId="7601B386" w14:textId="3EB7FD2E" w:rsidR="00D14709" w:rsidRPr="0053268F" w:rsidRDefault="00D14709" w:rsidP="00706A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D7429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D. Penava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69A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393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23D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C752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5E499FDA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B75B2B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2.05-220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9D09" w14:textId="77777777" w:rsidR="00080A5C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Mehanika stijena </w:t>
            </w:r>
          </w:p>
          <w:p w14:paraId="1631785C" w14:textId="0BD09DCE" w:rsidR="009C640A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1F18" w14:textId="14CE122D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E2C7BA3" w14:textId="5F8F3AC2" w:rsidR="00D14709" w:rsidRPr="0053268F" w:rsidRDefault="00D14709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0497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6AD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B08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A9D84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5B853852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86694D" w14:textId="77777777" w:rsidR="00304449" w:rsidRPr="0053268F" w:rsidRDefault="00304449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9985" w14:textId="77777777" w:rsidR="00304449" w:rsidRPr="0053268F" w:rsidRDefault="00304449" w:rsidP="000F08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Dinamički utjecaj vjetra na konstrukcije</w:t>
            </w:r>
            <w:r w:rsidR="001E3349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865" w14:textId="77777777" w:rsidR="00FD7A8E" w:rsidRPr="0053268F" w:rsidRDefault="009A20D4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vježbe</w:t>
            </w:r>
            <w:r w:rsidR="00304449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1D9C5CE" w14:textId="16C12379" w:rsidR="00304449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04449" w:rsidRPr="0053268F">
              <w:rPr>
                <w:rFonts w:ascii="Arial Narrow" w:hAnsi="Arial Narrow" w:cs="Times New Roman"/>
                <w:sz w:val="20"/>
                <w:szCs w:val="20"/>
              </w:rPr>
              <w:t>G. Gazić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4E2" w14:textId="77777777" w:rsidR="00304449" w:rsidRPr="0053268F" w:rsidRDefault="00304449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4BCC" w14:textId="77777777" w:rsidR="00304449" w:rsidRPr="0053268F" w:rsidRDefault="00304449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A5B5" w14:textId="77777777" w:rsidR="00304449" w:rsidRPr="0053268F" w:rsidRDefault="00304449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700" w14:textId="77777777" w:rsidR="00304449" w:rsidRPr="0053268F" w:rsidRDefault="00304449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4CE1AE18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0CE7C3B" w14:textId="77777777" w:rsidR="002A4135" w:rsidRPr="0053268F" w:rsidRDefault="002A4135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021" w14:textId="77777777" w:rsidR="002A4135" w:rsidRPr="0053268F" w:rsidRDefault="002A413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Proračun konstrukcija na djelovanje požara</w:t>
            </w:r>
          </w:p>
          <w:p w14:paraId="5D8BCA68" w14:textId="77777777" w:rsidR="001E3349" w:rsidRPr="0053268F" w:rsidRDefault="001E3349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F5E" w14:textId="409BF8D4" w:rsidR="002A4135" w:rsidRPr="0053268F" w:rsidRDefault="002A413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080A5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D.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Markulak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F0801" w:rsidRPr="0053268F">
              <w:rPr>
                <w:rFonts w:ascii="Arial Narrow" w:hAnsi="Arial Narrow" w:cs="Times New Roman"/>
                <w:sz w:val="20"/>
                <w:szCs w:val="20"/>
              </w:rPr>
              <w:t>(1</w:t>
            </w:r>
            <w:r w:rsidR="00EE543C" w:rsidRPr="0053268F">
              <w:rPr>
                <w:rFonts w:ascii="Arial Narrow" w:hAnsi="Arial Narrow" w:cs="Times New Roman"/>
                <w:sz w:val="18"/>
                <w:szCs w:val="18"/>
              </w:rPr>
              <w:t>4)</w:t>
            </w:r>
            <w:r w:rsidR="00AC7D81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Pr="0053268F">
              <w:rPr>
                <w:rFonts w:ascii="Arial Narrow" w:hAnsi="Arial Narrow" w:cs="Times New Roman"/>
                <w:sz w:val="20"/>
                <w:szCs w:val="20"/>
              </w:rPr>
              <w:t>Varevac</w:t>
            </w:r>
            <w:proofErr w:type="spellEnd"/>
            <w:r w:rsidR="00EE543C" w:rsidRPr="0053268F">
              <w:rPr>
                <w:rFonts w:ascii="Arial Narrow" w:hAnsi="Arial Narrow" w:cs="Times New Roman"/>
                <w:sz w:val="20"/>
                <w:szCs w:val="20"/>
              </w:rPr>
              <w:t xml:space="preserve"> (8)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J. </w:t>
            </w:r>
            <w:proofErr w:type="spellStart"/>
            <w:r w:rsidRPr="0053268F">
              <w:rPr>
                <w:rFonts w:ascii="Arial Narrow" w:hAnsi="Arial Narrow" w:cs="Times New Roman"/>
                <w:sz w:val="20"/>
                <w:szCs w:val="20"/>
              </w:rPr>
              <w:t>Zovkić</w:t>
            </w:r>
            <w:proofErr w:type="spellEnd"/>
            <w:r w:rsidR="00EE543C" w:rsidRPr="0053268F">
              <w:rPr>
                <w:rFonts w:ascii="Arial Narrow" w:hAnsi="Arial Narrow" w:cs="Times New Roman"/>
                <w:sz w:val="20"/>
                <w:szCs w:val="20"/>
              </w:rPr>
              <w:t xml:space="preserve"> (8)</w:t>
            </w:r>
          </w:p>
          <w:p w14:paraId="0E4BBF18" w14:textId="3143FC3F" w:rsidR="002A4135" w:rsidRPr="0053268F" w:rsidRDefault="002A413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vježbe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6264D9" w:rsidRPr="0053268F">
              <w:rPr>
                <w:rFonts w:ascii="Arial Narrow" w:hAnsi="Arial Narrow" w:cs="Times New Roman"/>
                <w:sz w:val="20"/>
                <w:szCs w:val="20"/>
              </w:rPr>
              <w:t xml:space="preserve"> J. </w:t>
            </w:r>
            <w:proofErr w:type="spellStart"/>
            <w:r w:rsidR="006264D9" w:rsidRPr="0053268F">
              <w:rPr>
                <w:rFonts w:ascii="Arial Narrow" w:hAnsi="Arial Narrow" w:cs="Times New Roman"/>
                <w:sz w:val="20"/>
                <w:szCs w:val="20"/>
              </w:rPr>
              <w:t>Zovkić</w:t>
            </w:r>
            <w:proofErr w:type="spellEnd"/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BC4F" w14:textId="77777777" w:rsidR="002A4135" w:rsidRPr="0053268F" w:rsidRDefault="002A4135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lastRenderedPageBreak/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C35" w14:textId="77777777" w:rsidR="002A4135" w:rsidRPr="0053268F" w:rsidRDefault="002A4135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6800" w14:textId="77777777" w:rsidR="002A4135" w:rsidRPr="0053268F" w:rsidRDefault="002A4135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B11" w14:textId="77777777" w:rsidR="002A4135" w:rsidRPr="0053268F" w:rsidRDefault="002A4135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337B3393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E09AED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2.05-232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1F29" w14:textId="77777777" w:rsidR="002D3AFD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Zidane konstrukcije I</w:t>
            </w:r>
            <w:r w:rsidR="002D3AF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24C300D" w14:textId="77777777" w:rsidR="00676B9B" w:rsidRPr="0053268F" w:rsidRDefault="002D3AF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97D" w14:textId="77777777" w:rsidR="00FD7A8E" w:rsidRPr="0053268F" w:rsidRDefault="00321AF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9C640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89F746A" w14:textId="3AA5A47F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21A" w14:textId="77777777" w:rsidR="009C640A" w:rsidRPr="0053268F" w:rsidRDefault="009C640A" w:rsidP="00090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3235" w14:textId="77777777" w:rsidR="009C640A" w:rsidRPr="0053268F" w:rsidRDefault="009C640A" w:rsidP="00090BA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F07" w14:textId="77777777" w:rsidR="009C640A" w:rsidRPr="0053268F" w:rsidRDefault="009C640A" w:rsidP="00090BA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95DD" w14:textId="77777777" w:rsidR="009C640A" w:rsidRPr="0053268F" w:rsidRDefault="009C640A" w:rsidP="00090BA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20A6BE6E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7664A6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2.05-217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EA68" w14:textId="77777777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Spregnute konstrukcije</w:t>
            </w:r>
          </w:p>
          <w:p w14:paraId="44D050CD" w14:textId="77777777" w:rsidR="00090BA5" w:rsidRPr="0053268F" w:rsidRDefault="002D3AFD" w:rsidP="002D3AF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B15" w14:textId="64F2769C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587F99A" w14:textId="7FA480E9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72E4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8F09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2FFF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940C6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29A128F8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E434EA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2.05-412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C44" w14:textId="77777777" w:rsidR="00676B9B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Čelični i spregnuti mostovi</w:t>
            </w:r>
          </w:p>
          <w:p w14:paraId="3E194C94" w14:textId="77777777" w:rsidR="00090BA5" w:rsidRPr="0053268F" w:rsidRDefault="002D3AF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EDCA" w14:textId="77777777" w:rsidR="00080A5C" w:rsidRDefault="003243D0" w:rsidP="00426F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9C640A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</w:p>
          <w:p w14:paraId="4ABE1B8D" w14:textId="68C69FAF" w:rsidR="009C640A" w:rsidRPr="0053268F" w:rsidRDefault="009C640A" w:rsidP="00426F5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D958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FF1A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6547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25705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0860308D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D76E1" w14:textId="77777777" w:rsidR="009C640A" w:rsidRPr="0053268F" w:rsidRDefault="004378D4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2.05-425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CE6" w14:textId="77777777" w:rsidR="00080A5C" w:rsidRDefault="009C640A" w:rsidP="000F08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Potresni rizik</w:t>
            </w:r>
            <w:r w:rsidR="00090BA5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B665D6" w14:textId="26E8F549" w:rsidR="00676B9B" w:rsidRPr="0053268F" w:rsidRDefault="002D3AFD" w:rsidP="000F08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3BD" w14:textId="77777777" w:rsidR="00080A5C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</w:p>
          <w:p w14:paraId="181CA64B" w14:textId="10F76004" w:rsidR="009C640A" w:rsidRPr="0053268F" w:rsidRDefault="009C640A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8F01A7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F22" w14:textId="77777777" w:rsidR="009C640A" w:rsidRPr="0053268F" w:rsidRDefault="009C640A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48E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730" w14:textId="77777777" w:rsidR="009C640A" w:rsidRPr="0053268F" w:rsidRDefault="00352A7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</w:t>
            </w:r>
            <w:r w:rsidR="001728C9" w:rsidRPr="0053268F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6999E" w14:textId="77777777" w:rsidR="009C640A" w:rsidRPr="0053268F" w:rsidRDefault="009C640A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0633FF20" w14:textId="77777777" w:rsidTr="002D3D98">
        <w:trPr>
          <w:trHeight w:val="307"/>
        </w:trPr>
        <w:tc>
          <w:tcPr>
            <w:tcW w:w="49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335DC" w14:textId="37D28B55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24E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Osnove nelinearne analize konstrukcija</w:t>
            </w:r>
          </w:p>
        </w:tc>
        <w:tc>
          <w:tcPr>
            <w:tcW w:w="15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BE10" w14:textId="77777777" w:rsidR="00FD7A8E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C5C62F2" w14:textId="23D5B8D0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T. Kalman-Šipoš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6C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35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6F17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1981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03526EA8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3CF2986" w14:textId="233804A3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451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Aluminijske konstrukcije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7876" w14:textId="77777777" w:rsidR="00FD7A8E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5CE3A2F" w14:textId="1303D7A4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T. Dokšanović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574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7ED1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CC2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BECC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3FD89339" w14:textId="77777777" w:rsidTr="002D3D98">
        <w:trPr>
          <w:trHeight w:val="307"/>
        </w:trPr>
        <w:tc>
          <w:tcPr>
            <w:tcW w:w="4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BCEA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2.15-123</w:t>
            </w:r>
          </w:p>
        </w:tc>
        <w:tc>
          <w:tcPr>
            <w:tcW w:w="1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87B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Upravljanje kvalitetom</w:t>
            </w:r>
          </w:p>
        </w:tc>
        <w:tc>
          <w:tcPr>
            <w:tcW w:w="15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B6C" w14:textId="77777777" w:rsidR="00FD7A8E" w:rsidRPr="0053268F" w:rsidRDefault="00E23D25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CF7B9D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C37FF" w:rsidRPr="0053268F">
              <w:rPr>
                <w:rFonts w:ascii="Arial Narrow" w:hAnsi="Arial Narrow" w:cs="Times New Roman"/>
                <w:b/>
                <w:sz w:val="20"/>
                <w:szCs w:val="20"/>
              </w:rPr>
              <w:t>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6229332B" w14:textId="4A1DC37F" w:rsidR="00CF7B9D" w:rsidRPr="0053268F" w:rsidRDefault="00143C13" w:rsidP="00426F5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E23D25" w:rsidRPr="0053268F">
              <w:rPr>
                <w:rFonts w:ascii="Arial Narrow" w:hAnsi="Arial Narrow" w:cs="Times New Roman"/>
                <w:sz w:val="20"/>
                <w:szCs w:val="20"/>
              </w:rPr>
              <w:t xml:space="preserve"> Z. Dolaček-Alduk</w:t>
            </w:r>
          </w:p>
        </w:tc>
        <w:tc>
          <w:tcPr>
            <w:tcW w:w="47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244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39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OTM</w:t>
            </w:r>
          </w:p>
        </w:tc>
        <w:tc>
          <w:tcPr>
            <w:tcW w:w="3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102C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35109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0F9080BC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4BA1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2.15-118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9AA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Održavanje objekata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5958" w14:textId="36218E3B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D7429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H. Krstić</w:t>
            </w:r>
          </w:p>
          <w:p w14:paraId="260C75F6" w14:textId="199E863F" w:rsidR="006E2637" w:rsidRPr="0053268F" w:rsidRDefault="00CF7B9D" w:rsidP="00814DE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814DE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D. Obradović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4E9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09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OTM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C4D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6F3B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6563D5D8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6A3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5.01-103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8E9F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Marketing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6C23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7E656A7" w14:textId="5F20001F" w:rsidR="00CF7B9D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I.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Šandrk</w:t>
            </w:r>
            <w:proofErr w:type="spellEnd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Nukić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19A3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B4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OTM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80D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C06F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39698E7B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AE7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2.15-116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D8E6" w14:textId="6DEDF9F6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Montažno građenje</w:t>
            </w:r>
          </w:p>
          <w:p w14:paraId="1EC4E412" w14:textId="77777777" w:rsidR="00CF7B9D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4B67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</w:p>
          <w:p w14:paraId="5C4F5F1F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04A6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43B8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OTM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EDF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B1961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637DA896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8BE24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5.01-104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5E3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Financijski menadžment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E09F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91AEE5C" w14:textId="594597B2" w:rsidR="00CF7B9D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K. Čulo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48C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7063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OTM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B0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48E8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74A4FCA7" w14:textId="77777777" w:rsidTr="002D3D98">
        <w:trPr>
          <w:trHeight w:val="307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97BE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2.05-312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41A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Kondicioniranje voda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095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A7D56C7" w14:textId="7B723602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M. </w:t>
            </w:r>
            <w:proofErr w:type="spellStart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Habuda</w:t>
            </w:r>
            <w:proofErr w:type="spellEnd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-Stanić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D12F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71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BDF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C0AB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25E98B57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8681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2.10-102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FC2D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Hidrogeologija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0D3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98C5428" w14:textId="30971A15" w:rsidR="00CF7B9D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M. </w:t>
            </w:r>
            <w:proofErr w:type="spellStart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Oštrić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412A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B23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D781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87191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6AA02568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33CE9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61E1" w14:textId="77777777" w:rsidR="00804779" w:rsidRPr="0053268F" w:rsidRDefault="00CF7B9D" w:rsidP="00814DE6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Modeliranje strujanja podzemne vode i pronosa onečišćenja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C729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i vježbe </w:t>
            </w:r>
          </w:p>
          <w:p w14:paraId="3C94423E" w14:textId="67F778C9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 xml:space="preserve"> T. </w:t>
            </w:r>
            <w:proofErr w:type="spellStart"/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Brleković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0FE7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E06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7F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B0448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2D3D98" w:rsidRPr="0053268F" w14:paraId="00636B88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7EC29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2.05-305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B185" w14:textId="77777777" w:rsidR="00676B9B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Korištenje vodnih snaga</w:t>
            </w:r>
          </w:p>
          <w:p w14:paraId="0795FFE1" w14:textId="77777777" w:rsidR="001E3349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5EF" w14:textId="5D9B41C9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</w:p>
          <w:p w14:paraId="53043855" w14:textId="283799C2" w:rsidR="00CF7B9D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EBCB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BF8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19B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E6D4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11C3C920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0E40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2.05-310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9231" w14:textId="748E24EB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Plovni putovi, luke i terminali</w:t>
            </w:r>
          </w:p>
          <w:p w14:paraId="1A1040E0" w14:textId="77777777" w:rsidR="00CF7B9D" w:rsidRPr="0053268F" w:rsidRDefault="00090BA5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CB7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</w:p>
          <w:p w14:paraId="1044434B" w14:textId="77777777" w:rsidR="00CF7B9D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CA2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E90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3A5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CC34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3C94ED3B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7892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273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Hidrotehničke melioracije II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DF7" w14:textId="77777777" w:rsidR="00814DE6" w:rsidRPr="0053268F" w:rsidRDefault="00814DE6" w:rsidP="00814DE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i vježbe </w:t>
            </w:r>
          </w:p>
          <w:p w14:paraId="46EE1DB1" w14:textId="39734317" w:rsidR="00CF7B9D" w:rsidRPr="0053268F" w:rsidRDefault="00143C13" w:rsidP="00814DE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814DE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T. </w:t>
            </w:r>
            <w:proofErr w:type="spellStart"/>
            <w:r w:rsidR="00814DE6" w:rsidRPr="0053268F">
              <w:rPr>
                <w:rFonts w:ascii="Arial Narrow" w:hAnsi="Arial Narrow" w:cs="Times New Roman"/>
                <w:sz w:val="20"/>
                <w:szCs w:val="20"/>
              </w:rPr>
              <w:t>Brleković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BA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15+30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DBC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592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3,0</w:t>
            </w:r>
            <w:r w:rsidR="001728C9" w:rsidRPr="0053268F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C4B64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768B13A6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DC939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72EB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53268F">
              <w:rPr>
                <w:rFonts w:ascii="Arial Narrow" w:hAnsi="Arial Narrow" w:cs="Times New Roman"/>
                <w:sz w:val="20"/>
                <w:szCs w:val="20"/>
              </w:rPr>
              <w:t>Hidrometrija</w:t>
            </w:r>
            <w:proofErr w:type="spellEnd"/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15E" w14:textId="4D783F3E" w:rsidR="00FD7A8E" w:rsidRPr="0053268F" w:rsidRDefault="008E6BE8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FD7A8E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FD7A8E" w:rsidRPr="0053268F">
              <w:rPr>
                <w:rFonts w:ascii="Arial Narrow" w:hAnsi="Arial Narrow" w:cs="Times New Roman"/>
                <w:sz w:val="20"/>
                <w:szCs w:val="20"/>
              </w:rPr>
              <w:t xml:space="preserve"> L. Tadić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(15)</w:t>
            </w:r>
          </w:p>
          <w:p w14:paraId="078E7C22" w14:textId="62C06C1A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814DE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T. </w:t>
            </w:r>
            <w:proofErr w:type="spellStart"/>
            <w:r w:rsidR="00814DE6" w:rsidRPr="0053268F">
              <w:rPr>
                <w:rFonts w:ascii="Arial Narrow" w:hAnsi="Arial Narrow" w:cs="Times New Roman"/>
                <w:sz w:val="20"/>
                <w:szCs w:val="20"/>
              </w:rPr>
              <w:t>Brleković</w:t>
            </w:r>
            <w:proofErr w:type="spellEnd"/>
            <w:r w:rsidR="008E6BE8">
              <w:rPr>
                <w:rFonts w:ascii="Arial Narrow" w:hAnsi="Arial Narrow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E030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34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524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2,0</w:t>
            </w:r>
            <w:r w:rsidR="001728C9" w:rsidRPr="0053268F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40FB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541F2F94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DCE6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2.05-326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C14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GIS u hidrotehnici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19C1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5258EDAF" w14:textId="4F6A8251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B.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Malić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33FB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031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750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98E2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III</w:t>
            </w:r>
          </w:p>
        </w:tc>
      </w:tr>
      <w:tr w:rsidR="002D3D98" w:rsidRPr="0053268F" w14:paraId="241BB490" w14:textId="77777777" w:rsidTr="002D3D98">
        <w:trPr>
          <w:trHeight w:val="307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1308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2.05-419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B816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Aerodromi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118A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444A40A" w14:textId="225608C2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I.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Ištoka Otković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E35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FE17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7EB7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0FB75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</w:tr>
      <w:tr w:rsidR="002D3D98" w:rsidRPr="0053268F" w14:paraId="05229892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AB1EE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B74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GIS i inženjerska geodezija u prometnicama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7B82" w14:textId="2099DE16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B.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Malić</w:t>
            </w:r>
          </w:p>
          <w:p w14:paraId="77E8172B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mr.sc.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V.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>Moser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106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8527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F4A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091F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</w:tr>
      <w:tr w:rsidR="002D3D98" w:rsidRPr="0053268F" w14:paraId="4A9023E5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D64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2.05-422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64D1" w14:textId="77777777" w:rsidR="00090BA5" w:rsidRPr="0053268F" w:rsidRDefault="00CF7B9D" w:rsidP="007360F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Modeliranje prometnica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A4C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43D4148A" w14:textId="27940F31" w:rsidR="00CF7B9D" w:rsidRPr="0053268F" w:rsidRDefault="00143C13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I. Barišić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C09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4CA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A8F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B20A5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</w:tr>
      <w:tr w:rsidR="002D3D98" w:rsidRPr="0053268F" w14:paraId="1AD9088C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DECBF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2.05-417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C16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 xml:space="preserve">Karakteristike završnog sloja kolnika </w:t>
            </w:r>
            <w:r w:rsidR="002D3AFD"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385" w14:textId="77777777" w:rsidR="00FD7A8E" w:rsidRPr="0053268F" w:rsidRDefault="00CF7B9D" w:rsidP="00DC400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="00321AF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4B1B2C1" w14:textId="036D40C1" w:rsidR="00CF7B9D" w:rsidRPr="0053268F" w:rsidRDefault="00143C13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M. Šimun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5CFF" w14:textId="77777777" w:rsidR="00CF7B9D" w:rsidRPr="0053268F" w:rsidRDefault="00580456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607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F11D" w14:textId="77777777" w:rsidR="00CF7B9D" w:rsidRPr="0053268F" w:rsidRDefault="00580456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F7B9D" w:rsidRPr="0053268F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5C812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</w:tr>
      <w:tr w:rsidR="002D3D98" w:rsidRPr="0053268F" w14:paraId="5D466DB2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9AA92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2.05-409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FFF" w14:textId="77777777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Primjena geosintetika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2E0" w14:textId="3274A843" w:rsidR="00CF7B9D" w:rsidRPr="0053268F" w:rsidRDefault="00CF7B9D" w:rsidP="0071000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426F53" w:rsidRPr="0053268F">
              <w:rPr>
                <w:rFonts w:ascii="Arial Narrow" w:hAnsi="Arial Narrow" w:cs="Times New Roman"/>
                <w:sz w:val="20"/>
                <w:szCs w:val="20"/>
              </w:rPr>
              <w:t xml:space="preserve"> K. Minažek</w:t>
            </w:r>
            <w:r w:rsidR="00426F53"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="00143C13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D7429A" w:rsidRPr="0053268F">
              <w:rPr>
                <w:rFonts w:ascii="Arial Narrow" w:hAnsi="Arial Narrow" w:cs="Times New Roman"/>
                <w:sz w:val="20"/>
                <w:szCs w:val="20"/>
              </w:rPr>
              <w:t xml:space="preserve"> K. Minažek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F207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CA8B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DB5D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94059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</w:tr>
      <w:tr w:rsidR="002D3D98" w:rsidRPr="0053268F" w14:paraId="2EF82EAD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B3DEC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2.05-420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507" w14:textId="77777777" w:rsidR="00CF7B9D" w:rsidRPr="0053268F" w:rsidRDefault="00CF7B9D" w:rsidP="00DC400E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Opažanja i mjerenja </w:t>
            </w:r>
            <w:r w:rsidR="009A20D4" w:rsidRPr="0053268F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9A20D4" w:rsidRPr="0053268F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</w:p>
          <w:p w14:paraId="479D75C5" w14:textId="77777777" w:rsidR="00CF7B9D" w:rsidRPr="0053268F" w:rsidRDefault="00CF7B9D" w:rsidP="00DC400E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53268F">
              <w:rPr>
                <w:rFonts w:ascii="Arial Narrow" w:hAnsi="Arial Narrow" w:cs="Times New Roman"/>
                <w:color w:val="FF0000"/>
                <w:sz w:val="16"/>
                <w:szCs w:val="16"/>
              </w:rPr>
              <w:t>NE IZVODI SE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CDA" w14:textId="77777777" w:rsidR="00080A5C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5326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EBBD370" w14:textId="45762293" w:rsidR="00CF7B9D" w:rsidRPr="0053268F" w:rsidRDefault="00CF7B9D" w:rsidP="00DC40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7DD5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30+15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784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8A6D" w14:textId="77777777" w:rsidR="00CF7B9D" w:rsidRPr="0053268F" w:rsidRDefault="00CF7B9D" w:rsidP="00DC400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53AA9" w14:textId="77777777" w:rsidR="00CF7B9D" w:rsidRPr="0053268F" w:rsidRDefault="00CF7B9D" w:rsidP="00DC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</w:tr>
      <w:tr w:rsidR="002D3D98" w:rsidRPr="0053268F" w14:paraId="61578C2F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36F0E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2.05-424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526" w14:textId="77777777" w:rsidR="00580456" w:rsidRPr="0053268F" w:rsidRDefault="00580456" w:rsidP="0058045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Simulacije prometa u gradskoj mreži</w:t>
            </w:r>
            <w:r w:rsidRPr="0053268F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1AF6" w14:textId="77777777" w:rsidR="00580456" w:rsidRPr="0053268F" w:rsidRDefault="00580456" w:rsidP="0058045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i vježbe </w:t>
            </w:r>
          </w:p>
          <w:p w14:paraId="47173D23" w14:textId="6A221D51" w:rsidR="00580456" w:rsidRPr="0053268F" w:rsidRDefault="00143C13" w:rsidP="0058045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58045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I. Ištoka Otković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4586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15+45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0F68" w14:textId="77777777" w:rsidR="00580456" w:rsidRPr="0053268F" w:rsidRDefault="00580456" w:rsidP="005804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C793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10E1F" w14:textId="77777777" w:rsidR="00580456" w:rsidRPr="0053268F" w:rsidRDefault="00580456" w:rsidP="005804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</w:tr>
      <w:tr w:rsidR="002D3D98" w:rsidRPr="0053268F" w14:paraId="0705061C" w14:textId="77777777" w:rsidTr="002D3D98">
        <w:trPr>
          <w:trHeight w:val="307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A9C781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74C" w14:textId="77777777" w:rsidR="00580456" w:rsidRPr="0053268F" w:rsidRDefault="00580456" w:rsidP="0058045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Gospodarske ceste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D21" w14:textId="77777777" w:rsidR="00580456" w:rsidRPr="0053268F" w:rsidRDefault="00580456" w:rsidP="0058045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</w:p>
          <w:p w14:paraId="615421C1" w14:textId="64C65E63" w:rsidR="00580456" w:rsidRPr="0053268F" w:rsidRDefault="00143C13" w:rsidP="0058045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580456" w:rsidRPr="0053268F">
              <w:rPr>
                <w:rFonts w:ascii="Arial Narrow" w:hAnsi="Arial Narrow" w:cs="Times New Roman"/>
                <w:sz w:val="20"/>
                <w:szCs w:val="20"/>
              </w:rPr>
              <w:t xml:space="preserve"> S. Dimter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CFFD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05CF" w14:textId="77777777" w:rsidR="00580456" w:rsidRPr="0053268F" w:rsidRDefault="00580456" w:rsidP="005804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BB6E" w14:textId="77777777" w:rsidR="00580456" w:rsidRPr="0053268F" w:rsidRDefault="00580456" w:rsidP="0058045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268F">
              <w:rPr>
                <w:rFonts w:ascii="Arial Narrow" w:hAnsi="Arial Narrow" w:cs="Times New Roman"/>
                <w:sz w:val="20"/>
                <w:szCs w:val="20"/>
              </w:rPr>
              <w:t>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52DA6" w14:textId="77777777" w:rsidR="00580456" w:rsidRPr="0053268F" w:rsidRDefault="00580456" w:rsidP="005804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68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</w:tr>
    </w:tbl>
    <w:p w14:paraId="66C81A9D" w14:textId="77777777" w:rsidR="00C650EB" w:rsidRPr="0053268F" w:rsidRDefault="00C650EB" w:rsidP="00C650EB">
      <w:pPr>
        <w:rPr>
          <w:rFonts w:ascii="Arial Narrow" w:hAnsi="Arial Narrow"/>
        </w:rPr>
      </w:pPr>
    </w:p>
    <w:p w14:paraId="25B1ECF3" w14:textId="77777777" w:rsidR="00DC1CE3" w:rsidRPr="0053268F" w:rsidRDefault="00DC1CE3" w:rsidP="00CA20B9">
      <w:pPr>
        <w:rPr>
          <w:rFonts w:ascii="Arial Narrow" w:hAnsi="Arial Narrow"/>
        </w:rPr>
      </w:pPr>
    </w:p>
    <w:p w14:paraId="35DC000B" w14:textId="77777777" w:rsidR="00C650EB" w:rsidRPr="0053268F" w:rsidRDefault="00CA20B9" w:rsidP="00DC400E">
      <w:pPr>
        <w:ind w:right="-144"/>
        <w:rPr>
          <w:rFonts w:ascii="Arial Narrow" w:hAnsi="Arial Narrow"/>
        </w:rPr>
      </w:pPr>
      <w:r w:rsidRPr="0053268F">
        <w:rPr>
          <w:rFonts w:ascii="Arial Narrow" w:hAnsi="Arial Narrow"/>
          <w:b/>
          <w:u w:val="single"/>
        </w:rPr>
        <w:t>Napomena:</w:t>
      </w:r>
      <w:r w:rsidRPr="0053268F">
        <w:rPr>
          <w:rFonts w:ascii="Arial Narrow" w:hAnsi="Arial Narrow"/>
          <w:b/>
        </w:rPr>
        <w:t xml:space="preserve"> Nastava izbornih predmeta održavat će se ako bude najmanje </w:t>
      </w:r>
      <w:r w:rsidR="00337ED6" w:rsidRPr="0053268F">
        <w:rPr>
          <w:rFonts w:ascii="Arial Narrow" w:hAnsi="Arial Narrow"/>
          <w:b/>
        </w:rPr>
        <w:t>8</w:t>
      </w:r>
      <w:r w:rsidRPr="0053268F">
        <w:rPr>
          <w:rFonts w:ascii="Arial Narrow" w:hAnsi="Arial Narrow"/>
          <w:b/>
        </w:rPr>
        <w:t xml:space="preserve"> prijavljenih studenata</w:t>
      </w:r>
    </w:p>
    <w:sectPr w:rsidR="00C650EB" w:rsidRPr="0053268F" w:rsidSect="00E3498E">
      <w:headerReference w:type="default" r:id="rId7"/>
      <w:footerReference w:type="default" r:id="rId8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9695" w14:textId="77777777" w:rsidR="00694ECF" w:rsidRDefault="00694ECF">
      <w:r>
        <w:separator/>
      </w:r>
    </w:p>
  </w:endnote>
  <w:endnote w:type="continuationSeparator" w:id="0">
    <w:p w14:paraId="390AE7F5" w14:textId="77777777" w:rsidR="00694ECF" w:rsidRDefault="0069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Baskervil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A304" w14:textId="77777777" w:rsidR="00B47DCE" w:rsidRPr="00632A6A" w:rsidRDefault="00B47DCE" w:rsidP="00632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4DEC" w14:textId="77777777" w:rsidR="00694ECF" w:rsidRDefault="00694ECF">
      <w:r>
        <w:separator/>
      </w:r>
    </w:p>
  </w:footnote>
  <w:footnote w:type="continuationSeparator" w:id="0">
    <w:p w14:paraId="1A06BC08" w14:textId="77777777" w:rsidR="00694ECF" w:rsidRDefault="0069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B70D" w14:textId="77777777" w:rsidR="00B47DCE" w:rsidRPr="00734FC5" w:rsidRDefault="00B47DCE" w:rsidP="00734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AQiMDI2NLAzMDAyUdpeDU4uLM/DyQAqNaAKQ6kX4sAAAA"/>
  </w:docVars>
  <w:rsids>
    <w:rsidRoot w:val="00E0623F"/>
    <w:rsid w:val="0001064E"/>
    <w:rsid w:val="0001080E"/>
    <w:rsid w:val="00010ED2"/>
    <w:rsid w:val="000126D8"/>
    <w:rsid w:val="00015FF2"/>
    <w:rsid w:val="0001609E"/>
    <w:rsid w:val="00020C74"/>
    <w:rsid w:val="00021B84"/>
    <w:rsid w:val="00025375"/>
    <w:rsid w:val="00027669"/>
    <w:rsid w:val="000317C2"/>
    <w:rsid w:val="00046ABC"/>
    <w:rsid w:val="00056759"/>
    <w:rsid w:val="0006127E"/>
    <w:rsid w:val="00080A5C"/>
    <w:rsid w:val="00083D48"/>
    <w:rsid w:val="00090BA5"/>
    <w:rsid w:val="000A1B9F"/>
    <w:rsid w:val="000A2D08"/>
    <w:rsid w:val="000B7882"/>
    <w:rsid w:val="000C5BB9"/>
    <w:rsid w:val="000D6340"/>
    <w:rsid w:val="000E211F"/>
    <w:rsid w:val="000F0801"/>
    <w:rsid w:val="000F7647"/>
    <w:rsid w:val="000F784A"/>
    <w:rsid w:val="001003A9"/>
    <w:rsid w:val="00105DD2"/>
    <w:rsid w:val="0011114F"/>
    <w:rsid w:val="00134D5F"/>
    <w:rsid w:val="001368FB"/>
    <w:rsid w:val="00143C13"/>
    <w:rsid w:val="00146990"/>
    <w:rsid w:val="001474E9"/>
    <w:rsid w:val="00161AC2"/>
    <w:rsid w:val="001633F1"/>
    <w:rsid w:val="001643E9"/>
    <w:rsid w:val="001728C9"/>
    <w:rsid w:val="001741FF"/>
    <w:rsid w:val="0018418C"/>
    <w:rsid w:val="001A4ED9"/>
    <w:rsid w:val="001A5E7D"/>
    <w:rsid w:val="001C0D58"/>
    <w:rsid w:val="001E29A8"/>
    <w:rsid w:val="001E3349"/>
    <w:rsid w:val="001E542C"/>
    <w:rsid w:val="00206D08"/>
    <w:rsid w:val="00211916"/>
    <w:rsid w:val="0023581A"/>
    <w:rsid w:val="00250C53"/>
    <w:rsid w:val="0025469B"/>
    <w:rsid w:val="00260029"/>
    <w:rsid w:val="00264301"/>
    <w:rsid w:val="00265085"/>
    <w:rsid w:val="00270454"/>
    <w:rsid w:val="00277282"/>
    <w:rsid w:val="00277B4A"/>
    <w:rsid w:val="00282CF4"/>
    <w:rsid w:val="0029316E"/>
    <w:rsid w:val="002A357B"/>
    <w:rsid w:val="002A4135"/>
    <w:rsid w:val="002C37FF"/>
    <w:rsid w:val="002D211A"/>
    <w:rsid w:val="002D3AFD"/>
    <w:rsid w:val="002D3D98"/>
    <w:rsid w:val="002D4D45"/>
    <w:rsid w:val="003023DD"/>
    <w:rsid w:val="00303783"/>
    <w:rsid w:val="00304449"/>
    <w:rsid w:val="003064BF"/>
    <w:rsid w:val="00321AF3"/>
    <w:rsid w:val="00323411"/>
    <w:rsid w:val="00323748"/>
    <w:rsid w:val="003243D0"/>
    <w:rsid w:val="003245C4"/>
    <w:rsid w:val="0033714C"/>
    <w:rsid w:val="00337ED6"/>
    <w:rsid w:val="00337EE7"/>
    <w:rsid w:val="00341D1D"/>
    <w:rsid w:val="00342077"/>
    <w:rsid w:val="00347D92"/>
    <w:rsid w:val="00350B24"/>
    <w:rsid w:val="00350ECA"/>
    <w:rsid w:val="00352A7D"/>
    <w:rsid w:val="003554F8"/>
    <w:rsid w:val="0036312F"/>
    <w:rsid w:val="003A228B"/>
    <w:rsid w:val="003A5F26"/>
    <w:rsid w:val="003C078E"/>
    <w:rsid w:val="003C3ADA"/>
    <w:rsid w:val="003D0D51"/>
    <w:rsid w:val="003D137E"/>
    <w:rsid w:val="003E7146"/>
    <w:rsid w:val="004100EB"/>
    <w:rsid w:val="00414256"/>
    <w:rsid w:val="0041587D"/>
    <w:rsid w:val="004204D8"/>
    <w:rsid w:val="00422A91"/>
    <w:rsid w:val="00423CFF"/>
    <w:rsid w:val="00426F53"/>
    <w:rsid w:val="00430D67"/>
    <w:rsid w:val="00434EB3"/>
    <w:rsid w:val="004378D4"/>
    <w:rsid w:val="004550EB"/>
    <w:rsid w:val="004672F2"/>
    <w:rsid w:val="00471FFC"/>
    <w:rsid w:val="00473406"/>
    <w:rsid w:val="00484BF3"/>
    <w:rsid w:val="00492F93"/>
    <w:rsid w:val="004971D5"/>
    <w:rsid w:val="004A4FA2"/>
    <w:rsid w:val="004A63AF"/>
    <w:rsid w:val="004C0AF9"/>
    <w:rsid w:val="004C78F0"/>
    <w:rsid w:val="004D59BD"/>
    <w:rsid w:val="004E1033"/>
    <w:rsid w:val="004E42B7"/>
    <w:rsid w:val="004E5CC1"/>
    <w:rsid w:val="004F083E"/>
    <w:rsid w:val="004F427D"/>
    <w:rsid w:val="00501796"/>
    <w:rsid w:val="00502091"/>
    <w:rsid w:val="0050343B"/>
    <w:rsid w:val="00515095"/>
    <w:rsid w:val="00517BFF"/>
    <w:rsid w:val="00526EB0"/>
    <w:rsid w:val="00527884"/>
    <w:rsid w:val="00531113"/>
    <w:rsid w:val="0053268F"/>
    <w:rsid w:val="005420F3"/>
    <w:rsid w:val="0054508B"/>
    <w:rsid w:val="00557AF0"/>
    <w:rsid w:val="00576544"/>
    <w:rsid w:val="00580456"/>
    <w:rsid w:val="00583BAD"/>
    <w:rsid w:val="00592B4B"/>
    <w:rsid w:val="005A233E"/>
    <w:rsid w:val="005A2C3B"/>
    <w:rsid w:val="005A2E99"/>
    <w:rsid w:val="005B07AC"/>
    <w:rsid w:val="005B3E4D"/>
    <w:rsid w:val="005C490A"/>
    <w:rsid w:val="005C5F22"/>
    <w:rsid w:val="005C67C4"/>
    <w:rsid w:val="005D1BA0"/>
    <w:rsid w:val="006054E9"/>
    <w:rsid w:val="00615F23"/>
    <w:rsid w:val="006264D9"/>
    <w:rsid w:val="00632A6A"/>
    <w:rsid w:val="00637F9C"/>
    <w:rsid w:val="0064037E"/>
    <w:rsid w:val="00650845"/>
    <w:rsid w:val="00655F9B"/>
    <w:rsid w:val="006667EC"/>
    <w:rsid w:val="00671F0C"/>
    <w:rsid w:val="00676B9B"/>
    <w:rsid w:val="006826DD"/>
    <w:rsid w:val="00686014"/>
    <w:rsid w:val="006927A7"/>
    <w:rsid w:val="00694ECF"/>
    <w:rsid w:val="006961C2"/>
    <w:rsid w:val="006B614E"/>
    <w:rsid w:val="006D7AD7"/>
    <w:rsid w:val="006E060B"/>
    <w:rsid w:val="006E2637"/>
    <w:rsid w:val="006F2239"/>
    <w:rsid w:val="006F266C"/>
    <w:rsid w:val="006F2B57"/>
    <w:rsid w:val="006F3039"/>
    <w:rsid w:val="00706A75"/>
    <w:rsid w:val="00710007"/>
    <w:rsid w:val="007206F3"/>
    <w:rsid w:val="00734FC5"/>
    <w:rsid w:val="007360F3"/>
    <w:rsid w:val="0073798C"/>
    <w:rsid w:val="00755E00"/>
    <w:rsid w:val="00763480"/>
    <w:rsid w:val="00767DC7"/>
    <w:rsid w:val="00784F44"/>
    <w:rsid w:val="007902BB"/>
    <w:rsid w:val="007A1134"/>
    <w:rsid w:val="007A6246"/>
    <w:rsid w:val="007B15D9"/>
    <w:rsid w:val="007B5BF9"/>
    <w:rsid w:val="007C12EF"/>
    <w:rsid w:val="007D0597"/>
    <w:rsid w:val="007D2C2D"/>
    <w:rsid w:val="007D5045"/>
    <w:rsid w:val="007D793D"/>
    <w:rsid w:val="007D7F7C"/>
    <w:rsid w:val="007E0520"/>
    <w:rsid w:val="007F599F"/>
    <w:rsid w:val="00804779"/>
    <w:rsid w:val="00812C0B"/>
    <w:rsid w:val="00814DE6"/>
    <w:rsid w:val="00815E74"/>
    <w:rsid w:val="008235DE"/>
    <w:rsid w:val="0082618A"/>
    <w:rsid w:val="00832ECF"/>
    <w:rsid w:val="008337A3"/>
    <w:rsid w:val="00834AFF"/>
    <w:rsid w:val="00842A31"/>
    <w:rsid w:val="00843E11"/>
    <w:rsid w:val="008463E7"/>
    <w:rsid w:val="008467DE"/>
    <w:rsid w:val="00852927"/>
    <w:rsid w:val="00855637"/>
    <w:rsid w:val="00857F14"/>
    <w:rsid w:val="00867195"/>
    <w:rsid w:val="008730D2"/>
    <w:rsid w:val="00886587"/>
    <w:rsid w:val="008A072F"/>
    <w:rsid w:val="008A4C02"/>
    <w:rsid w:val="008B5AEA"/>
    <w:rsid w:val="008C161F"/>
    <w:rsid w:val="008C4D6B"/>
    <w:rsid w:val="008D6FB9"/>
    <w:rsid w:val="008E1253"/>
    <w:rsid w:val="008E1B3C"/>
    <w:rsid w:val="008E3BE1"/>
    <w:rsid w:val="008E5EF2"/>
    <w:rsid w:val="008E6BE8"/>
    <w:rsid w:val="008F01A7"/>
    <w:rsid w:val="009119CD"/>
    <w:rsid w:val="00913854"/>
    <w:rsid w:val="00933794"/>
    <w:rsid w:val="00944F1F"/>
    <w:rsid w:val="00947B14"/>
    <w:rsid w:val="00947E24"/>
    <w:rsid w:val="0095013F"/>
    <w:rsid w:val="00950428"/>
    <w:rsid w:val="009628A6"/>
    <w:rsid w:val="00964EB6"/>
    <w:rsid w:val="009675C5"/>
    <w:rsid w:val="00967855"/>
    <w:rsid w:val="009866EF"/>
    <w:rsid w:val="00990173"/>
    <w:rsid w:val="00996C07"/>
    <w:rsid w:val="009A20D4"/>
    <w:rsid w:val="009C0BCC"/>
    <w:rsid w:val="009C211B"/>
    <w:rsid w:val="009C640A"/>
    <w:rsid w:val="009E07DF"/>
    <w:rsid w:val="009E4632"/>
    <w:rsid w:val="009E53C4"/>
    <w:rsid w:val="009E7789"/>
    <w:rsid w:val="009F105F"/>
    <w:rsid w:val="009F177B"/>
    <w:rsid w:val="009F2749"/>
    <w:rsid w:val="009F7E37"/>
    <w:rsid w:val="00A04EDE"/>
    <w:rsid w:val="00A05455"/>
    <w:rsid w:val="00A16548"/>
    <w:rsid w:val="00A22BCC"/>
    <w:rsid w:val="00A24F09"/>
    <w:rsid w:val="00A275FC"/>
    <w:rsid w:val="00A306D4"/>
    <w:rsid w:val="00A377D1"/>
    <w:rsid w:val="00A570D4"/>
    <w:rsid w:val="00A579C9"/>
    <w:rsid w:val="00A6409D"/>
    <w:rsid w:val="00A644DB"/>
    <w:rsid w:val="00A7353E"/>
    <w:rsid w:val="00A75B08"/>
    <w:rsid w:val="00A87C6C"/>
    <w:rsid w:val="00AA56D7"/>
    <w:rsid w:val="00AB17E0"/>
    <w:rsid w:val="00AB6E11"/>
    <w:rsid w:val="00AC15DD"/>
    <w:rsid w:val="00AC5941"/>
    <w:rsid w:val="00AC7D81"/>
    <w:rsid w:val="00AD2BE2"/>
    <w:rsid w:val="00AD3D52"/>
    <w:rsid w:val="00AD5561"/>
    <w:rsid w:val="00AD67F4"/>
    <w:rsid w:val="00AE1190"/>
    <w:rsid w:val="00AE6D74"/>
    <w:rsid w:val="00AE7B76"/>
    <w:rsid w:val="00AF126E"/>
    <w:rsid w:val="00B217F9"/>
    <w:rsid w:val="00B32848"/>
    <w:rsid w:val="00B34C0A"/>
    <w:rsid w:val="00B47DCE"/>
    <w:rsid w:val="00B55C13"/>
    <w:rsid w:val="00B60DDF"/>
    <w:rsid w:val="00B63FC4"/>
    <w:rsid w:val="00B70B1D"/>
    <w:rsid w:val="00B867F0"/>
    <w:rsid w:val="00B95866"/>
    <w:rsid w:val="00BA2F18"/>
    <w:rsid w:val="00BA3B56"/>
    <w:rsid w:val="00BA7776"/>
    <w:rsid w:val="00BB323B"/>
    <w:rsid w:val="00BC2133"/>
    <w:rsid w:val="00BD4477"/>
    <w:rsid w:val="00BD71B1"/>
    <w:rsid w:val="00BE45B4"/>
    <w:rsid w:val="00BF137A"/>
    <w:rsid w:val="00C10FE9"/>
    <w:rsid w:val="00C11FB7"/>
    <w:rsid w:val="00C173EF"/>
    <w:rsid w:val="00C23857"/>
    <w:rsid w:val="00C35590"/>
    <w:rsid w:val="00C41C13"/>
    <w:rsid w:val="00C54E2C"/>
    <w:rsid w:val="00C6283E"/>
    <w:rsid w:val="00C6383A"/>
    <w:rsid w:val="00C650EB"/>
    <w:rsid w:val="00C660A8"/>
    <w:rsid w:val="00C67258"/>
    <w:rsid w:val="00C74A03"/>
    <w:rsid w:val="00CA20B9"/>
    <w:rsid w:val="00CB300C"/>
    <w:rsid w:val="00CC1233"/>
    <w:rsid w:val="00CC31C7"/>
    <w:rsid w:val="00CC5ED6"/>
    <w:rsid w:val="00CD4483"/>
    <w:rsid w:val="00CE68AE"/>
    <w:rsid w:val="00CF2B0D"/>
    <w:rsid w:val="00CF7B9D"/>
    <w:rsid w:val="00D1345D"/>
    <w:rsid w:val="00D14709"/>
    <w:rsid w:val="00D23E7A"/>
    <w:rsid w:val="00D306A7"/>
    <w:rsid w:val="00D50743"/>
    <w:rsid w:val="00D53F4D"/>
    <w:rsid w:val="00D70024"/>
    <w:rsid w:val="00D7429A"/>
    <w:rsid w:val="00D75BBA"/>
    <w:rsid w:val="00D8744C"/>
    <w:rsid w:val="00D940A6"/>
    <w:rsid w:val="00DA4A22"/>
    <w:rsid w:val="00DA6FA6"/>
    <w:rsid w:val="00DB1AE3"/>
    <w:rsid w:val="00DB1D11"/>
    <w:rsid w:val="00DC1CE3"/>
    <w:rsid w:val="00DC400E"/>
    <w:rsid w:val="00DD68C5"/>
    <w:rsid w:val="00DE0AD7"/>
    <w:rsid w:val="00DE325C"/>
    <w:rsid w:val="00DF2C19"/>
    <w:rsid w:val="00DF69DC"/>
    <w:rsid w:val="00DF6E3F"/>
    <w:rsid w:val="00E0623F"/>
    <w:rsid w:val="00E06403"/>
    <w:rsid w:val="00E17AF8"/>
    <w:rsid w:val="00E23D25"/>
    <w:rsid w:val="00E3498E"/>
    <w:rsid w:val="00E4608B"/>
    <w:rsid w:val="00E568E4"/>
    <w:rsid w:val="00E62442"/>
    <w:rsid w:val="00E677E9"/>
    <w:rsid w:val="00E72FC0"/>
    <w:rsid w:val="00E772FF"/>
    <w:rsid w:val="00E80726"/>
    <w:rsid w:val="00E969D9"/>
    <w:rsid w:val="00EB5B45"/>
    <w:rsid w:val="00EC4982"/>
    <w:rsid w:val="00ED0D65"/>
    <w:rsid w:val="00EE543C"/>
    <w:rsid w:val="00EE6133"/>
    <w:rsid w:val="00EE62FA"/>
    <w:rsid w:val="00EF5A7C"/>
    <w:rsid w:val="00EF6ABB"/>
    <w:rsid w:val="00F13367"/>
    <w:rsid w:val="00F1471A"/>
    <w:rsid w:val="00F306CD"/>
    <w:rsid w:val="00F3627E"/>
    <w:rsid w:val="00F417FB"/>
    <w:rsid w:val="00F45395"/>
    <w:rsid w:val="00F45BE2"/>
    <w:rsid w:val="00F50752"/>
    <w:rsid w:val="00F55649"/>
    <w:rsid w:val="00F63272"/>
    <w:rsid w:val="00F654F1"/>
    <w:rsid w:val="00F71470"/>
    <w:rsid w:val="00F72BFF"/>
    <w:rsid w:val="00F72F3F"/>
    <w:rsid w:val="00F73F84"/>
    <w:rsid w:val="00F82EB8"/>
    <w:rsid w:val="00F83D87"/>
    <w:rsid w:val="00F9758B"/>
    <w:rsid w:val="00FA404D"/>
    <w:rsid w:val="00FA7257"/>
    <w:rsid w:val="00FB320F"/>
    <w:rsid w:val="00FB4E17"/>
    <w:rsid w:val="00FC0154"/>
    <w:rsid w:val="00FC37D3"/>
    <w:rsid w:val="00FC486A"/>
    <w:rsid w:val="00FC7ED3"/>
    <w:rsid w:val="00FD2453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52F37"/>
  <w15:chartTrackingRefBased/>
  <w15:docId w15:val="{E83E653A-629E-4777-84A7-DC29E17B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F7C"/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D7F7C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7D7F7C"/>
    <w:pPr>
      <w:spacing w:before="240" w:after="60"/>
      <w:outlineLvl w:val="7"/>
    </w:pPr>
    <w:rPr>
      <w:rFonts w:cs="Times New Roman"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F7C"/>
    <w:pPr>
      <w:autoSpaceDE w:val="0"/>
      <w:autoSpaceDN w:val="0"/>
      <w:adjustRightInd w:val="0"/>
    </w:pPr>
    <w:rPr>
      <w:rFonts w:ascii="NewBaskerville-Bold" w:hAnsi="NewBaskerville-Bold" w:cs="NewBaskerville-Bold"/>
    </w:rPr>
  </w:style>
  <w:style w:type="paragraph" w:styleId="FootnoteText">
    <w:name w:val="footnote text"/>
    <w:basedOn w:val="Normal"/>
    <w:semiHidden/>
    <w:rsid w:val="007D7F7C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7D7F7C"/>
    <w:rPr>
      <w:vertAlign w:val="superscript"/>
    </w:rPr>
  </w:style>
  <w:style w:type="paragraph" w:styleId="BalloonText">
    <w:name w:val="Balloon Text"/>
    <w:basedOn w:val="Normal"/>
    <w:semiHidden/>
    <w:rsid w:val="00105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23E7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3E7A"/>
    <w:pPr>
      <w:tabs>
        <w:tab w:val="center" w:pos="4536"/>
        <w:tab w:val="right" w:pos="9072"/>
      </w:tabs>
    </w:pPr>
  </w:style>
  <w:style w:type="character" w:customStyle="1" w:styleId="Heading4Char">
    <w:name w:val="Heading 4 Char"/>
    <w:link w:val="Heading4"/>
    <w:rsid w:val="00C650EB"/>
    <w:rPr>
      <w:rFonts w:ascii="Arial" w:hAnsi="Arial"/>
      <w:b/>
      <w:bCs/>
      <w:sz w:val="28"/>
      <w:szCs w:val="28"/>
      <w:lang w:val="en-AU"/>
    </w:rPr>
  </w:style>
  <w:style w:type="character" w:customStyle="1" w:styleId="Heading8Char">
    <w:name w:val="Heading 8 Char"/>
    <w:link w:val="Heading8"/>
    <w:rsid w:val="00C650EB"/>
    <w:rPr>
      <w:rFonts w:ascii="Arial" w:hAnsi="Arial"/>
      <w:i/>
      <w:i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D678-D375-4B9F-AE07-BA557E2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i struktura izbornih predmeta za sva usmjerenja</vt:lpstr>
    </vt:vector>
  </TitlesOfParts>
  <Company>Kompjuter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i struktura izbornih predmeta za sva usmjerenja</dc:title>
  <dc:subject/>
  <dc:creator>PC2</dc:creator>
  <cp:keywords/>
  <dc:description/>
  <cp:lastModifiedBy>Tihomir Dokšanović</cp:lastModifiedBy>
  <cp:revision>11</cp:revision>
  <cp:lastPrinted>2019-09-18T07:39:00Z</cp:lastPrinted>
  <dcterms:created xsi:type="dcterms:W3CDTF">2022-09-22T11:56:00Z</dcterms:created>
  <dcterms:modified xsi:type="dcterms:W3CDTF">2022-11-13T16:04:00Z</dcterms:modified>
</cp:coreProperties>
</file>