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SVEUČILIŠTE JOSIPA JURJA STROSSMAYERA U OSIJEKU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  <w:r w:rsidRPr="009A4807">
        <w:rPr>
          <w:b/>
          <w:lang w:val="de-DE"/>
        </w:rPr>
        <w:t>GRAĐEVINSKI FAKULTET OSIJEK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E15DBE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KLASA:</w:t>
      </w:r>
      <w:r w:rsidR="00050DDB" w:rsidRPr="0088659A">
        <w:rPr>
          <w:lang w:val="de-DE"/>
        </w:rPr>
        <w:t xml:space="preserve"> </w:t>
      </w:r>
      <w:r w:rsidR="00337894" w:rsidRPr="0088659A">
        <w:rPr>
          <w:lang w:val="de-DE"/>
        </w:rPr>
        <w:t>035-01/1</w:t>
      </w:r>
      <w:r w:rsidR="0088659A" w:rsidRPr="0088659A">
        <w:rPr>
          <w:lang w:val="de-DE"/>
        </w:rPr>
        <w:t>7</w:t>
      </w:r>
      <w:r w:rsidR="0043598A">
        <w:rPr>
          <w:lang w:val="de-DE"/>
        </w:rPr>
        <w:t>-01/94</w:t>
      </w:r>
    </w:p>
    <w:p w:rsidR="00340CBB" w:rsidRPr="0088659A" w:rsidRDefault="00B06720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URBROJ:</w:t>
      </w:r>
      <w:r w:rsidR="00050DDB" w:rsidRPr="0088659A">
        <w:rPr>
          <w:lang w:val="de-DE"/>
        </w:rPr>
        <w:t xml:space="preserve"> </w:t>
      </w:r>
      <w:r w:rsidR="00E15DBE" w:rsidRPr="0088659A">
        <w:rPr>
          <w:lang w:val="de-DE"/>
        </w:rPr>
        <w:t>2158-77-08-1</w:t>
      </w:r>
      <w:r w:rsidR="0088659A" w:rsidRPr="0088659A">
        <w:rPr>
          <w:lang w:val="de-DE"/>
        </w:rPr>
        <w:t>7</w:t>
      </w:r>
      <w:r w:rsidR="0043598A">
        <w:rPr>
          <w:lang w:val="de-DE"/>
        </w:rPr>
        <w:t>-94</w:t>
      </w:r>
    </w:p>
    <w:p w:rsidR="00340CBB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 xml:space="preserve">Osijek, </w:t>
      </w:r>
      <w:r w:rsidR="000D0CCA">
        <w:rPr>
          <w:lang w:val="de-DE"/>
        </w:rPr>
        <w:t>10</w:t>
      </w:r>
      <w:r w:rsidRPr="0088659A">
        <w:rPr>
          <w:lang w:val="de-DE"/>
        </w:rPr>
        <w:t xml:space="preserve">. </w:t>
      </w:r>
      <w:r w:rsidR="00117288">
        <w:rPr>
          <w:lang w:val="de-DE"/>
        </w:rPr>
        <w:t>ožujka</w:t>
      </w:r>
      <w:r w:rsidRPr="0088659A">
        <w:rPr>
          <w:lang w:val="de-DE"/>
        </w:rPr>
        <w:t xml:space="preserve"> 201</w:t>
      </w:r>
      <w:r w:rsidR="0088659A" w:rsidRPr="0088659A">
        <w:rPr>
          <w:lang w:val="de-DE"/>
        </w:rPr>
        <w:t>7</w:t>
      </w:r>
      <w:r w:rsidRPr="0088659A">
        <w:rPr>
          <w:lang w:val="de-DE"/>
        </w:rPr>
        <w:t>.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5C5A68">
      <w:pPr>
        <w:spacing w:after="0" w:line="240" w:lineRule="auto"/>
        <w:jc w:val="right"/>
        <w:rPr>
          <w:b/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b/>
          <w:lang w:val="de-DE"/>
        </w:rPr>
        <w:t>SVIM ZAINTERESIRANIM GOSPODARSKIM SUBJEKTIMA</w:t>
      </w:r>
    </w:p>
    <w:p w:rsidR="00340CBB" w:rsidRDefault="00340CBB" w:rsidP="00340CBB">
      <w:pPr>
        <w:spacing w:after="0" w:line="240" w:lineRule="auto"/>
        <w:rPr>
          <w:b/>
        </w:rPr>
      </w:pP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="005C5A68">
        <w:rPr>
          <w:b/>
          <w:lang w:val="de-DE"/>
        </w:rPr>
        <w:tab/>
      </w:r>
      <w:r>
        <w:rPr>
          <w:b/>
        </w:rPr>
        <w:t xml:space="preserve">- </w:t>
      </w:r>
      <w:proofErr w:type="spellStart"/>
      <w:proofErr w:type="gramStart"/>
      <w:r w:rsidRPr="005C5A68">
        <w:rPr>
          <w:b/>
          <w:i/>
        </w:rPr>
        <w:t>putem</w:t>
      </w:r>
      <w:proofErr w:type="spellEnd"/>
      <w:proofErr w:type="gram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mrežne</w:t>
      </w:r>
      <w:proofErr w:type="spell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stranice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rPr>
          <w:b/>
        </w:rPr>
        <w:t>PREDMET:</w:t>
      </w:r>
      <w:r>
        <w:t xml:space="preserve"> </w:t>
      </w:r>
      <w:r w:rsidR="005C5A68">
        <w:tab/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</w:p>
    <w:p w:rsidR="00340CBB" w:rsidRPr="006620C5" w:rsidRDefault="00340CBB" w:rsidP="00340CBB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Pr="006620C5">
        <w:rPr>
          <w:i/>
        </w:rPr>
        <w:t xml:space="preserve">- </w:t>
      </w:r>
      <w:proofErr w:type="spellStart"/>
      <w:proofErr w:type="gramStart"/>
      <w:r w:rsidRPr="006620C5">
        <w:rPr>
          <w:i/>
        </w:rPr>
        <w:t>dostavlja</w:t>
      </w:r>
      <w:proofErr w:type="spellEnd"/>
      <w:proofErr w:type="gramEnd"/>
      <w:r w:rsidRPr="006620C5">
        <w:rPr>
          <w:i/>
        </w:rPr>
        <w:t xml:space="preserve"> se</w:t>
      </w:r>
    </w:p>
    <w:p w:rsidR="00340CBB" w:rsidRDefault="00340CBB" w:rsidP="00340CBB">
      <w:pPr>
        <w:spacing w:after="0" w:line="240" w:lineRule="auto"/>
      </w:pP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Molimo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podatcima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OPĆI PODATCI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Podatci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naručitelju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Naziv</w:t>
      </w:r>
      <w:proofErr w:type="spellEnd"/>
      <w:r>
        <w:t xml:space="preserve">: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Sjedište</w:t>
      </w:r>
      <w:proofErr w:type="spellEnd"/>
      <w:r>
        <w:t xml:space="preserve">: </w:t>
      </w:r>
      <w:proofErr w:type="spellStart"/>
      <w:r>
        <w:t>Drinska</w:t>
      </w:r>
      <w:proofErr w:type="spellEnd"/>
      <w:r>
        <w:t xml:space="preserve"> 16a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OIB: 04150850819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Telefon: 031 540 070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2. Osoba zadužena za kontakt:</w:t>
      </w:r>
    </w:p>
    <w:p w:rsidR="00340CBB" w:rsidRPr="009A4807" w:rsidRDefault="00EE3F5E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Kontakt osoba: Iva Vrkić</w:t>
      </w:r>
      <w:r w:rsidR="00340CBB" w:rsidRPr="009A4807">
        <w:rPr>
          <w:lang w:val="de-DE"/>
        </w:rPr>
        <w:t>, dipl. iur.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Telefon: 031 540 074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 xml:space="preserve">e- mail: </w:t>
      </w:r>
      <w:r w:rsidR="00337A23">
        <w:fldChar w:fldCharType="begin"/>
      </w:r>
      <w:r w:rsidR="00337A23">
        <w:instrText xml:space="preserve"> HYPERLINK "mailto:ivrkic@gfos.hr" </w:instrText>
      </w:r>
      <w:r w:rsidR="00337A23">
        <w:fldChar w:fldCharType="separate"/>
      </w:r>
      <w:r w:rsidRPr="009A4807">
        <w:rPr>
          <w:rStyle w:val="Hyperlink"/>
          <w:lang w:val="de-DE"/>
        </w:rPr>
        <w:t>ivrkic@gfos.hr</w:t>
      </w:r>
      <w:r w:rsidR="00337A23">
        <w:rPr>
          <w:rStyle w:val="Hyperlink"/>
          <w:lang w:val="de-DE"/>
        </w:rPr>
        <w:fldChar w:fldCharType="end"/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 xml:space="preserve">3. Broj nabave: 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 xml:space="preserve">BN </w:t>
      </w:r>
      <w:r w:rsidR="00220F76">
        <w:rPr>
          <w:lang w:val="de-DE"/>
        </w:rPr>
        <w:t>4</w:t>
      </w:r>
      <w:r w:rsidRPr="009A4807">
        <w:rPr>
          <w:lang w:val="de-DE"/>
        </w:rPr>
        <w:t>/1</w:t>
      </w:r>
      <w:r w:rsidR="001000D5">
        <w:rPr>
          <w:lang w:val="de-DE"/>
        </w:rPr>
        <w:t>7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4. Procijenjena vrijednost nabave:</w:t>
      </w:r>
    </w:p>
    <w:p w:rsidR="00340CBB" w:rsidRPr="00612572" w:rsidRDefault="00220F76" w:rsidP="005C5A68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33</w:t>
      </w:r>
      <w:r w:rsidR="00340CBB" w:rsidRPr="00612572">
        <w:rPr>
          <w:lang w:val="de-DE"/>
        </w:rPr>
        <w:t>.000,00 kuna bez PDV-a</w:t>
      </w:r>
    </w:p>
    <w:p w:rsidR="00340CBB" w:rsidRPr="00612572" w:rsidRDefault="00340CBB" w:rsidP="00340CBB">
      <w:pPr>
        <w:spacing w:after="0" w:line="240" w:lineRule="auto"/>
        <w:rPr>
          <w:lang w:val="de-D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06306D" w:rsidP="005C5A68">
      <w:pPr>
        <w:spacing w:after="0" w:line="240" w:lineRule="auto"/>
        <w:ind w:firstLine="708"/>
      </w:pPr>
      <w:proofErr w:type="spellStart"/>
      <w:r>
        <w:t>Narudžbenica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PODATCI O PREDMETU NABAVE</w:t>
      </w: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</w:p>
    <w:p w:rsidR="008A7147" w:rsidRDefault="008A7147" w:rsidP="008A7147">
      <w:pPr>
        <w:spacing w:after="0" w:line="240" w:lineRule="auto"/>
        <w:ind w:firstLine="708"/>
        <w:jc w:val="both"/>
      </w:pPr>
      <w:proofErr w:type="spellStart"/>
      <w:r>
        <w:t>Spektrofotometar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mjerenje</w:t>
      </w:r>
      <w:proofErr w:type="spellEnd"/>
      <w:r>
        <w:t>:</w:t>
      </w:r>
    </w:p>
    <w:p w:rsidR="008A7147" w:rsidRDefault="008A7147" w:rsidP="008A7147">
      <w:pPr>
        <w:spacing w:after="0" w:line="240" w:lineRule="auto"/>
        <w:ind w:firstLine="708"/>
        <w:jc w:val="both"/>
      </w:pPr>
      <w:r>
        <w:t>-</w:t>
      </w:r>
      <w:r>
        <w:tab/>
      </w:r>
      <w:proofErr w:type="spellStart"/>
      <w:proofErr w:type="gramStart"/>
      <w:r>
        <w:t>frakcije</w:t>
      </w:r>
      <w:proofErr w:type="spellEnd"/>
      <w:proofErr w:type="gramEnd"/>
      <w:r>
        <w:t xml:space="preserve"> </w:t>
      </w:r>
      <w:proofErr w:type="spellStart"/>
      <w:r>
        <w:t>svjetla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prolazi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mjerenu</w:t>
      </w:r>
      <w:proofErr w:type="spellEnd"/>
      <w:r>
        <w:t xml:space="preserve"> </w:t>
      </w:r>
      <w:proofErr w:type="spellStart"/>
      <w:r>
        <w:t>otopinu</w:t>
      </w:r>
      <w:proofErr w:type="spellEnd"/>
      <w:r>
        <w:t xml:space="preserve">; </w:t>
      </w:r>
    </w:p>
    <w:p w:rsidR="008A7147" w:rsidRDefault="008A7147" w:rsidP="008A7147">
      <w:pPr>
        <w:spacing w:after="0" w:line="240" w:lineRule="auto"/>
        <w:ind w:firstLine="708"/>
        <w:jc w:val="both"/>
      </w:pPr>
      <w:r>
        <w:t>-</w:t>
      </w:r>
      <w:r>
        <w:tab/>
      </w:r>
      <w:proofErr w:type="spellStart"/>
      <w:proofErr w:type="gramStart"/>
      <w:r>
        <w:t>apsorbancije</w:t>
      </w:r>
      <w:proofErr w:type="spellEnd"/>
      <w:r>
        <w:t>/</w:t>
      </w:r>
      <w:proofErr w:type="spellStart"/>
      <w:r>
        <w:t>transmisije</w:t>
      </w:r>
      <w:proofErr w:type="spellEnd"/>
      <w:proofErr w:type="gramEnd"/>
      <w:r>
        <w:t xml:space="preserve"> u </w:t>
      </w:r>
      <w:proofErr w:type="spellStart"/>
      <w:r>
        <w:t>u</w:t>
      </w:r>
      <w:r w:rsidR="00221C79">
        <w:t>zorcima</w:t>
      </w:r>
      <w:proofErr w:type="spellEnd"/>
      <w:r w:rsidR="00221C79">
        <w:t xml:space="preserve"> </w:t>
      </w:r>
      <w:proofErr w:type="spellStart"/>
      <w:r w:rsidR="00221C79">
        <w:t>koji</w:t>
      </w:r>
      <w:proofErr w:type="spellEnd"/>
      <w:r w:rsidR="00221C79">
        <w:t xml:space="preserve"> </w:t>
      </w:r>
      <w:proofErr w:type="spellStart"/>
      <w:r w:rsidR="00221C79">
        <w:t>su</w:t>
      </w:r>
      <w:proofErr w:type="spellEnd"/>
      <w:r w:rsidR="00221C79">
        <w:t xml:space="preserve"> </w:t>
      </w:r>
      <w:proofErr w:type="spellStart"/>
      <w:r w:rsidR="00221C79">
        <w:t>bistri</w:t>
      </w:r>
      <w:proofErr w:type="spellEnd"/>
      <w:r w:rsidR="00221C79">
        <w:t xml:space="preserve"> </w:t>
      </w:r>
      <w:proofErr w:type="spellStart"/>
      <w:r w:rsidR="00221C79">
        <w:t>i</w:t>
      </w:r>
      <w:proofErr w:type="spellEnd"/>
      <w:r w:rsidR="00221C79">
        <w:t xml:space="preserve"> </w:t>
      </w:r>
      <w:proofErr w:type="spellStart"/>
      <w:r w:rsidR="00221C79">
        <w:t>tekući</w:t>
      </w:r>
      <w:proofErr w:type="spellEnd"/>
      <w:r w:rsidR="00221C79">
        <w:t>,</w:t>
      </w:r>
    </w:p>
    <w:p w:rsidR="008A7147" w:rsidRDefault="008A7147" w:rsidP="008A7147">
      <w:pPr>
        <w:spacing w:after="0" w:line="240" w:lineRule="auto"/>
        <w:ind w:firstLine="708"/>
        <w:jc w:val="both"/>
      </w:pPr>
      <w:proofErr w:type="spellStart"/>
      <w:proofErr w:type="gramStart"/>
      <w:r>
        <w:t>kod</w:t>
      </w:r>
      <w:proofErr w:type="spellEnd"/>
      <w:proofErr w:type="gram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pitke</w:t>
      </w:r>
      <w:proofErr w:type="spellEnd"/>
      <w:r>
        <w:t xml:space="preserve">,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industrijske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. </w:t>
      </w:r>
    </w:p>
    <w:p w:rsidR="00340CBB" w:rsidRDefault="008A7147" w:rsidP="008A7147">
      <w:pPr>
        <w:spacing w:after="0" w:line="240" w:lineRule="auto"/>
        <w:ind w:firstLine="708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termostat</w:t>
      </w:r>
      <w:proofErr w:type="spellEnd"/>
      <w:r>
        <w:t xml:space="preserve"> </w:t>
      </w:r>
      <w:proofErr w:type="spellStart"/>
      <w:r w:rsidR="0006306D">
        <w:t>z</w:t>
      </w:r>
      <w:r>
        <w:t>a</w:t>
      </w:r>
      <w:proofErr w:type="spellEnd"/>
      <w:r>
        <w:t xml:space="preserve"> </w:t>
      </w:r>
      <w:proofErr w:type="spellStart"/>
      <w:r>
        <w:t>digestiju</w:t>
      </w:r>
      <w:proofErr w:type="spellEnd"/>
      <w:r>
        <w:t xml:space="preserve"> </w:t>
      </w:r>
      <w:proofErr w:type="spellStart"/>
      <w:r>
        <w:t>sumirajućih</w:t>
      </w:r>
      <w:proofErr w:type="spellEnd"/>
      <w:r>
        <w:t xml:space="preserve"> </w:t>
      </w:r>
      <w:proofErr w:type="spellStart"/>
      <w:r>
        <w:t>parametara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kivete</w:t>
      </w:r>
      <w:proofErr w:type="spellEnd"/>
      <w:r>
        <w:t xml:space="preserve"> (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>)</w:t>
      </w:r>
      <w:r w:rsidR="00221C79"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Količina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troškovniku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II.</w:t>
      </w:r>
    </w:p>
    <w:p w:rsidR="00340CBB" w:rsidRDefault="00340CBB" w:rsidP="00340CBB">
      <w:pPr>
        <w:spacing w:after="0" w:line="240" w:lineRule="auto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Troškovnik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Prilog</w:t>
      </w:r>
      <w:proofErr w:type="spellEnd"/>
      <w:r>
        <w:t xml:space="preserve"> II.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Poziva</w:t>
      </w:r>
      <w:proofErr w:type="spellEnd"/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lastRenderedPageBreak/>
        <w:t>9.</w:t>
      </w:r>
      <w:r w:rsidR="00050DDB">
        <w:rPr>
          <w:b/>
        </w:rPr>
        <w:t xml:space="preserve"> </w:t>
      </w:r>
      <w:proofErr w:type="spellStart"/>
      <w:r>
        <w:rPr>
          <w:b/>
        </w:rPr>
        <w:t>Tehnička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sposobnost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left="708"/>
        <w:jc w:val="both"/>
      </w:pPr>
      <w:proofErr w:type="spellStart"/>
      <w:r>
        <w:t>Ponuditelj</w:t>
      </w:r>
      <w:proofErr w:type="spellEnd"/>
      <w:r>
        <w:t xml:space="preserve"> mora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robe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 da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10. </w:t>
      </w:r>
      <w:proofErr w:type="spellStart"/>
      <w:r>
        <w:rPr>
          <w:rFonts w:ascii="Calibri" w:eastAsia="Calibri" w:hAnsi="Calibri" w:cs="Arial"/>
          <w:b/>
        </w:rPr>
        <w:t>Kriterij</w:t>
      </w:r>
      <w:proofErr w:type="spellEnd"/>
      <w:r>
        <w:rPr>
          <w:rFonts w:ascii="Calibri" w:eastAsia="Calibri" w:hAnsi="Calibri" w:cs="Arial"/>
          <w:b/>
        </w:rPr>
        <w:t xml:space="preserve"> </w:t>
      </w:r>
      <w:proofErr w:type="spellStart"/>
      <w:r>
        <w:rPr>
          <w:rFonts w:ascii="Calibri" w:eastAsia="Calibri" w:hAnsi="Calibri" w:cs="Arial"/>
          <w:b/>
        </w:rPr>
        <w:t>odabira</w:t>
      </w:r>
      <w:proofErr w:type="spellEnd"/>
      <w:r>
        <w:rPr>
          <w:rFonts w:ascii="Calibri" w:eastAsia="Calibri" w:hAnsi="Calibri" w:cs="Arial"/>
          <w:b/>
        </w:rPr>
        <w:t>:</w:t>
      </w:r>
    </w:p>
    <w:p w:rsidR="00340CBB" w:rsidRDefault="00340CBB" w:rsidP="005C5A68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Najniža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cijena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isporuke</w:t>
      </w:r>
      <w:proofErr w:type="spellEnd"/>
      <w:r>
        <w:rPr>
          <w:b/>
        </w:rPr>
        <w:t xml:space="preserve"> robe:</w:t>
      </w:r>
    </w:p>
    <w:p w:rsidR="00340CBB" w:rsidRDefault="00340CBB" w:rsidP="002E36D1">
      <w:pPr>
        <w:spacing w:after="0" w:line="240" w:lineRule="auto"/>
        <w:ind w:firstLine="709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Osijek, </w:t>
      </w:r>
      <w:proofErr w:type="spellStart"/>
      <w:r w:rsidR="00050DDB">
        <w:t>Ulica</w:t>
      </w:r>
      <w:proofErr w:type="spellEnd"/>
      <w:r w:rsidR="00050DDB">
        <w:t xml:space="preserve"> </w:t>
      </w:r>
      <w:proofErr w:type="spellStart"/>
      <w:r w:rsidR="001000D5">
        <w:t>Vladimira</w:t>
      </w:r>
      <w:proofErr w:type="spellEnd"/>
      <w:r w:rsidR="001000D5">
        <w:t xml:space="preserve"> </w:t>
      </w:r>
      <w:proofErr w:type="spellStart"/>
      <w:r w:rsidR="006C68F7">
        <w:t>P</w:t>
      </w:r>
      <w:r w:rsidR="001000D5">
        <w:t>reloga</w:t>
      </w:r>
      <w:proofErr w:type="spellEnd"/>
      <w:r w:rsidR="001000D5">
        <w:t xml:space="preserve"> 3</w:t>
      </w:r>
      <w:r>
        <w:t>, 31 000 Osijek</w:t>
      </w:r>
      <w:r w:rsidR="002E36D1">
        <w:t>.</w:t>
      </w:r>
    </w:p>
    <w:p w:rsidR="00340CBB" w:rsidRDefault="00340CBB" w:rsidP="00340CBB">
      <w:pPr>
        <w:spacing w:after="0" w:line="240" w:lineRule="auto"/>
      </w:pPr>
    </w:p>
    <w:p w:rsidR="00340CBB" w:rsidRDefault="00CC6766" w:rsidP="006620C5">
      <w:pPr>
        <w:spacing w:after="60" w:line="240" w:lineRule="auto"/>
        <w:rPr>
          <w:b/>
        </w:rPr>
      </w:pPr>
      <w:r>
        <w:rPr>
          <w:b/>
        </w:rPr>
        <w:t>1</w:t>
      </w:r>
      <w:r w:rsidR="0043598A">
        <w:rPr>
          <w:b/>
        </w:rPr>
        <w:t>2</w:t>
      </w:r>
      <w:r w:rsidR="00340CBB">
        <w:rPr>
          <w:b/>
        </w:rPr>
        <w:t xml:space="preserve">. </w:t>
      </w:r>
      <w:proofErr w:type="spellStart"/>
      <w:r w:rsidR="00340CBB">
        <w:rPr>
          <w:b/>
        </w:rPr>
        <w:t>Jamstvo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za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otklanjanje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nedostataka</w:t>
      </w:r>
      <w:proofErr w:type="spellEnd"/>
      <w:r w:rsidR="00340CBB">
        <w:rPr>
          <w:b/>
        </w:rPr>
        <w:t xml:space="preserve"> u </w:t>
      </w:r>
      <w:proofErr w:type="spellStart"/>
      <w:r w:rsidR="00340CBB">
        <w:rPr>
          <w:b/>
        </w:rPr>
        <w:t>jamstvenom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roku</w:t>
      </w:r>
      <w:proofErr w:type="spellEnd"/>
      <w:r w:rsidR="00340CBB">
        <w:rPr>
          <w:b/>
        </w:rPr>
        <w:t>:</w:t>
      </w:r>
    </w:p>
    <w:p w:rsidR="00340CBB" w:rsidRDefault="0043598A" w:rsidP="005C5A68">
      <w:pPr>
        <w:spacing w:after="0" w:line="240" w:lineRule="auto"/>
        <w:ind w:firstLine="708"/>
      </w:pPr>
      <w:proofErr w:type="spellStart"/>
      <w:r>
        <w:t>Precizno</w:t>
      </w:r>
      <w:proofErr w:type="spellEnd"/>
      <w:r>
        <w:t xml:space="preserve"> </w:t>
      </w:r>
      <w:proofErr w:type="spellStart"/>
      <w:r>
        <w:t>definirati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jamstva</w:t>
      </w:r>
      <w:proofErr w:type="spellEnd"/>
      <w:r w:rsidR="00340CBB"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>1</w:t>
      </w:r>
      <w:r w:rsidR="0043598A">
        <w:rPr>
          <w:b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Pravna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sposobnost</w:t>
      </w:r>
      <w:proofErr w:type="spellEnd"/>
      <w:r>
        <w:rPr>
          <w:b/>
        </w:rPr>
        <w:t>:</w:t>
      </w:r>
    </w:p>
    <w:p w:rsidR="00340CBB" w:rsidRDefault="00340CBB" w:rsidP="00CC6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sudski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obrtni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strukovni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proofErr w:type="gramStart"/>
      <w:r>
        <w:rPr>
          <w:rFonts w:ascii="Calibri" w:eastAsia="Calibri" w:hAnsi="Calibri" w:cs="Arial"/>
        </w:rPr>
        <w:t>ili</w:t>
      </w:r>
      <w:proofErr w:type="spellEnd"/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drugi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odgovarajući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države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CC6766">
      <w:pPr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dokazuje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odgovarajućim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izvodom</w:t>
      </w:r>
      <w:proofErr w:type="spellEnd"/>
      <w:r>
        <w:rPr>
          <w:rFonts w:ascii="Calibri" w:eastAsia="Calibri" w:hAnsi="Calibri" w:cs="Arial"/>
        </w:rPr>
        <w:t xml:space="preserve">, </w:t>
      </w:r>
      <w:proofErr w:type="gramStart"/>
      <w:r>
        <w:rPr>
          <w:rFonts w:ascii="Calibri" w:eastAsia="Calibri" w:hAnsi="Calibri" w:cs="Arial"/>
        </w:rPr>
        <w:t>a</w:t>
      </w:r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ako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oni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izdaju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državi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gospodarski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može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dostaviti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izjavu</w:t>
      </w:r>
      <w:proofErr w:type="spellEnd"/>
      <w:r>
        <w:rPr>
          <w:rFonts w:ascii="Calibri" w:eastAsia="Calibri" w:hAnsi="Calibri" w:cs="Arial"/>
        </w:rPr>
        <w:t xml:space="preserve"> s </w:t>
      </w:r>
      <w:proofErr w:type="spellStart"/>
      <w:r>
        <w:rPr>
          <w:rFonts w:ascii="Calibri" w:eastAsia="Calibri" w:hAnsi="Calibri" w:cs="Arial"/>
        </w:rPr>
        <w:t>ovjerom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potpisa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kod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nadležnog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tijela</w:t>
      </w:r>
      <w:proofErr w:type="spellEnd"/>
      <w:r>
        <w:rPr>
          <w:rFonts w:ascii="Calibri" w:eastAsia="Calibri" w:hAnsi="Calibri" w:cs="Arial"/>
        </w:rPr>
        <w:t xml:space="preserve">. </w:t>
      </w:r>
      <w:proofErr w:type="spellStart"/>
      <w:r>
        <w:rPr>
          <w:rFonts w:ascii="Calibri" w:eastAsia="Calibri" w:hAnsi="Calibri" w:cs="Arial"/>
        </w:rPr>
        <w:t>Izvod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proofErr w:type="gramStart"/>
      <w:r>
        <w:rPr>
          <w:rFonts w:ascii="Calibri" w:eastAsia="Calibri" w:hAnsi="Calibri" w:cs="Arial"/>
        </w:rPr>
        <w:t>ili</w:t>
      </w:r>
      <w:proofErr w:type="spellEnd"/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izjava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smije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biti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starija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</w:t>
      </w:r>
      <w:proofErr w:type="spellEnd"/>
      <w:r>
        <w:rPr>
          <w:rFonts w:ascii="Calibri" w:eastAsia="Calibri" w:hAnsi="Calibri" w:cs="Arial"/>
        </w:rPr>
        <w:t xml:space="preserve"> tri </w:t>
      </w:r>
      <w:proofErr w:type="spellStart"/>
      <w:r>
        <w:rPr>
          <w:rFonts w:ascii="Calibri" w:eastAsia="Calibri" w:hAnsi="Calibri" w:cs="Arial"/>
        </w:rPr>
        <w:t>mjeseca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računajući</w:t>
      </w:r>
      <w:proofErr w:type="spellEnd"/>
      <w:r>
        <w:rPr>
          <w:rFonts w:ascii="Calibri" w:eastAsia="Calibri" w:hAnsi="Calibri" w:cs="Arial"/>
        </w:rPr>
        <w:t xml:space="preserve"> od dana </w:t>
      </w:r>
      <w:proofErr w:type="spellStart"/>
      <w:r>
        <w:rPr>
          <w:rFonts w:ascii="Calibri" w:eastAsia="Calibri" w:hAnsi="Calibri" w:cs="Arial"/>
        </w:rPr>
        <w:t>slanja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poziva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nadmetanje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ROKOVI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43598A">
        <w:rPr>
          <w:b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izvršenja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>
        <w:rPr>
          <w:b/>
        </w:rPr>
        <w:t>:</w:t>
      </w:r>
    </w:p>
    <w:p w:rsidR="00340CBB" w:rsidRDefault="00340CBB" w:rsidP="00CC6766">
      <w:pPr>
        <w:ind w:left="70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Roba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koja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predmet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nabave</w:t>
      </w:r>
      <w:proofErr w:type="spellEnd"/>
      <w:r>
        <w:rPr>
          <w:rFonts w:ascii="Calibri" w:hAnsi="Calibri"/>
        </w:rPr>
        <w:t xml:space="preserve"> mora </w:t>
      </w:r>
      <w:proofErr w:type="spellStart"/>
      <w:r>
        <w:rPr>
          <w:rFonts w:ascii="Calibri" w:hAnsi="Calibri"/>
        </w:rPr>
        <w:t>biti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isporučena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od</w:t>
      </w:r>
      <w:proofErr w:type="gramEnd"/>
      <w:r>
        <w:rPr>
          <w:rFonts w:ascii="Calibri" w:hAnsi="Calibri"/>
        </w:rPr>
        <w:t xml:space="preserve"> </w:t>
      </w:r>
      <w:r w:rsidR="00CC6766">
        <w:rPr>
          <w:rFonts w:ascii="Calibri" w:hAnsi="Calibri"/>
        </w:rPr>
        <w:t>30</w:t>
      </w:r>
      <w:r>
        <w:rPr>
          <w:rFonts w:ascii="Calibri" w:hAnsi="Calibri"/>
        </w:rPr>
        <w:t xml:space="preserve"> dana od dana </w:t>
      </w:r>
      <w:proofErr w:type="spellStart"/>
      <w:r w:rsidR="0043598A">
        <w:rPr>
          <w:rFonts w:ascii="Calibri" w:hAnsi="Calibri"/>
        </w:rPr>
        <w:t>izdavanja</w:t>
      </w:r>
      <w:proofErr w:type="spellEnd"/>
      <w:r w:rsidR="0043598A">
        <w:rPr>
          <w:rFonts w:ascii="Calibri" w:hAnsi="Calibri"/>
        </w:rPr>
        <w:t xml:space="preserve"> </w:t>
      </w:r>
      <w:proofErr w:type="spellStart"/>
      <w:r w:rsidR="0043598A">
        <w:rPr>
          <w:rFonts w:ascii="Calibri" w:hAnsi="Calibri"/>
        </w:rPr>
        <w:t>Narudžbenice</w:t>
      </w:r>
      <w:proofErr w:type="spellEnd"/>
      <w:r>
        <w:rPr>
          <w:rFonts w:ascii="Calibri" w:hAnsi="Calibri"/>
        </w:rPr>
        <w:t>.</w:t>
      </w: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43598A">
        <w:rPr>
          <w:b/>
        </w:rPr>
        <w:t>5</w:t>
      </w:r>
      <w:r>
        <w:rPr>
          <w:b/>
        </w:rPr>
        <w:t xml:space="preserve">.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plaćanja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r>
        <w:t>30 (</w:t>
      </w:r>
      <w:proofErr w:type="spellStart"/>
      <w:r>
        <w:t>trideset</w:t>
      </w:r>
      <w:proofErr w:type="spellEnd"/>
      <w:r>
        <w:t xml:space="preserve">) </w:t>
      </w:r>
      <w:proofErr w:type="gramStart"/>
      <w:r>
        <w:t>dana</w:t>
      </w:r>
      <w:proofErr w:type="gramEnd"/>
      <w:r>
        <w:t xml:space="preserve"> od dana </w:t>
      </w:r>
      <w:proofErr w:type="spellStart"/>
      <w:r>
        <w:t>ispostavljanja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IBAN </w:t>
      </w:r>
      <w:proofErr w:type="spellStart"/>
      <w:r>
        <w:t>isporučitelja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43598A">
        <w:rPr>
          <w:b/>
        </w:rPr>
        <w:t>6</w:t>
      </w:r>
      <w:r>
        <w:rPr>
          <w:b/>
        </w:rPr>
        <w:t xml:space="preserve">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60" w:line="240" w:lineRule="auto"/>
        <w:ind w:firstLine="709"/>
      </w:pPr>
      <w:proofErr w:type="spellStart"/>
      <w:r>
        <w:t>Kako</w:t>
      </w:r>
      <w:proofErr w:type="spellEnd"/>
      <w:r>
        <w:t xml:space="preserve"> bi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prihvatljiva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>:</w:t>
      </w:r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I. </w:t>
      </w:r>
      <w:proofErr w:type="spellStart"/>
      <w:r>
        <w:t>Ponudbeni</w:t>
      </w:r>
      <w:proofErr w:type="spellEnd"/>
      <w:r>
        <w:t xml:space="preserve"> list -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</w:t>
      </w:r>
      <w:proofErr w:type="spellEnd"/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II. </w:t>
      </w:r>
      <w:proofErr w:type="spellStart"/>
      <w:r>
        <w:t>Troškovnik</w:t>
      </w:r>
      <w:proofErr w:type="spellEnd"/>
      <w:r w:rsidR="00CC6766">
        <w:t xml:space="preserve"> - </w:t>
      </w:r>
      <w:proofErr w:type="spellStart"/>
      <w:r w:rsidR="000D0CCA">
        <w:t>ispunjen</w:t>
      </w:r>
      <w:proofErr w:type="spellEnd"/>
      <w:r w:rsidR="000D0CCA">
        <w:t xml:space="preserve"> </w:t>
      </w:r>
      <w:proofErr w:type="spellStart"/>
      <w:r w:rsidR="000D0CCA">
        <w:t>i</w:t>
      </w:r>
      <w:proofErr w:type="spellEnd"/>
      <w:r w:rsidR="000D0CCA">
        <w:t xml:space="preserve"> </w:t>
      </w:r>
      <w:proofErr w:type="spellStart"/>
      <w:r w:rsidR="000D0CCA">
        <w:t>potpisan</w:t>
      </w:r>
      <w:proofErr w:type="spellEnd"/>
    </w:p>
    <w:p w:rsidR="000D0CCA" w:rsidRDefault="000D0CCA" w:rsidP="000D0CCA">
      <w:pPr>
        <w:spacing w:after="0" w:line="240" w:lineRule="auto"/>
        <w:ind w:left="708" w:firstLine="708"/>
      </w:pPr>
      <w:proofErr w:type="spellStart"/>
      <w:r>
        <w:t>Tehničku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robe.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43598A">
        <w:rPr>
          <w:b/>
        </w:rPr>
        <w:t>7</w:t>
      </w:r>
      <w:r>
        <w:rPr>
          <w:b/>
        </w:rPr>
        <w:t xml:space="preserve">. Datum,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do </w:t>
      </w:r>
      <w:r w:rsidR="00316CD8">
        <w:rPr>
          <w:b/>
        </w:rPr>
        <w:t>24</w:t>
      </w:r>
      <w:r>
        <w:rPr>
          <w:b/>
        </w:rPr>
        <w:t xml:space="preserve">. </w:t>
      </w:r>
      <w:proofErr w:type="spellStart"/>
      <w:proofErr w:type="gramStart"/>
      <w:r w:rsidR="007245B9">
        <w:rPr>
          <w:b/>
        </w:rPr>
        <w:t>ožujka</w:t>
      </w:r>
      <w:proofErr w:type="spellEnd"/>
      <w:proofErr w:type="gramEnd"/>
      <w:r w:rsidR="00D816FB">
        <w:rPr>
          <w:b/>
        </w:rPr>
        <w:t xml:space="preserve"> </w:t>
      </w:r>
      <w:r>
        <w:rPr>
          <w:b/>
        </w:rPr>
        <w:t>201</w:t>
      </w:r>
      <w:r w:rsidR="001000D5">
        <w:rPr>
          <w:b/>
        </w:rPr>
        <w:t>7</w:t>
      </w:r>
      <w:r>
        <w:rPr>
          <w:b/>
        </w:rPr>
        <w:t>.g.</w:t>
      </w:r>
      <w:r>
        <w:t xml:space="preserve"> do </w:t>
      </w:r>
      <w:r>
        <w:rPr>
          <w:b/>
        </w:rPr>
        <w:t>1</w:t>
      </w:r>
      <w:r w:rsidR="007B691E">
        <w:rPr>
          <w:b/>
        </w:rPr>
        <w:t>0</w:t>
      </w:r>
      <w:r>
        <w:rPr>
          <w:b/>
        </w:rPr>
        <w:t>,00 sati</w:t>
      </w:r>
      <w:r>
        <w:t>.</w:t>
      </w:r>
    </w:p>
    <w:p w:rsidR="00340CBB" w:rsidRDefault="00340CBB" w:rsidP="00340CBB">
      <w:pPr>
        <w:spacing w:after="0" w:line="240" w:lineRule="auto"/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43598A" w:rsidRDefault="0043598A" w:rsidP="00340CBB">
      <w:pPr>
        <w:spacing w:after="0" w:line="240" w:lineRule="auto"/>
        <w:rPr>
          <w:b/>
        </w:rPr>
      </w:pPr>
    </w:p>
    <w:p w:rsidR="0043598A" w:rsidRDefault="0043598A" w:rsidP="00340CBB">
      <w:pPr>
        <w:spacing w:after="0" w:line="240" w:lineRule="auto"/>
        <w:rPr>
          <w:b/>
        </w:rPr>
      </w:pPr>
    </w:p>
    <w:p w:rsidR="0043598A" w:rsidRDefault="0043598A" w:rsidP="00340CBB">
      <w:pPr>
        <w:spacing w:after="0" w:line="240" w:lineRule="auto"/>
        <w:rPr>
          <w:b/>
        </w:rPr>
      </w:pPr>
    </w:p>
    <w:p w:rsidR="0043598A" w:rsidRDefault="0043598A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  <w:proofErr w:type="spellStart"/>
      <w:r>
        <w:rPr>
          <w:b/>
        </w:rPr>
        <w:lastRenderedPageBreak/>
        <w:t>Ponude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predaju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,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naznačeno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t xml:space="preserve">-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>: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GRAĐEVINSKI FAKULTET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URED OPĆIH I KADROVSKIH POSLOVA</w:t>
      </w:r>
    </w:p>
    <w:p w:rsidR="00340CBB" w:rsidRDefault="00050DD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ULICA </w:t>
      </w:r>
      <w:r w:rsidR="001000D5">
        <w:rPr>
          <w:b/>
        </w:rPr>
        <w:t>VLADIMIRA PRELOGA 3</w:t>
      </w:r>
      <w:r w:rsidR="00182C19">
        <w:rPr>
          <w:b/>
        </w:rPr>
        <w:t>, 31000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Br. </w:t>
      </w:r>
      <w:proofErr w:type="spellStart"/>
      <w:proofErr w:type="gramStart"/>
      <w:r>
        <w:rPr>
          <w:b/>
        </w:rPr>
        <w:t>nabave</w:t>
      </w:r>
      <w:proofErr w:type="spellEnd"/>
      <w:proofErr w:type="gramEnd"/>
      <w:r>
        <w:rPr>
          <w:b/>
        </w:rPr>
        <w:t xml:space="preserve">: BN </w:t>
      </w:r>
      <w:r w:rsidR="0043598A">
        <w:rPr>
          <w:b/>
        </w:rPr>
        <w:t>4</w:t>
      </w:r>
      <w:r>
        <w:rPr>
          <w:b/>
        </w:rPr>
        <w:t>/1</w:t>
      </w:r>
      <w:r w:rsidR="001000D5">
        <w:rPr>
          <w:b/>
        </w:rPr>
        <w:t>7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  <w:r w:rsidR="0043598A">
        <w:rPr>
          <w:b/>
        </w:rPr>
        <w:t>SPEKTROFOTOMETAR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„  NE OTVARAJ “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 xml:space="preserve">- na poleđini: 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NAZIV I ADRESA PONUDITELJA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Default="00340CBB" w:rsidP="00DA115B">
      <w:pPr>
        <w:spacing w:after="60" w:line="240" w:lineRule="auto"/>
        <w:rPr>
          <w:b/>
        </w:rPr>
      </w:pPr>
      <w:r>
        <w:rPr>
          <w:b/>
        </w:rPr>
        <w:t>1</w:t>
      </w:r>
      <w:r w:rsidR="0043598A">
        <w:rPr>
          <w:b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Objava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340CBB" w:rsidP="00DA115B">
      <w:pPr>
        <w:spacing w:after="0" w:line="240" w:lineRule="auto"/>
        <w:ind w:left="708"/>
      </w:pPr>
      <w:proofErr w:type="spellStart"/>
      <w:r>
        <w:t>Zapisnik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,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Voditeljica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kadrovskih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poslova</w:t>
      </w:r>
      <w:proofErr w:type="spellEnd"/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E3F5E">
        <w:t xml:space="preserve"> Iva </w:t>
      </w:r>
      <w:proofErr w:type="spellStart"/>
      <w:r w:rsidR="00EE3F5E">
        <w:t>Vrkić</w:t>
      </w:r>
      <w:proofErr w:type="spellEnd"/>
      <w:r>
        <w:t xml:space="preserve">, dipl. </w:t>
      </w:r>
      <w:proofErr w:type="spellStart"/>
      <w:proofErr w:type="gramStart"/>
      <w:r>
        <w:t>iur</w:t>
      </w:r>
      <w:proofErr w:type="spellEnd"/>
      <w:r>
        <w:t>.,</w:t>
      </w:r>
      <w:proofErr w:type="gramEnd"/>
      <w:r>
        <w:t xml:space="preserve"> </w:t>
      </w:r>
      <w:proofErr w:type="spellStart"/>
      <w:r>
        <w:t>v.r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43598A" w:rsidRDefault="0043598A" w:rsidP="00340CBB">
      <w:pPr>
        <w:spacing w:after="0" w:line="240" w:lineRule="auto"/>
      </w:pPr>
    </w:p>
    <w:p w:rsidR="0043598A" w:rsidRDefault="0043598A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                                                                                          PRILOG I.-PONUDBENI LIST</w:t>
      </w: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Broj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Datum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proofErr w:type="spellStart"/>
      <w:r>
        <w:rPr>
          <w:rFonts w:ascii="Calibri" w:hAnsi="Calibri" w:cs="Arial"/>
          <w:b/>
        </w:rPr>
        <w:t>Naručitelj</w:t>
      </w:r>
      <w:proofErr w:type="spellEnd"/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        </w:t>
      </w:r>
      <w:r>
        <w:rPr>
          <w:rFonts w:ascii="Calibri" w:hAnsi="Calibri" w:cs="Arial"/>
          <w:b/>
          <w:iCs/>
        </w:rPr>
        <w:t>GRAĐEVINSKI FAKULTET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r>
        <w:rPr>
          <w:rFonts w:ascii="Calibri" w:hAnsi="Calibri"/>
          <w:b/>
          <w:iCs/>
        </w:rPr>
        <w:t xml:space="preserve">                            </w:t>
      </w:r>
      <w:proofErr w:type="spellStart"/>
      <w:r w:rsidR="00050DDB">
        <w:rPr>
          <w:rFonts w:ascii="Calibri" w:hAnsi="Calibri"/>
          <w:b/>
          <w:iCs/>
        </w:rPr>
        <w:t>Ulica</w:t>
      </w:r>
      <w:proofErr w:type="spellEnd"/>
      <w:r w:rsidR="00050DDB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Vladimira</w:t>
      </w:r>
      <w:proofErr w:type="spellEnd"/>
      <w:r w:rsidR="001000D5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Preloga</w:t>
      </w:r>
      <w:proofErr w:type="spellEnd"/>
      <w:r w:rsidR="001000D5">
        <w:rPr>
          <w:rFonts w:ascii="Calibri" w:hAnsi="Calibri"/>
          <w:b/>
          <w:iCs/>
        </w:rPr>
        <w:t xml:space="preserve"> 3</w:t>
      </w:r>
      <w:r>
        <w:rPr>
          <w:rFonts w:ascii="Calibri" w:hAnsi="Calibri"/>
          <w:b/>
          <w:iCs/>
        </w:rPr>
        <w:t>, 31000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iCs/>
        </w:rPr>
        <w:tab/>
        <w:t xml:space="preserve">              OIB: </w:t>
      </w:r>
      <w:r>
        <w:rPr>
          <w:rFonts w:ascii="Calibri" w:hAnsi="Calibri"/>
          <w:b/>
        </w:rPr>
        <w:t>04150850819</w:t>
      </w:r>
    </w:p>
    <w:p w:rsidR="00340CBB" w:rsidRDefault="00340CBB" w:rsidP="00340CBB">
      <w:pPr>
        <w:tabs>
          <w:tab w:val="num" w:pos="0"/>
        </w:tabs>
        <w:spacing w:after="0"/>
        <w:jc w:val="both"/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Predmet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nabave</w:t>
      </w:r>
      <w:proofErr w:type="spellEnd"/>
      <w:r>
        <w:rPr>
          <w:rFonts w:ascii="Calibri" w:hAnsi="Calibri" w:cs="Arial"/>
          <w:b/>
        </w:rPr>
        <w:t xml:space="preserve">: </w:t>
      </w:r>
      <w:proofErr w:type="spellStart"/>
      <w:r w:rsidR="0043598A">
        <w:rPr>
          <w:rFonts w:ascii="Calibri" w:hAnsi="Calibri"/>
        </w:rPr>
        <w:t>Spektrofotometar</w:t>
      </w:r>
      <w:proofErr w:type="spellEnd"/>
      <w:r w:rsidR="0043598A">
        <w:rPr>
          <w:rFonts w:ascii="Calibri" w:hAnsi="Calibri"/>
        </w:rPr>
        <w:t xml:space="preserve"> s </w:t>
      </w:r>
      <w:proofErr w:type="spellStart"/>
      <w:r w:rsidR="0043598A">
        <w:rPr>
          <w:rFonts w:ascii="Calibri" w:hAnsi="Calibri"/>
        </w:rPr>
        <w:t>pripadajućom</w:t>
      </w:r>
      <w:proofErr w:type="spellEnd"/>
      <w:r w:rsidR="0043598A">
        <w:rPr>
          <w:rFonts w:ascii="Calibri" w:hAnsi="Calibri"/>
        </w:rPr>
        <w:t xml:space="preserve"> </w:t>
      </w:r>
      <w:proofErr w:type="spellStart"/>
      <w:r w:rsidR="0043598A">
        <w:rPr>
          <w:rFonts w:ascii="Calibri" w:hAnsi="Calibri"/>
        </w:rPr>
        <w:t>opremom</w:t>
      </w:r>
      <w:proofErr w:type="spellEnd"/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Podaci</w:t>
      </w:r>
      <w:proofErr w:type="spellEnd"/>
      <w:r>
        <w:rPr>
          <w:rFonts w:ascii="Calibri" w:hAnsi="Calibri" w:cs="Arial"/>
          <w:b/>
        </w:rPr>
        <w:t xml:space="preserve"> o </w:t>
      </w:r>
      <w:proofErr w:type="spellStart"/>
      <w:r>
        <w:rPr>
          <w:rFonts w:ascii="Calibri" w:hAnsi="Calibri" w:cs="Arial"/>
          <w:b/>
        </w:rPr>
        <w:t>ponuditelju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40CBB" w:rsidTr="00340CBB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Naziv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sjedište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  <w:r>
              <w:rPr>
                <w:rFonts w:ascii="Calibri" w:hAnsi="Calibri" w:cs="Arial"/>
              </w:rPr>
              <w:t xml:space="preserve"> / </w:t>
            </w:r>
          </w:p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OIB</w:t>
            </w:r>
            <w:r>
              <w:rPr>
                <w:rStyle w:val="FootnoteReference"/>
                <w:rFonts w:ascii="Calibri" w:hAnsi="Calibri" w:cs="Arial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računa</w:t>
            </w:r>
            <w:proofErr w:type="spellEnd"/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Gospodarski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subjekt</w:t>
            </w:r>
            <w:proofErr w:type="spellEnd"/>
            <w:r>
              <w:rPr>
                <w:rFonts w:ascii="Calibri" w:hAnsi="Calibri" w:cs="Arial"/>
              </w:rPr>
              <w:t xml:space="preserve"> je u </w:t>
            </w:r>
            <w:proofErr w:type="spellStart"/>
            <w:r>
              <w:rPr>
                <w:rFonts w:ascii="Calibri" w:hAnsi="Calibri" w:cs="Arial"/>
              </w:rPr>
              <w:t>sustavu</w:t>
            </w:r>
            <w:proofErr w:type="spellEnd"/>
            <w:r>
              <w:rPr>
                <w:rFonts w:ascii="Calibri" w:hAnsi="Calibri" w:cs="Arial"/>
              </w:rPr>
              <w:t xml:space="preserve"> PDV-a (</w:t>
            </w:r>
            <w:proofErr w:type="spellStart"/>
            <w:r>
              <w:rPr>
                <w:rFonts w:ascii="Calibri" w:hAnsi="Calibri" w:cs="Arial"/>
              </w:rPr>
              <w:t>zaokružiti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                NE</w:t>
            </w: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dostavu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e-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Kontakt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osoba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telefona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faksa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Cijena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ponude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Iznos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poreza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dodanu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vrijednost</w:t>
            </w:r>
            <w:proofErr w:type="spellEnd"/>
            <w:r>
              <w:rPr>
                <w:rStyle w:val="FootnoteReference"/>
                <w:rFonts w:ascii="Calibri" w:hAnsi="Calibri" w:cs="Arial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jc w:val="both"/>
        <w:rPr>
          <w:rFonts w:ascii="Calibri" w:hAnsi="Calibri" w:cs="Arial"/>
        </w:rPr>
      </w:pPr>
    </w:p>
    <w:p w:rsidR="00340CBB" w:rsidRDefault="00340CBB" w:rsidP="00340CBB">
      <w:p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Rok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isporuke</w:t>
      </w:r>
      <w:proofErr w:type="spellEnd"/>
      <w:r>
        <w:rPr>
          <w:rFonts w:ascii="Calibri" w:hAnsi="Calibri" w:cs="Arial"/>
          <w:b/>
        </w:rPr>
        <w:t xml:space="preserve">: </w:t>
      </w:r>
      <w:proofErr w:type="spellStart"/>
      <w:r>
        <w:rPr>
          <w:rFonts w:ascii="Calibri" w:hAnsi="Calibri" w:cs="Arial"/>
        </w:rPr>
        <w:t>najduže</w:t>
      </w:r>
      <w:proofErr w:type="spellEnd"/>
      <w:r>
        <w:rPr>
          <w:rFonts w:ascii="Calibri" w:hAnsi="Calibri" w:cs="Arial"/>
        </w:rPr>
        <w:t xml:space="preserve"> </w:t>
      </w:r>
      <w:r w:rsidR="00DA115B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dana</w:t>
      </w:r>
      <w:proofErr w:type="gramEnd"/>
      <w:r>
        <w:rPr>
          <w:rFonts w:ascii="Calibri" w:hAnsi="Calibri" w:cs="Arial"/>
        </w:rPr>
        <w:t xml:space="preserve"> od dana </w:t>
      </w:r>
      <w:proofErr w:type="spellStart"/>
      <w:r w:rsidR="0043598A">
        <w:rPr>
          <w:rFonts w:ascii="Calibri" w:hAnsi="Calibri" w:cs="Arial"/>
        </w:rPr>
        <w:t>izdavanja</w:t>
      </w:r>
      <w:proofErr w:type="spellEnd"/>
      <w:r w:rsidR="0043598A">
        <w:rPr>
          <w:rFonts w:ascii="Calibri" w:hAnsi="Calibri" w:cs="Arial"/>
        </w:rPr>
        <w:t xml:space="preserve"> </w:t>
      </w:r>
      <w:proofErr w:type="spellStart"/>
      <w:r w:rsidR="0043598A">
        <w:rPr>
          <w:rFonts w:ascii="Calibri" w:hAnsi="Calibri" w:cs="Arial"/>
        </w:rPr>
        <w:t>Narudžbenice</w:t>
      </w:r>
      <w:proofErr w:type="spellEnd"/>
      <w:r w:rsidR="00DA115B">
        <w:rPr>
          <w:rFonts w:ascii="Calibri" w:hAnsi="Calibri" w:cs="Arial"/>
        </w:rPr>
        <w:t>.</w:t>
      </w:r>
    </w:p>
    <w:p w:rsidR="00340CBB" w:rsidRDefault="00340CBB" w:rsidP="00340CBB">
      <w:pPr>
        <w:ind w:left="4820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</w:rPr>
        <w:t>ZA PONUDITELJA:</w:t>
      </w:r>
    </w:p>
    <w:p w:rsidR="00340CBB" w:rsidRDefault="00340CBB" w:rsidP="00340CBB">
      <w:pPr>
        <w:ind w:left="3969"/>
        <w:jc w:val="center"/>
        <w:rPr>
          <w:rFonts w:ascii="Calibri" w:hAnsi="Calibri" w:cs="Arial"/>
        </w:rPr>
      </w:pPr>
    </w:p>
    <w:p w:rsidR="00340CBB" w:rsidRDefault="00340CBB" w:rsidP="00340CBB">
      <w:pPr>
        <w:ind w:left="3402" w:right="-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M.P.</w:t>
      </w:r>
      <w:r>
        <w:rPr>
          <w:rFonts w:ascii="Calibri" w:hAnsi="Calibri" w:cs="Arial"/>
        </w:rPr>
        <w:tab/>
        <w:t>_____________________________________</w:t>
      </w:r>
    </w:p>
    <w:p w:rsidR="00340CBB" w:rsidRDefault="00340CBB" w:rsidP="00340CBB">
      <w:pPr>
        <w:tabs>
          <w:tab w:val="left" w:pos="11700"/>
        </w:tabs>
        <w:ind w:left="3969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ime</w:t>
      </w:r>
      <w:proofErr w:type="spellEnd"/>
      <w:proofErr w:type="gram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prezime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potpis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ovlaštene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osobe</w:t>
      </w:r>
      <w:proofErr w:type="spellEnd"/>
      <w:r>
        <w:rPr>
          <w:rFonts w:ascii="Calibri" w:hAnsi="Calibri" w:cs="Arial"/>
          <w:sz w:val="20"/>
          <w:szCs w:val="20"/>
        </w:rPr>
        <w:t>)</w:t>
      </w:r>
    </w:p>
    <w:p w:rsidR="00340CBB" w:rsidRDefault="00340CBB" w:rsidP="00340CBB">
      <w:pPr>
        <w:rPr>
          <w:b/>
        </w:rPr>
      </w:pPr>
    </w:p>
    <w:p w:rsidR="00340CBB" w:rsidRDefault="00340CBB" w:rsidP="00340CBB">
      <w:pPr>
        <w:spacing w:after="0"/>
        <w:rPr>
          <w:b/>
        </w:rPr>
        <w:sectPr w:rsidR="00340CBB">
          <w:pgSz w:w="11906" w:h="16838"/>
          <w:pgMar w:top="1417" w:right="1417" w:bottom="709" w:left="1417" w:header="708" w:footer="708" w:gutter="0"/>
          <w:cols w:space="720"/>
        </w:sectPr>
      </w:pPr>
    </w:p>
    <w:p w:rsidR="00340CBB" w:rsidRDefault="00340CBB" w:rsidP="00340C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PRILOG II – TROŠKOVNIK</w:t>
      </w:r>
    </w:p>
    <w:tbl>
      <w:tblPr>
        <w:tblW w:w="16313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521"/>
        <w:gridCol w:w="1701"/>
        <w:gridCol w:w="1559"/>
        <w:gridCol w:w="1001"/>
        <w:gridCol w:w="1842"/>
        <w:gridCol w:w="2551"/>
        <w:gridCol w:w="6"/>
      </w:tblGrid>
      <w:tr w:rsidR="00340CBB" w:rsidTr="00697F6F">
        <w:trPr>
          <w:gridAfter w:val="1"/>
          <w:wAfter w:w="6" w:type="dxa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JEDNAKOVRIJEDAN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JEDINICA MJERE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KOLIČINA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JEDINIČNA CIJENA (bez PDV-a)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IZNOS (JEDINIČNA CIJENA x KOLIČINA BEZ PDV-a)</w:t>
            </w:r>
          </w:p>
        </w:tc>
      </w:tr>
      <w:tr w:rsidR="00340CBB" w:rsidTr="00697F6F">
        <w:trPr>
          <w:gridAfter w:val="1"/>
          <w:wAfter w:w="6" w:type="dxa"/>
          <w:trHeight w:val="34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D5" w:rsidRPr="00803511" w:rsidRDefault="0043598A" w:rsidP="0043598A">
            <w:pPr>
              <w:spacing w:after="120"/>
              <w:rPr>
                <w:b/>
              </w:rPr>
            </w:pPr>
            <w:r>
              <w:rPr>
                <w:b/>
              </w:rPr>
              <w:t>SPEKTROFOTOMETAR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mjerenje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frakcije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svjetla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koj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prolazi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kroz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mjerenu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otopinu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apsorbancije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transmisije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uz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orcima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koji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su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bistri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tekući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Primjen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kod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analize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pitke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otpadne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industrijske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vode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. 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Uz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njega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koristi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termostat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digestiju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sumirajućih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parametara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kivete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dodatna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oprema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Specifikacije</w:t>
            </w:r>
            <w:proofErr w:type="spellEnd"/>
            <w:r w:rsidRPr="0043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spektrofotometra</w:t>
            </w:r>
            <w:proofErr w:type="spellEnd"/>
            <w:r w:rsidRPr="004359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: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Prijenosni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uređaj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mogućnošću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spajanja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220V,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prijenosnim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modulom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pohranu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podataka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USB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komunikacija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Podržava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kivete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od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13mm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barkodom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okrugle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četvrtaste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, 1</w:t>
            </w:r>
            <w:proofErr w:type="gram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“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četvrtaste</w:t>
            </w:r>
            <w:proofErr w:type="spellEnd"/>
            <w:proofErr w:type="gram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okrugle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10mm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četvrtaste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okrugle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Detektor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silikonska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foto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diode.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LCD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ekran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pozadinskim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svjetlom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Automatski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odabir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valnih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duljina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Raspon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valne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duljine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min. </w:t>
            </w:r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340-800 nm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Fotometrijska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točnost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min. </w:t>
            </w:r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± 0.003 Abs @ 0.0 - 0.5 Abs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Fotometrijska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linearnost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min. </w:t>
            </w:r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&lt; 0.5 % (0.5 - 2.0 Abs)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Preciznost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valne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duljine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min. </w:t>
            </w:r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± 2nm,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izvor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svjetlosti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xenon flash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lampa</w:t>
            </w:r>
            <w:proofErr w:type="spellEnd"/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Prikaz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rezultata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obliku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transmisije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apsorbance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ili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koncentracije</w:t>
            </w:r>
            <w:proofErr w:type="spellEnd"/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Mogućnost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unošenja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barem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50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vlastitih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metoda</w:t>
            </w:r>
            <w:proofErr w:type="spellEnd"/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vrijednosti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pohranjivanje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min. </w:t>
            </w:r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500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Uključuje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upute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hrvatskom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jeziku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adaptere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kivete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punjive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baterije</w:t>
            </w:r>
            <w:proofErr w:type="spellEnd"/>
          </w:p>
          <w:p w:rsidR="00DA115B" w:rsidRPr="00316CD8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Uređaj</w:t>
            </w:r>
            <w:proofErr w:type="spellEnd"/>
            <w:r w:rsidRPr="0043598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mora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biti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tvornički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kalibriran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tabs>
                <w:tab w:val="left" w:pos="709"/>
                <w:tab w:val="right" w:pos="9072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DA115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316CD8">
        <w:trPr>
          <w:gridAfter w:val="1"/>
          <w:wAfter w:w="6" w:type="dxa"/>
          <w:trHeight w:val="22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B" w:rsidRDefault="00DA115B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115B" w:rsidRDefault="00DA115B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000D5" w:rsidRPr="00E036B7" w:rsidRDefault="00E036B7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036B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6B7" w:rsidRDefault="00E036B7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hr-HR"/>
              </w:rPr>
            </w:pPr>
          </w:p>
          <w:p w:rsid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TERMOSTAT</w:t>
            </w:r>
          </w:p>
          <w:p w:rsidR="00E036B7" w:rsidRDefault="00E036B7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hr-HR"/>
              </w:rPr>
            </w:pP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hr-HR"/>
              </w:rPr>
            </w:pPr>
            <w:r w:rsidRPr="0043598A">
              <w:rPr>
                <w:b/>
                <w:sz w:val="18"/>
                <w:szCs w:val="18"/>
                <w:lang w:val="hr-HR"/>
              </w:rPr>
              <w:t>Specifikacije termostata: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43598A">
              <w:rPr>
                <w:sz w:val="18"/>
                <w:szCs w:val="18"/>
                <w:lang w:val="hr-HR"/>
              </w:rPr>
              <w:t>LCD zaslon sa pozadinskim osvjetljenjem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43598A">
              <w:rPr>
                <w:sz w:val="18"/>
                <w:szCs w:val="18"/>
                <w:lang w:val="hr-HR"/>
              </w:rPr>
              <w:t>Predprogramirani programi na 40, 100 i 148°C te slobodni odabir od 37°C do 150°C u vremenu od 1 min do 480 min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43598A">
              <w:rPr>
                <w:sz w:val="18"/>
                <w:szCs w:val="18"/>
                <w:lang w:val="hr-HR"/>
              </w:rPr>
              <w:t xml:space="preserve">Raspon temperature: </w:t>
            </w:r>
            <w:r w:rsidR="00E036B7">
              <w:rPr>
                <w:sz w:val="18"/>
                <w:szCs w:val="18"/>
                <w:lang w:val="hr-HR"/>
              </w:rPr>
              <w:t xml:space="preserve">MIN. </w:t>
            </w:r>
            <w:r w:rsidRPr="0043598A">
              <w:rPr>
                <w:sz w:val="18"/>
                <w:szCs w:val="18"/>
                <w:lang w:val="hr-HR"/>
              </w:rPr>
              <w:t>37-150 °C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43598A">
              <w:rPr>
                <w:sz w:val="18"/>
                <w:szCs w:val="18"/>
                <w:lang w:val="hr-HR"/>
              </w:rPr>
              <w:t>Vremensko namještanje: 1-480 min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43598A">
              <w:rPr>
                <w:sz w:val="18"/>
                <w:szCs w:val="18"/>
                <w:lang w:val="hr-HR"/>
              </w:rPr>
              <w:t>Termoblok sa utorima za kivete od 13mm i 20mm sa zaštitnim poklopcem</w:t>
            </w:r>
          </w:p>
          <w:p w:rsidR="0043598A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43598A">
              <w:rPr>
                <w:sz w:val="18"/>
                <w:szCs w:val="18"/>
                <w:lang w:val="hr-HR"/>
              </w:rPr>
              <w:t>Tvornički umjeren</w:t>
            </w:r>
          </w:p>
          <w:p w:rsidR="000B0CB0" w:rsidRPr="0043598A" w:rsidRDefault="0043598A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43598A">
              <w:rPr>
                <w:sz w:val="18"/>
                <w:szCs w:val="18"/>
                <w:lang w:val="hr-HR"/>
              </w:rPr>
              <w:t>Snaga: 230 V:450 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000D5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36B7" w:rsidRDefault="00E036B7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36B7" w:rsidRDefault="00E036B7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36B7" w:rsidRDefault="00E036B7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36B7" w:rsidTr="00316CD8">
        <w:trPr>
          <w:gridAfter w:val="1"/>
          <w:wAfter w:w="6" w:type="dxa"/>
          <w:trHeight w:val="22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B7" w:rsidRDefault="00E036B7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036B7" w:rsidRDefault="00E036B7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036B7" w:rsidRDefault="00E036B7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6B7" w:rsidRDefault="00E036B7" w:rsidP="0043598A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DODATNA OPREMA: KIVETE</w:t>
            </w:r>
          </w:p>
          <w:p w:rsidR="00E036B7" w:rsidRDefault="00E036B7" w:rsidP="00E036B7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hr-HR"/>
              </w:rPr>
            </w:pPr>
          </w:p>
          <w:p w:rsidR="00E036B7" w:rsidRPr="00E036B7" w:rsidRDefault="00E036B7" w:rsidP="00E036B7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hr-HR"/>
              </w:rPr>
            </w:pPr>
            <w:r w:rsidRPr="00E036B7">
              <w:rPr>
                <w:b/>
                <w:sz w:val="18"/>
                <w:szCs w:val="18"/>
                <w:lang w:val="hr-HR"/>
              </w:rPr>
              <w:t>Specifikacije kiveta:</w:t>
            </w:r>
          </w:p>
          <w:p w:rsidR="00E036B7" w:rsidRPr="00E036B7" w:rsidRDefault="00E036B7" w:rsidP="00E036B7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E036B7">
              <w:rPr>
                <w:sz w:val="18"/>
                <w:szCs w:val="18"/>
                <w:lang w:val="hr-HR"/>
              </w:rPr>
              <w:t>za nitrate (raspon: 0,23-13,5 mg/l NO3-N, 1-60 mg/l NO3) – 5 pakiranja</w:t>
            </w:r>
          </w:p>
          <w:p w:rsidR="00E036B7" w:rsidRPr="00E036B7" w:rsidRDefault="00E036B7" w:rsidP="00E036B7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E036B7">
              <w:rPr>
                <w:sz w:val="18"/>
                <w:szCs w:val="18"/>
                <w:lang w:val="hr-HR"/>
              </w:rPr>
              <w:t>za fosfor (raspon: 2-20 mg/l PO4-P, 6-60 mg/l PO4)</w:t>
            </w:r>
            <w:r w:rsidR="003C557A">
              <w:rPr>
                <w:sz w:val="18"/>
                <w:szCs w:val="18"/>
                <w:lang w:val="hr-HR"/>
              </w:rPr>
              <w:t xml:space="preserve"> – 1pakiranje</w:t>
            </w:r>
          </w:p>
          <w:p w:rsidR="00E036B7" w:rsidRPr="00E036B7" w:rsidRDefault="00E036B7" w:rsidP="00E036B7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E036B7">
              <w:rPr>
                <w:sz w:val="18"/>
                <w:szCs w:val="18"/>
                <w:lang w:val="hr-HR"/>
              </w:rPr>
              <w:t>za kadmij (raspon: 0,02-0,3 mg/l) -1 pakiranje</w:t>
            </w:r>
          </w:p>
          <w:p w:rsidR="00E036B7" w:rsidRPr="00E036B7" w:rsidRDefault="00E036B7" w:rsidP="00E036B7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E036B7">
              <w:rPr>
                <w:sz w:val="18"/>
                <w:szCs w:val="18"/>
                <w:lang w:val="hr-HR"/>
              </w:rPr>
              <w:t>olovo (raspon: 0,1-2,0 mg/l) -1 pakiranje</w:t>
            </w:r>
          </w:p>
          <w:p w:rsidR="00E036B7" w:rsidRPr="00E036B7" w:rsidRDefault="00E036B7" w:rsidP="00E036B7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  <w:r w:rsidRPr="00E036B7">
              <w:rPr>
                <w:sz w:val="18"/>
                <w:szCs w:val="18"/>
                <w:lang w:val="hr-HR"/>
              </w:rPr>
              <w:t>cink (raspon: 0,2-6,0 mg/l) -1 pakiranje</w:t>
            </w:r>
          </w:p>
          <w:p w:rsidR="00E036B7" w:rsidRPr="00E036B7" w:rsidRDefault="00E036B7" w:rsidP="00E036B7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hr-HR"/>
              </w:rPr>
            </w:pPr>
            <w:r w:rsidRPr="00E036B7">
              <w:rPr>
                <w:sz w:val="18"/>
                <w:szCs w:val="18"/>
                <w:lang w:val="hr-HR"/>
              </w:rPr>
              <w:t>uz metale: crack-set za digestiju metala u pitkoj i otpadnoj vodi</w:t>
            </w:r>
            <w:r w:rsidR="003C557A">
              <w:rPr>
                <w:sz w:val="18"/>
                <w:szCs w:val="18"/>
                <w:lang w:val="hr-HR"/>
              </w:rPr>
              <w:t xml:space="preserve"> – 1 set.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6B7" w:rsidRPr="009A4807" w:rsidRDefault="00E036B7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B7" w:rsidRDefault="00E036B7" w:rsidP="00E036B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E036B7" w:rsidRDefault="00E036B7" w:rsidP="00E036B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E036B7" w:rsidRDefault="00E036B7" w:rsidP="00E036B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E036B7" w:rsidRPr="009A4807" w:rsidRDefault="00E036B7" w:rsidP="00E036B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KOMPL.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B7" w:rsidRDefault="00E036B7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36B7" w:rsidRDefault="00E036B7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36B7" w:rsidRDefault="00E036B7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36B7" w:rsidRDefault="00E036B7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B7" w:rsidRDefault="00E036B7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B7" w:rsidRDefault="00E036B7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2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Pr="00697F6F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 w:rsidRPr="00697F6F">
              <w:rPr>
                <w:sz w:val="18"/>
                <w:szCs w:val="18"/>
              </w:rPr>
              <w:t>PDV: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914" w:type="dxa"/>
          <w:trHeight w:val="334"/>
        </w:trPr>
        <w:tc>
          <w:tcPr>
            <w:tcW w:w="1842" w:type="dxa"/>
            <w:tcBorders>
              <w:bottom w:val="single" w:sz="4" w:space="0" w:color="auto"/>
            </w:tcBorders>
          </w:tcPr>
          <w:p w:rsidR="001000D5" w:rsidRPr="00697F6F" w:rsidRDefault="001000D5" w:rsidP="001000D5">
            <w:pPr>
              <w:tabs>
                <w:tab w:val="left" w:pos="1120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97F6F">
              <w:rPr>
                <w:b/>
                <w:sz w:val="18"/>
                <w:szCs w:val="18"/>
              </w:rPr>
              <w:t>SVEUKUPNO: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000D5" w:rsidRDefault="001000D5" w:rsidP="001000D5">
            <w:pPr>
              <w:rPr>
                <w:sz w:val="18"/>
                <w:szCs w:val="18"/>
              </w:rPr>
            </w:pPr>
          </w:p>
        </w:tc>
      </w:tr>
    </w:tbl>
    <w:p w:rsidR="00E036B7" w:rsidRDefault="00E036B7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</w:p>
    <w:p w:rsidR="00E036B7" w:rsidRDefault="00E036B7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Mjesto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datum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_________________________</w:t>
      </w:r>
    </w:p>
    <w:p w:rsidR="00340CBB" w:rsidRDefault="00E036B7" w:rsidP="000B0CB0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Potpis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ovlaštene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osobe</w:t>
      </w:r>
      <w:proofErr w:type="spellEnd"/>
      <w:r>
        <w:rPr>
          <w:sz w:val="18"/>
          <w:szCs w:val="18"/>
        </w:rPr>
        <w:t xml:space="preserve"> </w:t>
      </w:r>
    </w:p>
    <w:p w:rsidR="00E036B7" w:rsidRDefault="00E036B7" w:rsidP="000B0CB0">
      <w:pPr>
        <w:tabs>
          <w:tab w:val="left" w:pos="11205"/>
        </w:tabs>
        <w:spacing w:after="0" w:line="240" w:lineRule="auto"/>
        <w:rPr>
          <w:sz w:val="18"/>
          <w:szCs w:val="18"/>
        </w:rPr>
      </w:pPr>
    </w:p>
    <w:p w:rsidR="00E036B7" w:rsidRDefault="00E036B7" w:rsidP="000B0CB0">
      <w:pPr>
        <w:tabs>
          <w:tab w:val="left" w:pos="11205"/>
        </w:tabs>
        <w:spacing w:after="0" w:line="240" w:lineRule="auto"/>
        <w:rPr>
          <w:sz w:val="18"/>
          <w:szCs w:val="18"/>
        </w:rPr>
      </w:pPr>
    </w:p>
    <w:p w:rsidR="00E036B7" w:rsidRDefault="00E036B7" w:rsidP="000B0CB0">
      <w:pPr>
        <w:tabs>
          <w:tab w:val="left" w:pos="11205"/>
        </w:tabs>
        <w:spacing w:after="0" w:line="240" w:lineRule="auto"/>
        <w:rPr>
          <w:sz w:val="18"/>
          <w:szCs w:val="18"/>
        </w:rPr>
        <w:sectPr w:rsidR="00E036B7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B34A24" w:rsidRPr="009A4807" w:rsidRDefault="00B34A24">
      <w:pPr>
        <w:rPr>
          <w:lang w:val="de-DE"/>
        </w:rPr>
      </w:pPr>
    </w:p>
    <w:sectPr w:rsidR="00B34A24" w:rsidRPr="009A4807" w:rsidSect="00B3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06" w:rsidRDefault="00B17806" w:rsidP="00340CBB">
      <w:pPr>
        <w:spacing w:after="0" w:line="240" w:lineRule="auto"/>
      </w:pPr>
      <w:r>
        <w:separator/>
      </w:r>
    </w:p>
  </w:endnote>
  <w:endnote w:type="continuationSeparator" w:id="0">
    <w:p w:rsidR="00B17806" w:rsidRDefault="00B17806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06" w:rsidRDefault="00B17806" w:rsidP="00340CBB">
      <w:pPr>
        <w:spacing w:after="0" w:line="240" w:lineRule="auto"/>
      </w:pPr>
      <w:r>
        <w:separator/>
      </w:r>
    </w:p>
  </w:footnote>
  <w:footnote w:type="continuationSeparator" w:id="0">
    <w:p w:rsidR="00B17806" w:rsidRDefault="00B17806" w:rsidP="00340CBB">
      <w:pPr>
        <w:spacing w:after="0" w:line="240" w:lineRule="auto"/>
      </w:pPr>
      <w:r>
        <w:continuationSeparator/>
      </w:r>
    </w:p>
  </w:footnote>
  <w:footnote w:id="1">
    <w:p w:rsidR="00340CBB" w:rsidRDefault="00340CBB" w:rsidP="00340CBB">
      <w:pPr>
        <w:pStyle w:val="FootnoteText"/>
        <w:rPr>
          <w:rFonts w:ascii="Calibri" w:hAnsi="Calibri" w:cs="Arial"/>
          <w:lang w:val="hr-HR"/>
        </w:rPr>
      </w:pPr>
      <w:r>
        <w:rPr>
          <w:rStyle w:val="FootnoteReferenc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340CBB" w:rsidRDefault="00340CBB" w:rsidP="00340CBB">
      <w:pPr>
        <w:pStyle w:val="FootnoteText"/>
        <w:rPr>
          <w:rFonts w:ascii="Calibri" w:hAnsi="Calibri"/>
          <w:lang w:val="hr-HR"/>
        </w:rPr>
      </w:pPr>
      <w:r>
        <w:rPr>
          <w:rStyle w:val="FootnoteReferenc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38AB"/>
    <w:multiLevelType w:val="hybridMultilevel"/>
    <w:tmpl w:val="69BE2A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26EB1"/>
    <w:multiLevelType w:val="hybridMultilevel"/>
    <w:tmpl w:val="3EE2B82C"/>
    <w:lvl w:ilvl="0" w:tplc="D0C8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73460"/>
    <w:multiLevelType w:val="hybridMultilevel"/>
    <w:tmpl w:val="2D0CA91C"/>
    <w:lvl w:ilvl="0" w:tplc="DBCEF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49B4"/>
    <w:multiLevelType w:val="hybridMultilevel"/>
    <w:tmpl w:val="A22C0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6C83"/>
    <w:multiLevelType w:val="hybridMultilevel"/>
    <w:tmpl w:val="9A509AE2"/>
    <w:lvl w:ilvl="0" w:tplc="85CA3516">
      <w:numFmt w:val="bullet"/>
      <w:lvlText w:val="-"/>
      <w:lvlJc w:val="left"/>
      <w:pPr>
        <w:ind w:left="675" w:hanging="675"/>
      </w:pPr>
      <w:rPr>
        <w:rFonts w:ascii="Calibri" w:eastAsiaTheme="minorEastAsia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D45173"/>
    <w:multiLevelType w:val="hybridMultilevel"/>
    <w:tmpl w:val="DF32FA5A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B"/>
    <w:rsid w:val="0001452A"/>
    <w:rsid w:val="00050DDB"/>
    <w:rsid w:val="0006306D"/>
    <w:rsid w:val="000B0CB0"/>
    <w:rsid w:val="000D0CCA"/>
    <w:rsid w:val="001000D5"/>
    <w:rsid w:val="00117288"/>
    <w:rsid w:val="00120419"/>
    <w:rsid w:val="00182C19"/>
    <w:rsid w:val="001D0608"/>
    <w:rsid w:val="001F1A04"/>
    <w:rsid w:val="00220F76"/>
    <w:rsid w:val="00221C79"/>
    <w:rsid w:val="00235543"/>
    <w:rsid w:val="00266511"/>
    <w:rsid w:val="002E36D1"/>
    <w:rsid w:val="00316CD8"/>
    <w:rsid w:val="00337894"/>
    <w:rsid w:val="00337A23"/>
    <w:rsid w:val="00340CBB"/>
    <w:rsid w:val="003C557A"/>
    <w:rsid w:val="00416787"/>
    <w:rsid w:val="0043598A"/>
    <w:rsid w:val="004462D4"/>
    <w:rsid w:val="0046100C"/>
    <w:rsid w:val="004D7250"/>
    <w:rsid w:val="004F52FA"/>
    <w:rsid w:val="00543727"/>
    <w:rsid w:val="005518A3"/>
    <w:rsid w:val="005C5A68"/>
    <w:rsid w:val="00612572"/>
    <w:rsid w:val="006620C5"/>
    <w:rsid w:val="006935DC"/>
    <w:rsid w:val="00697F6F"/>
    <w:rsid w:val="006B3230"/>
    <w:rsid w:val="006C68F7"/>
    <w:rsid w:val="006D0FCB"/>
    <w:rsid w:val="007114DA"/>
    <w:rsid w:val="00715ED8"/>
    <w:rsid w:val="007245B9"/>
    <w:rsid w:val="007B691E"/>
    <w:rsid w:val="00845BE1"/>
    <w:rsid w:val="00877BC4"/>
    <w:rsid w:val="0088323E"/>
    <w:rsid w:val="0088659A"/>
    <w:rsid w:val="008A7147"/>
    <w:rsid w:val="00952C9F"/>
    <w:rsid w:val="009877F1"/>
    <w:rsid w:val="009A4807"/>
    <w:rsid w:val="009B4819"/>
    <w:rsid w:val="009D42D7"/>
    <w:rsid w:val="00A01333"/>
    <w:rsid w:val="00A22E57"/>
    <w:rsid w:val="00AA6BC0"/>
    <w:rsid w:val="00AE5AA8"/>
    <w:rsid w:val="00B06720"/>
    <w:rsid w:val="00B17806"/>
    <w:rsid w:val="00B34A24"/>
    <w:rsid w:val="00BF7B56"/>
    <w:rsid w:val="00C82A33"/>
    <w:rsid w:val="00CC6766"/>
    <w:rsid w:val="00D610CD"/>
    <w:rsid w:val="00D816FB"/>
    <w:rsid w:val="00DA115B"/>
    <w:rsid w:val="00DB497C"/>
    <w:rsid w:val="00E002C6"/>
    <w:rsid w:val="00E036B7"/>
    <w:rsid w:val="00E15DBE"/>
    <w:rsid w:val="00EE3F5E"/>
    <w:rsid w:val="00EE4394"/>
    <w:rsid w:val="00F41466"/>
    <w:rsid w:val="00F62502"/>
    <w:rsid w:val="00FA7C2C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B35E-FBE5-45C9-A80F-09169C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CB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40C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2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Vrkić-Hot</dc:creator>
  <cp:lastModifiedBy>Ivica</cp:lastModifiedBy>
  <cp:revision>10</cp:revision>
  <cp:lastPrinted>2016-09-13T09:40:00Z</cp:lastPrinted>
  <dcterms:created xsi:type="dcterms:W3CDTF">2017-03-08T07:58:00Z</dcterms:created>
  <dcterms:modified xsi:type="dcterms:W3CDTF">2017-03-10T10:03:00Z</dcterms:modified>
</cp:coreProperties>
</file>