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354" w:rsidRDefault="00797354" w:rsidP="00797354">
      <w:pPr>
        <w:pStyle w:val="Heading2"/>
        <w:spacing w:before="0" w:beforeAutospacing="0" w:after="150" w:afterAutospacing="0" w:line="750" w:lineRule="atLeast"/>
        <w:jc w:val="center"/>
        <w:textAlignment w:val="baseline"/>
        <w:rPr>
          <w:rFonts w:ascii="Arial" w:hAnsi="Arial" w:cs="Arial"/>
          <w:b w:val="0"/>
          <w:bCs w:val="0"/>
          <w:color w:val="3D3D3D"/>
          <w:spacing w:val="6"/>
          <w:sz w:val="57"/>
          <w:szCs w:val="57"/>
        </w:rPr>
      </w:pPr>
      <w:r>
        <w:rPr>
          <w:rFonts w:ascii="Arial" w:hAnsi="Arial" w:cs="Arial"/>
          <w:b w:val="0"/>
          <w:bCs w:val="0"/>
          <w:color w:val="3D3D3D"/>
          <w:spacing w:val="6"/>
          <w:sz w:val="57"/>
          <w:szCs w:val="57"/>
        </w:rPr>
        <w:t>Die digitale Revolution (im Bauwesen)</w:t>
      </w:r>
    </w:p>
    <w:p w:rsidR="00797354" w:rsidRPr="00797354" w:rsidRDefault="00797354" w:rsidP="00797354">
      <w:pPr>
        <w:shd w:val="clear" w:color="auto" w:fill="FFFFFF"/>
        <w:spacing w:before="750" w:after="225" w:line="630" w:lineRule="atLeast"/>
        <w:outlineLvl w:val="1"/>
        <w:rPr>
          <w:rFonts w:ascii="CaeciliaLTStd" w:eastAsia="Times New Roman" w:hAnsi="CaeciliaLTStd" w:cs="Times New Roman"/>
          <w:b/>
          <w:bCs/>
          <w:color w:val="333333"/>
          <w:sz w:val="45"/>
          <w:lang w:eastAsia="hr-HR"/>
        </w:rPr>
      </w:pPr>
      <w:r>
        <w:rPr>
          <w:noProof/>
          <w:lang w:eastAsia="hr-HR"/>
        </w:rPr>
        <w:drawing>
          <wp:inline distT="0" distB="0" distL="0" distR="0">
            <wp:extent cx="5760720" cy="4032504"/>
            <wp:effectExtent l="0" t="0" r="0" b="0"/>
            <wp:docPr id="1" name="Picture 1" descr="ArCADia BIM - 2D &amp; 3D CAD Apps | Software im Bauwe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ADia BIM - 2D &amp; 3D CAD Apps | Software im Bauwesen"/>
                    <pic:cNvPicPr>
                      <a:picLocks noChangeAspect="1" noChangeArrowheads="1"/>
                    </pic:cNvPicPr>
                  </pic:nvPicPr>
                  <pic:blipFill>
                    <a:blip r:embed="rId5"/>
                    <a:srcRect/>
                    <a:stretch>
                      <a:fillRect/>
                    </a:stretch>
                  </pic:blipFill>
                  <pic:spPr bwMode="auto">
                    <a:xfrm>
                      <a:off x="0" y="0"/>
                      <a:ext cx="5760720" cy="4032504"/>
                    </a:xfrm>
                    <a:prstGeom prst="rect">
                      <a:avLst/>
                    </a:prstGeom>
                    <a:noFill/>
                    <a:ln w="9525">
                      <a:noFill/>
                      <a:miter lim="800000"/>
                      <a:headEnd/>
                      <a:tailEnd/>
                    </a:ln>
                  </pic:spPr>
                </pic:pic>
              </a:graphicData>
            </a:graphic>
          </wp:inline>
        </w:drawing>
      </w:r>
      <w:r w:rsidRPr="00797354">
        <w:rPr>
          <w:rFonts w:ascii="CaeciliaLTStd" w:eastAsia="Times New Roman" w:hAnsi="CaeciliaLTStd" w:cs="Times New Roman"/>
          <w:b/>
          <w:bCs/>
          <w:color w:val="333333"/>
          <w:sz w:val="45"/>
          <w:lang w:eastAsia="hr-HR"/>
        </w:rPr>
        <w:t>Was ist BIM?</w:t>
      </w:r>
    </w:p>
    <w:p w:rsidR="00797354" w:rsidRPr="00797354" w:rsidRDefault="00797354" w:rsidP="00797354">
      <w:pPr>
        <w:shd w:val="clear" w:color="auto" w:fill="FFFFFF"/>
        <w:spacing w:after="150" w:line="240" w:lineRule="auto"/>
        <w:rPr>
          <w:rFonts w:ascii="CaeciliaLTStd" w:eastAsia="Times New Roman" w:hAnsi="CaeciliaLTStd" w:cs="Times New Roman"/>
          <w:color w:val="333333"/>
          <w:sz w:val="27"/>
          <w:szCs w:val="27"/>
          <w:lang w:eastAsia="hr-HR"/>
        </w:rPr>
      </w:pPr>
      <w:r w:rsidRPr="00797354">
        <w:rPr>
          <w:rFonts w:ascii="CaeciliaLTStd" w:eastAsia="Times New Roman" w:hAnsi="CaeciliaLTStd" w:cs="Times New Roman"/>
          <w:color w:val="333333"/>
          <w:sz w:val="27"/>
          <w:szCs w:val="27"/>
          <w:lang w:eastAsia="hr-HR"/>
        </w:rPr>
        <w:t>Das Building Information Modeling (BIM) oder auf Deutsch Bauwerkdatenmodellierung ist keine selbständige Software, sondern eine modellbasierende Methode zur Planung, Ausführung und Bewirtschaftung eines Bauwerks mit Hilfe von Software. Im Zentrum steht ein 3D-Modell des Bauwerks (z.B. Gebäude, Tunnel, Brücke etc.) dessen Bauwerkdaten bestmöglich erfasst, vernetzt und ebenfalls mit seiner Umgebung (z.B. Strassen, Gelände, Leitungen etc.) kombiniert werden. Ein solches digitales Bauwerk beinhaltet nicht nur die virtuelle 3D-Darstellung, sondern eine Vielzahl von weiteren Informationen. Diese Informationen wie zum Beispiel technische Eigenschaften, Mengen- und Kostenangaben, Terminplanungen und vieles mehr, stehen so den verschiedenen Planern zur Verfügung. Es kann somit ein digitaler Zwilling des Bauwerks erstellt werden, bevor mit dem realen Bau begonnen wird.</w:t>
      </w:r>
    </w:p>
    <w:p w:rsidR="00797354" w:rsidRPr="00797354" w:rsidRDefault="00797354" w:rsidP="00797354">
      <w:pPr>
        <w:shd w:val="clear" w:color="auto" w:fill="FFFFFF"/>
        <w:spacing w:before="750" w:after="225" w:line="630" w:lineRule="atLeast"/>
        <w:outlineLvl w:val="1"/>
        <w:rPr>
          <w:rFonts w:ascii="CaeciliaLTStd" w:eastAsia="Times New Roman" w:hAnsi="CaeciliaLTStd" w:cs="Times New Roman"/>
          <w:color w:val="333333"/>
          <w:sz w:val="45"/>
          <w:szCs w:val="45"/>
          <w:lang w:eastAsia="hr-HR"/>
        </w:rPr>
      </w:pPr>
      <w:r w:rsidRPr="00797354">
        <w:rPr>
          <w:rFonts w:ascii="CaeciliaLTStd" w:eastAsia="Times New Roman" w:hAnsi="CaeciliaLTStd" w:cs="Times New Roman"/>
          <w:b/>
          <w:bCs/>
          <w:color w:val="333333"/>
          <w:sz w:val="45"/>
          <w:lang w:eastAsia="hr-HR"/>
        </w:rPr>
        <w:lastRenderedPageBreak/>
        <w:t>Die wichtigsten Vorteile von BIM</w:t>
      </w:r>
    </w:p>
    <w:p w:rsidR="00797354" w:rsidRPr="00797354" w:rsidRDefault="00797354" w:rsidP="00797354">
      <w:pPr>
        <w:shd w:val="clear" w:color="auto" w:fill="FFFFFF"/>
        <w:spacing w:after="150" w:line="240" w:lineRule="auto"/>
        <w:rPr>
          <w:rFonts w:ascii="CaeciliaLTStd" w:eastAsia="Times New Roman" w:hAnsi="CaeciliaLTStd" w:cs="Times New Roman"/>
          <w:color w:val="333333"/>
          <w:sz w:val="27"/>
          <w:szCs w:val="27"/>
          <w:lang w:eastAsia="hr-HR"/>
        </w:rPr>
      </w:pPr>
      <w:r w:rsidRPr="00797354">
        <w:rPr>
          <w:rFonts w:ascii="CaeciliaLTStd" w:eastAsia="Times New Roman" w:hAnsi="CaeciliaLTStd" w:cs="Times New Roman"/>
          <w:color w:val="333333"/>
          <w:sz w:val="27"/>
          <w:szCs w:val="27"/>
          <w:lang w:eastAsia="hr-HR"/>
        </w:rPr>
        <w:t>Wie der BIM Einsatz zu Mehrwert und zur Effizienzsteigerung führt, zeigen wir Ihnen anhand der folgenden Vorteile:</w:t>
      </w:r>
    </w:p>
    <w:p w:rsidR="00797354" w:rsidRPr="00797354" w:rsidRDefault="00797354" w:rsidP="00797354">
      <w:pPr>
        <w:numPr>
          <w:ilvl w:val="0"/>
          <w:numId w:val="1"/>
        </w:numPr>
        <w:shd w:val="clear" w:color="auto" w:fill="FFFFFF"/>
        <w:spacing w:before="100" w:beforeAutospacing="1" w:after="270" w:line="240" w:lineRule="auto"/>
        <w:rPr>
          <w:rFonts w:ascii="CaeciliaLTStd" w:eastAsia="Times New Roman" w:hAnsi="CaeciliaLTStd" w:cs="Times New Roman"/>
          <w:color w:val="333333"/>
          <w:sz w:val="27"/>
          <w:szCs w:val="27"/>
          <w:lang w:eastAsia="hr-HR"/>
        </w:rPr>
      </w:pPr>
      <w:r w:rsidRPr="00797354">
        <w:rPr>
          <w:rFonts w:ascii="CaeciliaLTStd" w:eastAsia="Times New Roman" w:hAnsi="CaeciliaLTStd" w:cs="Times New Roman"/>
          <w:b/>
          <w:bCs/>
          <w:color w:val="333333"/>
          <w:sz w:val="27"/>
          <w:lang w:eastAsia="hr-HR"/>
        </w:rPr>
        <w:t>Darstellung und Erfassung der Realität</w:t>
      </w:r>
      <w:r w:rsidRPr="00797354">
        <w:rPr>
          <w:rFonts w:ascii="CaeciliaLTStd" w:eastAsia="Times New Roman" w:hAnsi="CaeciliaLTStd" w:cs="Times New Roman"/>
          <w:color w:val="333333"/>
          <w:sz w:val="27"/>
          <w:szCs w:val="27"/>
          <w:lang w:eastAsia="hr-HR"/>
        </w:rPr>
        <w:t> Die Realität und deren Umgebung kann im Modell zusammengefasst werden, dies lässt die Nutzung und das Sichten von Informationen zu, was mit ausgedruckten Plänen nicht möglich ist.</w:t>
      </w:r>
    </w:p>
    <w:p w:rsidR="00797354" w:rsidRPr="00797354" w:rsidRDefault="00797354" w:rsidP="00797354">
      <w:pPr>
        <w:numPr>
          <w:ilvl w:val="0"/>
          <w:numId w:val="1"/>
        </w:numPr>
        <w:shd w:val="clear" w:color="auto" w:fill="FFFFFF"/>
        <w:spacing w:before="100" w:beforeAutospacing="1" w:after="270" w:line="240" w:lineRule="auto"/>
        <w:rPr>
          <w:rFonts w:ascii="CaeciliaLTStd" w:eastAsia="Times New Roman" w:hAnsi="CaeciliaLTStd" w:cs="Times New Roman"/>
          <w:color w:val="333333"/>
          <w:sz w:val="27"/>
          <w:szCs w:val="27"/>
          <w:lang w:eastAsia="hr-HR"/>
        </w:rPr>
      </w:pPr>
      <w:r w:rsidRPr="00797354">
        <w:rPr>
          <w:rFonts w:ascii="CaeciliaLTStd" w:eastAsia="Times New Roman" w:hAnsi="CaeciliaLTStd" w:cs="Times New Roman"/>
          <w:b/>
          <w:bCs/>
          <w:color w:val="333333"/>
          <w:sz w:val="27"/>
          <w:lang w:eastAsia="hr-HR"/>
        </w:rPr>
        <w:t>Simulationen</w:t>
      </w:r>
      <w:r w:rsidRPr="00797354">
        <w:rPr>
          <w:rFonts w:ascii="CaeciliaLTStd" w:eastAsia="Times New Roman" w:hAnsi="CaeciliaLTStd" w:cs="Times New Roman"/>
          <w:color w:val="333333"/>
          <w:sz w:val="27"/>
          <w:szCs w:val="27"/>
          <w:lang w:eastAsia="hr-HR"/>
        </w:rPr>
        <w:t> Mit Hilfe der Modelle können ebenfalls gewisse Abläufe oder Situationen simuliert werden. Ein Beispiel wäre, dass die Sonneneinstrahlung während verschiedenen Jahreszeiten visualisiert werden kann, was unter anderem hilft die Energiebilanz des Gebäudes zu berechnen. Die Möglichkeit das Gebäude effizienter auszulasten, ermöglicht eine höhere Gebäudequalität.</w:t>
      </w:r>
    </w:p>
    <w:p w:rsidR="00797354" w:rsidRPr="00797354" w:rsidRDefault="00797354" w:rsidP="00797354">
      <w:pPr>
        <w:numPr>
          <w:ilvl w:val="0"/>
          <w:numId w:val="1"/>
        </w:numPr>
        <w:shd w:val="clear" w:color="auto" w:fill="FFFFFF"/>
        <w:spacing w:before="100" w:beforeAutospacing="1" w:after="270" w:line="240" w:lineRule="auto"/>
        <w:rPr>
          <w:rFonts w:ascii="CaeciliaLTStd" w:eastAsia="Times New Roman" w:hAnsi="CaeciliaLTStd" w:cs="Times New Roman"/>
          <w:color w:val="333333"/>
          <w:sz w:val="27"/>
          <w:szCs w:val="27"/>
          <w:lang w:eastAsia="hr-HR"/>
        </w:rPr>
      </w:pPr>
      <w:r w:rsidRPr="00797354">
        <w:rPr>
          <w:rFonts w:ascii="CaeciliaLTStd" w:eastAsia="Times New Roman" w:hAnsi="CaeciliaLTStd" w:cs="Times New Roman"/>
          <w:b/>
          <w:bCs/>
          <w:color w:val="333333"/>
          <w:sz w:val="27"/>
          <w:lang w:eastAsia="hr-HR"/>
        </w:rPr>
        <w:t>Nacharbeiten minimieren</w:t>
      </w:r>
      <w:r w:rsidRPr="00797354">
        <w:rPr>
          <w:rFonts w:ascii="CaeciliaLTStd" w:eastAsia="Times New Roman" w:hAnsi="CaeciliaLTStd" w:cs="Times New Roman"/>
          <w:color w:val="333333"/>
          <w:sz w:val="27"/>
          <w:szCs w:val="27"/>
          <w:lang w:eastAsia="hr-HR"/>
        </w:rPr>
        <w:t> Das Modell kann von befugten Planern erweitert werden, wobei gemeinsame und transparente Daten gespeichert werden. Dies reduziert langwierige Nacharbeiten.</w:t>
      </w:r>
    </w:p>
    <w:p w:rsidR="00797354" w:rsidRPr="00797354" w:rsidRDefault="00797354" w:rsidP="00797354">
      <w:pPr>
        <w:numPr>
          <w:ilvl w:val="0"/>
          <w:numId w:val="1"/>
        </w:numPr>
        <w:shd w:val="clear" w:color="auto" w:fill="FFFFFF"/>
        <w:spacing w:before="100" w:beforeAutospacing="1" w:after="270" w:line="240" w:lineRule="auto"/>
        <w:rPr>
          <w:rFonts w:ascii="CaeciliaLTStd" w:eastAsia="Times New Roman" w:hAnsi="CaeciliaLTStd" w:cs="Times New Roman"/>
          <w:color w:val="333333"/>
          <w:sz w:val="27"/>
          <w:szCs w:val="27"/>
          <w:lang w:eastAsia="hr-HR"/>
        </w:rPr>
      </w:pPr>
      <w:r w:rsidRPr="00797354">
        <w:rPr>
          <w:rFonts w:ascii="CaeciliaLTStd" w:eastAsia="Times New Roman" w:hAnsi="CaeciliaLTStd" w:cs="Times New Roman"/>
          <w:b/>
          <w:bCs/>
          <w:color w:val="333333"/>
          <w:sz w:val="27"/>
          <w:lang w:eastAsia="hr-HR"/>
        </w:rPr>
        <w:t>Kollisionsmanagement </w:t>
      </w:r>
      <w:r w:rsidRPr="00797354">
        <w:rPr>
          <w:rFonts w:ascii="CaeciliaLTStd" w:eastAsia="Times New Roman" w:hAnsi="CaeciliaLTStd" w:cs="Times New Roman"/>
          <w:color w:val="333333"/>
          <w:sz w:val="27"/>
          <w:szCs w:val="27"/>
          <w:lang w:eastAsia="hr-HR"/>
        </w:rPr>
        <w:t>Durch die frühe Erkennung von Konflikten und Fehlern, können unerwartete Mehrkosten und Verbesserungen auf dem Bau eingespart werden.</w:t>
      </w:r>
    </w:p>
    <w:p w:rsidR="00797354" w:rsidRPr="00797354" w:rsidRDefault="00797354" w:rsidP="00797354">
      <w:pPr>
        <w:numPr>
          <w:ilvl w:val="0"/>
          <w:numId w:val="1"/>
        </w:numPr>
        <w:shd w:val="clear" w:color="auto" w:fill="FFFFFF"/>
        <w:spacing w:before="100" w:beforeAutospacing="1" w:after="270" w:line="240" w:lineRule="auto"/>
        <w:rPr>
          <w:rFonts w:ascii="CaeciliaLTStd" w:eastAsia="Times New Roman" w:hAnsi="CaeciliaLTStd" w:cs="Times New Roman"/>
          <w:color w:val="333333"/>
          <w:sz w:val="27"/>
          <w:szCs w:val="27"/>
          <w:lang w:eastAsia="hr-HR"/>
        </w:rPr>
      </w:pPr>
      <w:r w:rsidRPr="00797354">
        <w:rPr>
          <w:rFonts w:ascii="CaeciliaLTStd" w:eastAsia="Times New Roman" w:hAnsi="CaeciliaLTStd" w:cs="Times New Roman"/>
          <w:b/>
          <w:bCs/>
          <w:color w:val="333333"/>
          <w:sz w:val="27"/>
          <w:lang w:eastAsia="hr-HR"/>
        </w:rPr>
        <w:t>Bessere Kommunikation und Zusammenarbeit</w:t>
      </w:r>
      <w:r w:rsidRPr="00797354">
        <w:rPr>
          <w:rFonts w:ascii="CaeciliaLTStd" w:eastAsia="Times New Roman" w:hAnsi="CaeciliaLTStd" w:cs="Times New Roman"/>
          <w:color w:val="333333"/>
          <w:sz w:val="27"/>
          <w:szCs w:val="27"/>
          <w:lang w:eastAsia="hr-HR"/>
        </w:rPr>
        <w:t> Der Austausch zwischen den Projektbeteiligten wird stark vereinfacht. Der Zugriff auf die relevanten Daten erlaubt eine bessere und übersichtlichere Zusammenarbeit und Koordination. Desweiteren ist der Entwicklungsstand stehts einsehbar.</w:t>
      </w:r>
    </w:p>
    <w:p w:rsidR="00797354" w:rsidRPr="00797354" w:rsidRDefault="00797354" w:rsidP="00797354">
      <w:pPr>
        <w:numPr>
          <w:ilvl w:val="0"/>
          <w:numId w:val="1"/>
        </w:numPr>
        <w:shd w:val="clear" w:color="auto" w:fill="FFFFFF"/>
        <w:spacing w:before="100" w:beforeAutospacing="1" w:after="270" w:line="240" w:lineRule="auto"/>
        <w:rPr>
          <w:rFonts w:ascii="CaeciliaLTStd" w:eastAsia="Times New Roman" w:hAnsi="CaeciliaLTStd" w:cs="Times New Roman"/>
          <w:color w:val="333333"/>
          <w:sz w:val="27"/>
          <w:szCs w:val="27"/>
          <w:lang w:eastAsia="hr-HR"/>
        </w:rPr>
      </w:pPr>
      <w:r w:rsidRPr="00797354">
        <w:rPr>
          <w:rFonts w:ascii="CaeciliaLTStd" w:eastAsia="Times New Roman" w:hAnsi="CaeciliaLTStd" w:cs="Times New Roman"/>
          <w:b/>
          <w:bCs/>
          <w:color w:val="333333"/>
          <w:sz w:val="27"/>
          <w:lang w:eastAsia="hr-HR"/>
        </w:rPr>
        <w:t>Reduktion ausserplanmässiger Änderungen </w:t>
      </w:r>
      <w:r w:rsidRPr="00797354">
        <w:rPr>
          <w:rFonts w:ascii="CaeciliaLTStd" w:eastAsia="Times New Roman" w:hAnsi="CaeciliaLTStd" w:cs="Times New Roman"/>
          <w:color w:val="333333"/>
          <w:sz w:val="27"/>
          <w:szCs w:val="27"/>
          <w:lang w:eastAsia="hr-HR"/>
        </w:rPr>
        <w:t>Die Koordination von Aktivitäten, Materialien und Arbeitseinsätzen ergibt einen Schritt für Schritt Ablauf, der zum gewünschten Ergebnis führt. Eine zuverlässigere Planung des Baubudgets wird dadurch ermöglicht.</w:t>
      </w:r>
    </w:p>
    <w:p w:rsidR="00797354" w:rsidRPr="00797354" w:rsidRDefault="00797354" w:rsidP="00797354">
      <w:pPr>
        <w:numPr>
          <w:ilvl w:val="0"/>
          <w:numId w:val="1"/>
        </w:numPr>
        <w:shd w:val="clear" w:color="auto" w:fill="FFFFFF"/>
        <w:spacing w:before="100" w:beforeAutospacing="1" w:after="270" w:line="240" w:lineRule="auto"/>
        <w:rPr>
          <w:rFonts w:ascii="CaeciliaLTStd" w:eastAsia="Times New Roman" w:hAnsi="CaeciliaLTStd" w:cs="Times New Roman"/>
          <w:color w:val="333333"/>
          <w:sz w:val="27"/>
          <w:szCs w:val="27"/>
          <w:lang w:eastAsia="hr-HR"/>
        </w:rPr>
      </w:pPr>
      <w:r w:rsidRPr="00797354">
        <w:rPr>
          <w:rFonts w:ascii="CaeciliaLTStd" w:eastAsia="Times New Roman" w:hAnsi="CaeciliaLTStd" w:cs="Times New Roman"/>
          <w:b/>
          <w:bCs/>
          <w:color w:val="333333"/>
          <w:sz w:val="27"/>
          <w:lang w:eastAsia="hr-HR"/>
        </w:rPr>
        <w:t>Erhöhung der Sicherheit</w:t>
      </w:r>
      <w:r w:rsidRPr="00797354">
        <w:rPr>
          <w:rFonts w:ascii="CaeciliaLTStd" w:eastAsia="Times New Roman" w:hAnsi="CaeciliaLTStd" w:cs="Times New Roman"/>
          <w:color w:val="333333"/>
          <w:sz w:val="27"/>
          <w:szCs w:val="27"/>
          <w:lang w:eastAsia="hr-HR"/>
        </w:rPr>
        <w:t> BIM ermöglicht die Herstellung von Vorfabrikaten, wodurch die Anzahl Unfälle auf der Baustelle verringert werden können.</w:t>
      </w:r>
    </w:p>
    <w:p w:rsidR="00797354" w:rsidRPr="00797354" w:rsidRDefault="00797354" w:rsidP="00797354">
      <w:pPr>
        <w:numPr>
          <w:ilvl w:val="0"/>
          <w:numId w:val="1"/>
        </w:numPr>
        <w:shd w:val="clear" w:color="auto" w:fill="FFFFFF"/>
        <w:spacing w:before="100" w:beforeAutospacing="1" w:after="270" w:line="240" w:lineRule="auto"/>
        <w:rPr>
          <w:rFonts w:ascii="CaeciliaLTStd" w:eastAsia="Times New Roman" w:hAnsi="CaeciliaLTStd" w:cs="Times New Roman"/>
          <w:color w:val="333333"/>
          <w:sz w:val="27"/>
          <w:szCs w:val="27"/>
          <w:lang w:eastAsia="hr-HR"/>
        </w:rPr>
      </w:pPr>
      <w:r w:rsidRPr="00797354">
        <w:rPr>
          <w:rFonts w:ascii="CaeciliaLTStd" w:eastAsia="Times New Roman" w:hAnsi="CaeciliaLTStd" w:cs="Times New Roman"/>
          <w:b/>
          <w:bCs/>
          <w:color w:val="333333"/>
          <w:sz w:val="27"/>
          <w:lang w:eastAsia="hr-HR"/>
        </w:rPr>
        <w:t>Kürzerer Projektzeitplan</w:t>
      </w:r>
      <w:r w:rsidRPr="00797354">
        <w:rPr>
          <w:rFonts w:ascii="CaeciliaLTStd" w:eastAsia="Times New Roman" w:hAnsi="CaeciliaLTStd" w:cs="Times New Roman"/>
          <w:color w:val="333333"/>
          <w:sz w:val="27"/>
          <w:szCs w:val="27"/>
          <w:lang w:eastAsia="hr-HR"/>
        </w:rPr>
        <w:t> Durch die effiziente Planung und die Optimierung der gesamten Projektkoordination, können die Projektzeiten verkürzt werden.</w:t>
      </w:r>
    </w:p>
    <w:p w:rsidR="008A41E3" w:rsidRDefault="008A41E3"/>
    <w:sectPr w:rsidR="008A41E3" w:rsidSect="008A41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eciliaLTSt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7466C"/>
    <w:multiLevelType w:val="multilevel"/>
    <w:tmpl w:val="62F4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7354"/>
    <w:rsid w:val="00797354"/>
    <w:rsid w:val="008A41E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1E3"/>
  </w:style>
  <w:style w:type="paragraph" w:styleId="Heading2">
    <w:name w:val="heading 2"/>
    <w:basedOn w:val="Normal"/>
    <w:link w:val="Heading2Char"/>
    <w:uiPriority w:val="9"/>
    <w:qFormat/>
    <w:rsid w:val="00797354"/>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7354"/>
    <w:rPr>
      <w:rFonts w:ascii="Times New Roman" w:eastAsia="Times New Roman" w:hAnsi="Times New Roman" w:cs="Times New Roman"/>
      <w:b/>
      <w:bCs/>
      <w:sz w:val="36"/>
      <w:szCs w:val="36"/>
      <w:lang w:eastAsia="hr-HR"/>
    </w:rPr>
  </w:style>
  <w:style w:type="character" w:styleId="Strong">
    <w:name w:val="Strong"/>
    <w:basedOn w:val="DefaultParagraphFont"/>
    <w:uiPriority w:val="22"/>
    <w:qFormat/>
    <w:rsid w:val="00797354"/>
    <w:rPr>
      <w:b/>
      <w:bCs/>
    </w:rPr>
  </w:style>
  <w:style w:type="paragraph" w:styleId="NormalWeb">
    <w:name w:val="Normal (Web)"/>
    <w:basedOn w:val="Normal"/>
    <w:uiPriority w:val="99"/>
    <w:semiHidden/>
    <w:unhideWhenUsed/>
    <w:rsid w:val="0079735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797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3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608337">
      <w:bodyDiv w:val="1"/>
      <w:marLeft w:val="0"/>
      <w:marRight w:val="0"/>
      <w:marTop w:val="0"/>
      <w:marBottom w:val="0"/>
      <w:divBdr>
        <w:top w:val="none" w:sz="0" w:space="0" w:color="auto"/>
        <w:left w:val="none" w:sz="0" w:space="0" w:color="auto"/>
        <w:bottom w:val="none" w:sz="0" w:space="0" w:color="auto"/>
        <w:right w:val="none" w:sz="0" w:space="0" w:color="auto"/>
      </w:divBdr>
    </w:div>
    <w:div w:id="6561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Anamarija</dc:creator>
  <cp:lastModifiedBy>Anamarija</cp:lastModifiedBy>
  <cp:revision>1</cp:revision>
  <dcterms:created xsi:type="dcterms:W3CDTF">2020-05-11T17:25:00Z</dcterms:created>
  <dcterms:modified xsi:type="dcterms:W3CDTF">2020-05-11T17:28:00Z</dcterms:modified>
</cp:coreProperties>
</file>