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7811" w:rsidRPr="00A67811" w:rsidRDefault="00A67811" w:rsidP="00A67811">
      <w:pPr>
        <w:spacing w:after="0" w:line="240" w:lineRule="auto"/>
        <w:jc w:val="center"/>
        <w:rPr>
          <w:rFonts w:ascii="Arial" w:eastAsia="Times New Roman" w:hAnsi="Arial" w:cs="Arial"/>
          <w:b/>
          <w:sz w:val="20"/>
          <w:szCs w:val="20"/>
          <w:lang w:val="pl-PL" w:eastAsia="hr-HR"/>
        </w:rPr>
      </w:pPr>
      <w:r w:rsidRPr="00A67811">
        <w:rPr>
          <w:rFonts w:ascii="Arial" w:eastAsia="Times New Roman" w:hAnsi="Arial" w:cs="Arial"/>
          <w:b/>
          <w:sz w:val="20"/>
          <w:szCs w:val="20"/>
          <w:lang w:val="pl-PL" w:eastAsia="hr-HR"/>
        </w:rPr>
        <w:t>SVEUČILIŠNI DIPLOMSKI  STUDIJ GRAĐEVINARSTVA</w:t>
      </w:r>
    </w:p>
    <w:p w:rsidR="00A67811" w:rsidRPr="00A67811" w:rsidRDefault="00A67811" w:rsidP="00A67811">
      <w:pPr>
        <w:spacing w:after="0" w:line="240" w:lineRule="auto"/>
        <w:jc w:val="center"/>
        <w:rPr>
          <w:rFonts w:ascii="Arial" w:eastAsia="Times New Roman" w:hAnsi="Arial" w:cs="Arial"/>
          <w:b/>
          <w:sz w:val="20"/>
          <w:szCs w:val="20"/>
          <w:lang w:val="pl-PL" w:eastAsia="hr-HR"/>
        </w:rPr>
      </w:pPr>
    </w:p>
    <w:p w:rsidR="00A67811" w:rsidRPr="00A67811" w:rsidRDefault="00E5517E" w:rsidP="00A67811">
      <w:pPr>
        <w:spacing w:after="0" w:line="240" w:lineRule="auto"/>
        <w:jc w:val="center"/>
        <w:rPr>
          <w:rFonts w:ascii="Arial" w:eastAsia="Times New Roman" w:hAnsi="Arial" w:cs="Arial"/>
          <w:b/>
          <w:sz w:val="20"/>
          <w:szCs w:val="20"/>
          <w:lang w:val="pl-PL" w:eastAsia="hr-HR"/>
        </w:rPr>
      </w:pPr>
      <w:r>
        <w:rPr>
          <w:rFonts w:ascii="Arial" w:eastAsia="Times New Roman" w:hAnsi="Arial" w:cs="Arial"/>
          <w:b/>
          <w:sz w:val="20"/>
          <w:szCs w:val="20"/>
          <w:lang w:val="pl-PL" w:eastAsia="hr-HR"/>
        </w:rPr>
        <w:t>POPIS</w:t>
      </w:r>
      <w:r w:rsidR="00A67811" w:rsidRPr="00A67811">
        <w:rPr>
          <w:rFonts w:ascii="Arial" w:eastAsia="Times New Roman" w:hAnsi="Arial" w:cs="Arial"/>
          <w:b/>
          <w:sz w:val="20"/>
          <w:szCs w:val="20"/>
          <w:lang w:val="pl-PL" w:eastAsia="hr-HR"/>
        </w:rPr>
        <w:t xml:space="preserve"> </w:t>
      </w:r>
      <w:r w:rsidR="008702FE">
        <w:rPr>
          <w:rFonts w:ascii="Arial" w:eastAsia="Times New Roman" w:hAnsi="Arial" w:cs="Arial"/>
          <w:b/>
          <w:sz w:val="20"/>
          <w:szCs w:val="20"/>
          <w:lang w:val="pl-PL" w:eastAsia="hr-HR"/>
        </w:rPr>
        <w:t xml:space="preserve">DODIJELJENIH </w:t>
      </w:r>
      <w:bookmarkStart w:id="0" w:name="_GoBack"/>
      <w:bookmarkEnd w:id="0"/>
      <w:r w:rsidR="00A67811" w:rsidRPr="00A67811">
        <w:rPr>
          <w:rFonts w:ascii="Arial" w:eastAsia="Times New Roman" w:hAnsi="Arial" w:cs="Arial"/>
          <w:b/>
          <w:sz w:val="20"/>
          <w:szCs w:val="20"/>
          <w:lang w:val="pl-PL" w:eastAsia="hr-HR"/>
        </w:rPr>
        <w:t>TEMA DIPLOMSKIH RADOVA STUDENTIMA U AKADEMSKOJ 2018./2019.</w:t>
      </w:r>
    </w:p>
    <w:p w:rsidR="00A67811" w:rsidRPr="00A67811" w:rsidRDefault="00A67811" w:rsidP="00A67811">
      <w:pPr>
        <w:spacing w:after="0" w:line="240" w:lineRule="auto"/>
        <w:rPr>
          <w:rFonts w:ascii="Arial" w:eastAsia="Times New Roman" w:hAnsi="Arial" w:cs="Arial"/>
          <w:b/>
          <w:sz w:val="20"/>
          <w:szCs w:val="20"/>
          <w:lang w:val="pl-PL" w:eastAsia="hr-HR"/>
        </w:rPr>
      </w:pPr>
    </w:p>
    <w:p w:rsidR="00A67811" w:rsidRPr="00A67811" w:rsidRDefault="00A67811" w:rsidP="00A67811">
      <w:pPr>
        <w:spacing w:after="0" w:line="240" w:lineRule="auto"/>
        <w:rPr>
          <w:rFonts w:ascii="Arial" w:eastAsia="Times New Roman" w:hAnsi="Arial" w:cs="Arial"/>
          <w:b/>
          <w:sz w:val="20"/>
          <w:szCs w:val="20"/>
          <w:lang w:val="pl-PL" w:eastAsia="hr-HR"/>
        </w:rPr>
      </w:pPr>
      <w:r w:rsidRPr="00A67811">
        <w:rPr>
          <w:rFonts w:ascii="Arial" w:eastAsia="Times New Roman" w:hAnsi="Arial" w:cs="Arial"/>
          <w:b/>
          <w:sz w:val="20"/>
          <w:szCs w:val="20"/>
          <w:lang w:val="pl-PL" w:eastAsia="hr-HR"/>
        </w:rPr>
        <w:t xml:space="preserve"> </w:t>
      </w:r>
    </w:p>
    <w:p w:rsidR="00A67811" w:rsidRPr="00A67811" w:rsidRDefault="00A67811" w:rsidP="00A67811">
      <w:pPr>
        <w:spacing w:after="0" w:line="240" w:lineRule="auto"/>
        <w:rPr>
          <w:rFonts w:ascii="Arial" w:eastAsia="Times New Roman" w:hAnsi="Arial" w:cs="Arial"/>
          <w:sz w:val="20"/>
          <w:szCs w:val="20"/>
          <w:lang w:val="pl-PL" w:eastAsia="hr-HR"/>
        </w:rPr>
      </w:pPr>
    </w:p>
    <w:p w:rsidR="00A67811" w:rsidRPr="00A67811" w:rsidRDefault="00A67811" w:rsidP="00A67811">
      <w:pPr>
        <w:spacing w:after="0" w:line="240" w:lineRule="auto"/>
        <w:rPr>
          <w:rFonts w:ascii="Arial" w:eastAsia="Times New Roman" w:hAnsi="Arial" w:cs="Arial"/>
          <w:b/>
          <w:color w:val="220FB1"/>
          <w:sz w:val="20"/>
          <w:szCs w:val="20"/>
          <w:lang w:val="pl-PL" w:eastAsia="hr-HR"/>
        </w:rPr>
      </w:pPr>
      <w:r w:rsidRPr="00A67811">
        <w:rPr>
          <w:rFonts w:ascii="Arial" w:eastAsia="Times New Roman" w:hAnsi="Arial" w:cs="Arial"/>
          <w:color w:val="220FB1"/>
          <w:sz w:val="20"/>
          <w:szCs w:val="20"/>
          <w:lang w:val="pl-PL" w:eastAsia="hr-HR"/>
        </w:rPr>
        <w:t>Polje</w:t>
      </w:r>
      <w:r w:rsidRPr="00A67811">
        <w:rPr>
          <w:rFonts w:ascii="Arial" w:eastAsia="Times New Roman" w:hAnsi="Arial" w:cs="Arial"/>
          <w:b/>
          <w:color w:val="220FB1"/>
          <w:sz w:val="20"/>
          <w:szCs w:val="20"/>
          <w:lang w:val="pl-PL" w:eastAsia="hr-HR"/>
        </w:rPr>
        <w:t>:     2.05. GRAĐEVINARSTVO</w:t>
      </w:r>
    </w:p>
    <w:p w:rsidR="00A67811" w:rsidRPr="00A67811" w:rsidRDefault="00A67811" w:rsidP="00A67811">
      <w:pPr>
        <w:spacing w:after="0" w:line="240" w:lineRule="auto"/>
        <w:rPr>
          <w:rFonts w:ascii="Arial" w:eastAsia="Times New Roman" w:hAnsi="Arial" w:cs="Arial"/>
          <w:sz w:val="20"/>
          <w:szCs w:val="20"/>
          <w:lang w:val="pl-PL" w:eastAsia="hr-HR"/>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21"/>
        <w:gridCol w:w="2027"/>
      </w:tblGrid>
      <w:tr w:rsidR="00A67811" w:rsidRPr="00A67811" w:rsidTr="006F5B00">
        <w:tc>
          <w:tcPr>
            <w:tcW w:w="7621" w:type="dxa"/>
            <w:tcBorders>
              <w:bottom w:val="single" w:sz="4" w:space="0" w:color="auto"/>
              <w:right w:val="nil"/>
            </w:tcBorders>
          </w:tcPr>
          <w:p w:rsidR="00A67811" w:rsidRPr="00A67811" w:rsidRDefault="00A67811" w:rsidP="00A67811">
            <w:pPr>
              <w:spacing w:after="0" w:line="240" w:lineRule="auto"/>
              <w:rPr>
                <w:rFonts w:ascii="Arial" w:eastAsia="Times New Roman" w:hAnsi="Arial" w:cs="Arial"/>
                <w:color w:val="220FB1"/>
                <w:sz w:val="20"/>
                <w:szCs w:val="20"/>
                <w:lang w:eastAsia="hr-HR"/>
              </w:rPr>
            </w:pPr>
          </w:p>
          <w:p w:rsidR="00A67811" w:rsidRPr="00A67811" w:rsidRDefault="00A67811" w:rsidP="00A67811">
            <w:pPr>
              <w:spacing w:after="0" w:line="240" w:lineRule="auto"/>
              <w:rPr>
                <w:rFonts w:ascii="Arial" w:eastAsia="Times New Roman" w:hAnsi="Arial" w:cs="Arial"/>
                <w:b/>
                <w:color w:val="220FB1"/>
                <w:sz w:val="20"/>
                <w:szCs w:val="20"/>
                <w:lang w:eastAsia="hr-HR"/>
              </w:rPr>
            </w:pPr>
            <w:r w:rsidRPr="00A67811">
              <w:rPr>
                <w:rFonts w:ascii="Arial" w:eastAsia="Times New Roman" w:hAnsi="Arial" w:cs="Arial"/>
                <w:color w:val="220FB1"/>
                <w:sz w:val="20"/>
                <w:szCs w:val="20"/>
                <w:lang w:eastAsia="hr-HR"/>
              </w:rPr>
              <w:t xml:space="preserve">Grana:      </w:t>
            </w:r>
            <w:r w:rsidRPr="00A67811">
              <w:rPr>
                <w:rFonts w:ascii="Arial" w:eastAsia="Times New Roman" w:hAnsi="Arial" w:cs="Arial"/>
                <w:b/>
                <w:color w:val="220FB1"/>
                <w:sz w:val="20"/>
                <w:szCs w:val="20"/>
                <w:lang w:eastAsia="hr-HR"/>
              </w:rPr>
              <w:t>2.05.01. Geotehnika         A.1.</w:t>
            </w:r>
          </w:p>
          <w:p w:rsidR="00A67811" w:rsidRPr="00A67811" w:rsidRDefault="00A67811" w:rsidP="00A67811">
            <w:pPr>
              <w:spacing w:after="0" w:line="240" w:lineRule="auto"/>
              <w:rPr>
                <w:rFonts w:ascii="Arial" w:eastAsia="Times New Roman" w:hAnsi="Arial" w:cs="Arial"/>
                <w:color w:val="220FB1"/>
                <w:sz w:val="20"/>
                <w:szCs w:val="20"/>
                <w:lang w:eastAsia="hr-HR"/>
              </w:rPr>
            </w:pPr>
          </w:p>
        </w:tc>
        <w:tc>
          <w:tcPr>
            <w:tcW w:w="2027" w:type="dxa"/>
            <w:tcBorders>
              <w:left w:val="nil"/>
              <w:bottom w:val="single" w:sz="4" w:space="0" w:color="auto"/>
              <w:right w:val="single" w:sz="4" w:space="0" w:color="auto"/>
            </w:tcBorders>
          </w:tcPr>
          <w:p w:rsidR="00A67811" w:rsidRPr="00A67811" w:rsidRDefault="00A67811" w:rsidP="00A67811">
            <w:pPr>
              <w:spacing w:after="0" w:line="240" w:lineRule="auto"/>
              <w:rPr>
                <w:rFonts w:ascii="Arial" w:eastAsia="Times New Roman" w:hAnsi="Arial" w:cs="Arial"/>
                <w:color w:val="220FB1"/>
                <w:sz w:val="20"/>
                <w:szCs w:val="20"/>
                <w:lang w:eastAsia="hr-HR"/>
              </w:rPr>
            </w:pPr>
          </w:p>
        </w:tc>
      </w:tr>
      <w:tr w:rsidR="00A67811" w:rsidRPr="00A67811" w:rsidTr="006F5B00">
        <w:tc>
          <w:tcPr>
            <w:tcW w:w="7621" w:type="dxa"/>
            <w:tcBorders>
              <w:top w:val="single" w:sz="4" w:space="0" w:color="auto"/>
              <w:left w:val="single" w:sz="4" w:space="0" w:color="auto"/>
              <w:bottom w:val="single" w:sz="4" w:space="0" w:color="auto"/>
              <w:right w:val="single" w:sz="4" w:space="0" w:color="auto"/>
            </w:tcBorders>
            <w:shd w:val="clear" w:color="auto" w:fill="D9D9D9"/>
          </w:tcPr>
          <w:p w:rsidR="00A67811" w:rsidRPr="00A67811" w:rsidRDefault="00A67811" w:rsidP="00A67811">
            <w:pPr>
              <w:spacing w:after="0" w:line="240" w:lineRule="auto"/>
              <w:rPr>
                <w:rFonts w:ascii="Arial" w:eastAsia="Times New Roman" w:hAnsi="Arial" w:cs="Arial"/>
                <w:b/>
                <w:sz w:val="20"/>
                <w:szCs w:val="20"/>
                <w:lang w:val="fi-FI" w:eastAsia="hr-HR"/>
              </w:rPr>
            </w:pPr>
          </w:p>
          <w:p w:rsidR="00A67811" w:rsidRPr="00A67811" w:rsidRDefault="00A67811" w:rsidP="00A67811">
            <w:pPr>
              <w:spacing w:after="0" w:line="240" w:lineRule="auto"/>
              <w:rPr>
                <w:rFonts w:ascii="Arial" w:eastAsia="Times New Roman" w:hAnsi="Arial" w:cs="Arial"/>
                <w:b/>
                <w:sz w:val="20"/>
                <w:szCs w:val="20"/>
                <w:lang w:val="fi-FI" w:eastAsia="hr-HR"/>
              </w:rPr>
            </w:pPr>
            <w:r w:rsidRPr="00A67811">
              <w:rPr>
                <w:rFonts w:ascii="Arial" w:eastAsia="Times New Roman" w:hAnsi="Arial" w:cs="Arial"/>
                <w:b/>
                <w:sz w:val="20"/>
                <w:szCs w:val="20"/>
                <w:lang w:val="fi-FI" w:eastAsia="hr-HR"/>
              </w:rPr>
              <w:t>Predmet:   MEHANIKA STIJENA  A.1.1.</w:t>
            </w:r>
          </w:p>
          <w:p w:rsidR="00A67811" w:rsidRPr="00A67811" w:rsidRDefault="00A67811" w:rsidP="00A67811">
            <w:pPr>
              <w:spacing w:after="0" w:line="240" w:lineRule="auto"/>
              <w:rPr>
                <w:rFonts w:ascii="Arial" w:eastAsia="Times New Roman" w:hAnsi="Arial" w:cs="Arial"/>
                <w:b/>
                <w:sz w:val="20"/>
                <w:szCs w:val="20"/>
                <w:lang w:val="fi-FI" w:eastAsia="hr-HR"/>
              </w:rPr>
            </w:pPr>
          </w:p>
        </w:tc>
        <w:tc>
          <w:tcPr>
            <w:tcW w:w="2027" w:type="dxa"/>
            <w:tcBorders>
              <w:top w:val="single" w:sz="4" w:space="0" w:color="auto"/>
              <w:left w:val="single" w:sz="4" w:space="0" w:color="auto"/>
              <w:bottom w:val="single" w:sz="4" w:space="0" w:color="auto"/>
              <w:right w:val="single" w:sz="4" w:space="0" w:color="auto"/>
            </w:tcBorders>
            <w:shd w:val="clear" w:color="auto" w:fill="D9D9D9"/>
          </w:tcPr>
          <w:p w:rsidR="00A67811" w:rsidRPr="00A67811" w:rsidRDefault="00A67811" w:rsidP="00A67811">
            <w:pPr>
              <w:spacing w:after="0" w:line="240" w:lineRule="auto"/>
              <w:rPr>
                <w:rFonts w:ascii="Arial" w:eastAsia="Times New Roman" w:hAnsi="Arial" w:cs="Arial"/>
                <w:b/>
                <w:sz w:val="20"/>
                <w:szCs w:val="20"/>
                <w:lang w:val="pl-PL" w:eastAsia="hr-HR"/>
              </w:rPr>
            </w:pPr>
            <w:r w:rsidRPr="00A67811">
              <w:rPr>
                <w:rFonts w:ascii="Arial" w:eastAsia="Times New Roman" w:hAnsi="Arial" w:cs="Arial"/>
                <w:b/>
                <w:sz w:val="20"/>
                <w:szCs w:val="20"/>
                <w:lang w:val="pl-PL" w:eastAsia="hr-HR"/>
              </w:rPr>
              <w:t>Mentor:  doc.dr.sc. K. Minažek</w:t>
            </w:r>
          </w:p>
        </w:tc>
      </w:tr>
      <w:tr w:rsidR="00A67811" w:rsidRPr="00A67811" w:rsidTr="006F5B00">
        <w:tc>
          <w:tcPr>
            <w:tcW w:w="762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67811" w:rsidRPr="00A67811" w:rsidRDefault="00A67811" w:rsidP="00A67811">
            <w:pPr>
              <w:spacing w:after="0" w:line="240" w:lineRule="auto"/>
              <w:rPr>
                <w:rFonts w:ascii="Arial" w:eastAsia="Times New Roman" w:hAnsi="Arial" w:cs="Arial"/>
                <w:b/>
                <w:sz w:val="20"/>
                <w:szCs w:val="20"/>
                <w:lang w:eastAsia="hr-HR"/>
              </w:rPr>
            </w:pPr>
          </w:p>
          <w:p w:rsidR="00A67811" w:rsidRPr="00A67811" w:rsidRDefault="00A67811" w:rsidP="00A67811">
            <w:pPr>
              <w:spacing w:after="0" w:line="240" w:lineRule="auto"/>
              <w:rPr>
                <w:rFonts w:ascii="Arial" w:eastAsia="Times New Roman" w:hAnsi="Arial" w:cs="Arial"/>
                <w:b/>
                <w:sz w:val="20"/>
                <w:szCs w:val="20"/>
                <w:lang w:val="fi-FI" w:eastAsia="hr-HR"/>
              </w:rPr>
            </w:pPr>
            <w:r w:rsidRPr="00A67811">
              <w:rPr>
                <w:rFonts w:ascii="Arial" w:eastAsia="Times New Roman" w:hAnsi="Arial" w:cs="Arial"/>
                <w:b/>
                <w:sz w:val="20"/>
                <w:szCs w:val="20"/>
                <w:lang w:val="fi-FI" w:eastAsia="hr-HR"/>
              </w:rPr>
              <w:t>Predmet:   GEOTEHNIKA U PROMETNICAMA  A.1.2.</w:t>
            </w:r>
          </w:p>
          <w:p w:rsidR="00A67811" w:rsidRPr="00A67811" w:rsidRDefault="00A67811" w:rsidP="00A67811">
            <w:pPr>
              <w:spacing w:after="0" w:line="240" w:lineRule="auto"/>
              <w:rPr>
                <w:rFonts w:ascii="Arial" w:eastAsia="Times New Roman" w:hAnsi="Arial" w:cs="Arial"/>
                <w:b/>
                <w:sz w:val="20"/>
                <w:szCs w:val="20"/>
                <w:lang w:val="fi-FI" w:eastAsia="hr-HR"/>
              </w:rPr>
            </w:pPr>
          </w:p>
        </w:tc>
        <w:tc>
          <w:tcPr>
            <w:tcW w:w="20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67811" w:rsidRPr="00A67811" w:rsidRDefault="00333C5C" w:rsidP="00A67811">
            <w:pPr>
              <w:spacing w:after="0" w:line="240" w:lineRule="auto"/>
              <w:rPr>
                <w:rFonts w:ascii="Arial" w:eastAsia="Times New Roman" w:hAnsi="Arial" w:cs="Arial"/>
                <w:b/>
                <w:sz w:val="20"/>
                <w:szCs w:val="20"/>
                <w:lang w:val="fi-FI" w:eastAsia="hr-HR"/>
              </w:rPr>
            </w:pPr>
            <w:r>
              <w:rPr>
                <w:rFonts w:ascii="Arial" w:eastAsia="Times New Roman" w:hAnsi="Arial" w:cs="Arial"/>
                <w:b/>
                <w:sz w:val="20"/>
                <w:szCs w:val="20"/>
                <w:lang w:val="fi-FI" w:eastAsia="hr-HR"/>
              </w:rPr>
              <w:t>Mentor:  prof.dr.sc. M. Mulabdić</w:t>
            </w:r>
          </w:p>
        </w:tc>
      </w:tr>
      <w:tr w:rsidR="00A67811" w:rsidRPr="00A67811" w:rsidTr="006F5B00">
        <w:tc>
          <w:tcPr>
            <w:tcW w:w="7621" w:type="dxa"/>
            <w:tcBorders>
              <w:top w:val="single" w:sz="4" w:space="0" w:color="auto"/>
              <w:left w:val="single" w:sz="4" w:space="0" w:color="auto"/>
              <w:bottom w:val="single" w:sz="4" w:space="0" w:color="auto"/>
              <w:right w:val="single" w:sz="4" w:space="0" w:color="auto"/>
            </w:tcBorders>
          </w:tcPr>
          <w:p w:rsidR="00A67811" w:rsidRPr="00A67811" w:rsidRDefault="00A67811" w:rsidP="00A67811">
            <w:pPr>
              <w:spacing w:after="0" w:line="240" w:lineRule="auto"/>
              <w:rPr>
                <w:rFonts w:ascii="Arial" w:eastAsia="Times New Roman" w:hAnsi="Arial" w:cs="Arial"/>
                <w:sz w:val="20"/>
                <w:szCs w:val="20"/>
                <w:lang w:val="pl-PL" w:eastAsia="hr-HR"/>
              </w:rPr>
            </w:pPr>
          </w:p>
          <w:p w:rsidR="00A67811" w:rsidRPr="00A67811" w:rsidRDefault="00A67811" w:rsidP="00A67811">
            <w:pPr>
              <w:spacing w:after="0" w:line="240" w:lineRule="auto"/>
              <w:rPr>
                <w:rFonts w:ascii="Arial" w:eastAsia="Times New Roman" w:hAnsi="Arial" w:cs="Arial"/>
                <w:sz w:val="20"/>
                <w:szCs w:val="20"/>
                <w:lang w:val="pl-PL" w:eastAsia="hr-HR"/>
              </w:rPr>
            </w:pPr>
            <w:r w:rsidRPr="00A67811">
              <w:rPr>
                <w:rFonts w:ascii="Arial" w:eastAsia="Times New Roman" w:hAnsi="Arial" w:cs="Arial"/>
                <w:sz w:val="20"/>
                <w:szCs w:val="20"/>
                <w:lang w:val="pl-PL" w:eastAsia="hr-HR"/>
              </w:rPr>
              <w:t>Tema 1</w:t>
            </w:r>
          </w:p>
          <w:p w:rsidR="00A67811" w:rsidRDefault="00A67811" w:rsidP="00A67811">
            <w:pPr>
              <w:spacing w:after="0" w:line="240" w:lineRule="auto"/>
              <w:jc w:val="both"/>
              <w:rPr>
                <w:rFonts w:ascii="Arial" w:eastAsia="Times New Roman" w:hAnsi="Arial" w:cs="Arial"/>
                <w:sz w:val="20"/>
                <w:szCs w:val="20"/>
                <w:lang w:val="pt-BR"/>
              </w:rPr>
            </w:pPr>
          </w:p>
          <w:p w:rsidR="00697FA5" w:rsidRDefault="00697FA5" w:rsidP="00A67811">
            <w:pPr>
              <w:spacing w:after="0" w:line="240" w:lineRule="auto"/>
              <w:jc w:val="both"/>
              <w:rPr>
                <w:rFonts w:ascii="Arial" w:eastAsia="Times New Roman" w:hAnsi="Arial" w:cs="Arial"/>
                <w:sz w:val="20"/>
                <w:szCs w:val="20"/>
                <w:lang w:val="pl-PL" w:eastAsia="hr-HR"/>
              </w:rPr>
            </w:pPr>
            <w:r>
              <w:rPr>
                <w:rFonts w:ascii="Arial" w:eastAsia="Times New Roman" w:hAnsi="Arial" w:cs="Arial"/>
                <w:sz w:val="20"/>
                <w:szCs w:val="20"/>
                <w:lang w:val="pl-PL" w:eastAsia="hr-HR"/>
              </w:rPr>
              <w:t>ANALIZA BUŠENIH DRENOVA ZA STABILIZACIJU KLIZIŠTA</w:t>
            </w:r>
          </w:p>
          <w:p w:rsidR="00697FA5" w:rsidRDefault="00697FA5" w:rsidP="00A67811">
            <w:pPr>
              <w:spacing w:after="0" w:line="240" w:lineRule="auto"/>
              <w:jc w:val="both"/>
              <w:rPr>
                <w:rFonts w:ascii="Arial" w:eastAsia="Times New Roman" w:hAnsi="Arial" w:cs="Arial"/>
                <w:sz w:val="20"/>
                <w:szCs w:val="20"/>
                <w:lang w:val="pt-BR"/>
              </w:rPr>
            </w:pPr>
          </w:p>
          <w:p w:rsidR="00023742" w:rsidRPr="00CF52FC" w:rsidRDefault="00023742" w:rsidP="00023742">
            <w:pPr>
              <w:spacing w:after="0" w:line="240" w:lineRule="auto"/>
              <w:jc w:val="both"/>
              <w:rPr>
                <w:rFonts w:ascii="Arial" w:eastAsia="Times New Roman" w:hAnsi="Arial" w:cs="Arial"/>
                <w:sz w:val="20"/>
                <w:szCs w:val="20"/>
                <w:lang w:val="pl-PL" w:eastAsia="hr-HR"/>
              </w:rPr>
            </w:pPr>
            <w:r>
              <w:rPr>
                <w:rFonts w:ascii="Arial" w:eastAsia="Times New Roman" w:hAnsi="Arial" w:cs="Arial"/>
                <w:sz w:val="20"/>
                <w:szCs w:val="20"/>
                <w:lang w:val="pl-PL" w:eastAsia="hr-HR"/>
              </w:rPr>
              <w:t>Za zadanu kosinu u uvjete tečenja provjerit će se rješenje stabilizacije kosine primjenom bušenih drenova, putem 3D analize (PLAXIS, GEOSLOPE) i putem postojećih dijagrama za izračun efokasnosti drenova - usporedba dvije metode</w:t>
            </w:r>
          </w:p>
          <w:p w:rsidR="00023742" w:rsidRPr="00023742" w:rsidRDefault="00023742" w:rsidP="00A67811">
            <w:pPr>
              <w:spacing w:after="0" w:line="240" w:lineRule="auto"/>
              <w:jc w:val="both"/>
              <w:rPr>
                <w:rFonts w:ascii="Arial" w:eastAsia="Times New Roman" w:hAnsi="Arial" w:cs="Arial"/>
                <w:sz w:val="20"/>
                <w:szCs w:val="20"/>
                <w:lang w:val="pl-PL"/>
              </w:rPr>
            </w:pPr>
          </w:p>
        </w:tc>
        <w:tc>
          <w:tcPr>
            <w:tcW w:w="2027" w:type="dxa"/>
            <w:tcBorders>
              <w:top w:val="single" w:sz="4" w:space="0" w:color="auto"/>
              <w:left w:val="single" w:sz="4" w:space="0" w:color="auto"/>
              <w:bottom w:val="single" w:sz="4" w:space="0" w:color="auto"/>
              <w:right w:val="single" w:sz="4" w:space="0" w:color="auto"/>
            </w:tcBorders>
          </w:tcPr>
          <w:p w:rsidR="00A67811" w:rsidRPr="00A67811" w:rsidRDefault="00A67811" w:rsidP="00A67811">
            <w:pPr>
              <w:spacing w:after="0" w:line="240" w:lineRule="auto"/>
              <w:rPr>
                <w:rFonts w:ascii="Arial" w:eastAsia="Times New Roman" w:hAnsi="Arial" w:cs="Arial"/>
                <w:sz w:val="20"/>
                <w:szCs w:val="20"/>
                <w:lang w:val="pl-PL" w:eastAsia="hr-HR"/>
              </w:rPr>
            </w:pPr>
          </w:p>
          <w:p w:rsidR="00A67811" w:rsidRPr="00A67811" w:rsidRDefault="00A67811" w:rsidP="00A67811">
            <w:pPr>
              <w:spacing w:after="0" w:line="240" w:lineRule="auto"/>
              <w:rPr>
                <w:rFonts w:ascii="Arial" w:eastAsia="Times New Roman" w:hAnsi="Arial" w:cs="Arial"/>
                <w:sz w:val="20"/>
                <w:szCs w:val="20"/>
                <w:lang w:val="pl-PL" w:eastAsia="hr-HR"/>
              </w:rPr>
            </w:pPr>
          </w:p>
        </w:tc>
      </w:tr>
      <w:tr w:rsidR="00A67811" w:rsidRPr="00A67811" w:rsidTr="006F5B00">
        <w:tc>
          <w:tcPr>
            <w:tcW w:w="7621" w:type="dxa"/>
            <w:tcBorders>
              <w:top w:val="single" w:sz="4" w:space="0" w:color="auto"/>
              <w:left w:val="single" w:sz="4" w:space="0" w:color="auto"/>
              <w:bottom w:val="single" w:sz="4" w:space="0" w:color="auto"/>
              <w:right w:val="single" w:sz="4" w:space="0" w:color="auto"/>
            </w:tcBorders>
          </w:tcPr>
          <w:p w:rsidR="00A67811" w:rsidRPr="00A67811" w:rsidRDefault="00A67811" w:rsidP="00A67811">
            <w:pPr>
              <w:spacing w:after="0" w:line="240" w:lineRule="auto"/>
              <w:rPr>
                <w:rFonts w:ascii="Arial" w:eastAsia="Times New Roman" w:hAnsi="Arial" w:cs="Arial"/>
                <w:sz w:val="20"/>
                <w:szCs w:val="20"/>
                <w:lang w:val="pl-PL" w:eastAsia="hr-HR"/>
              </w:rPr>
            </w:pPr>
          </w:p>
          <w:p w:rsidR="00A67811" w:rsidRPr="00A67811" w:rsidRDefault="00A67811" w:rsidP="00A67811">
            <w:pPr>
              <w:spacing w:after="0" w:line="240" w:lineRule="auto"/>
              <w:rPr>
                <w:rFonts w:ascii="Arial" w:eastAsia="Times New Roman" w:hAnsi="Arial" w:cs="Arial"/>
                <w:sz w:val="20"/>
                <w:szCs w:val="20"/>
                <w:lang w:val="pl-PL" w:eastAsia="hr-HR"/>
              </w:rPr>
            </w:pPr>
            <w:r w:rsidRPr="00A67811">
              <w:rPr>
                <w:rFonts w:ascii="Arial" w:eastAsia="Times New Roman" w:hAnsi="Arial" w:cs="Arial"/>
                <w:sz w:val="20"/>
                <w:szCs w:val="20"/>
                <w:lang w:val="pl-PL" w:eastAsia="hr-HR"/>
              </w:rPr>
              <w:t>Tema 2</w:t>
            </w:r>
          </w:p>
          <w:p w:rsidR="00A67811" w:rsidRDefault="00A67811" w:rsidP="00A67811">
            <w:pPr>
              <w:spacing w:after="0" w:line="240" w:lineRule="auto"/>
              <w:jc w:val="both"/>
              <w:rPr>
                <w:rFonts w:ascii="Arial" w:eastAsia="Times New Roman" w:hAnsi="Arial" w:cs="Arial"/>
                <w:sz w:val="20"/>
                <w:szCs w:val="20"/>
                <w:lang w:val="pl-PL" w:eastAsia="hr-HR"/>
              </w:rPr>
            </w:pPr>
          </w:p>
          <w:p w:rsidR="00697FA5" w:rsidRPr="00CF52FC" w:rsidRDefault="00697FA5" w:rsidP="00697FA5">
            <w:pPr>
              <w:spacing w:after="0" w:line="240" w:lineRule="auto"/>
              <w:rPr>
                <w:rFonts w:ascii="Arial" w:eastAsia="Times New Roman" w:hAnsi="Arial" w:cs="Arial"/>
                <w:sz w:val="20"/>
                <w:szCs w:val="20"/>
                <w:lang w:val="pl-PL" w:eastAsia="hr-HR"/>
              </w:rPr>
            </w:pPr>
            <w:r>
              <w:rPr>
                <w:rFonts w:ascii="Arial" w:eastAsia="Times New Roman" w:hAnsi="Arial" w:cs="Arial"/>
                <w:sz w:val="20"/>
                <w:szCs w:val="20"/>
                <w:lang w:val="pl-PL" w:eastAsia="hr-HR"/>
              </w:rPr>
              <w:t>ZAŠTITA POKOSA USJEKA I NASIPA OD EROZIJE TLA</w:t>
            </w:r>
          </w:p>
          <w:p w:rsidR="00697FA5" w:rsidRDefault="00697FA5" w:rsidP="00A67811">
            <w:pPr>
              <w:spacing w:after="0" w:line="240" w:lineRule="auto"/>
              <w:jc w:val="both"/>
              <w:rPr>
                <w:rFonts w:ascii="Arial" w:eastAsia="Times New Roman" w:hAnsi="Arial" w:cs="Arial"/>
                <w:sz w:val="20"/>
                <w:szCs w:val="20"/>
                <w:lang w:val="pl-PL" w:eastAsia="hr-HR"/>
              </w:rPr>
            </w:pPr>
          </w:p>
          <w:p w:rsidR="00023742" w:rsidRPr="00CF52FC" w:rsidRDefault="00023742" w:rsidP="00023742">
            <w:pPr>
              <w:spacing w:after="0" w:line="240" w:lineRule="auto"/>
              <w:jc w:val="both"/>
              <w:rPr>
                <w:rFonts w:ascii="Arial" w:eastAsia="Times New Roman" w:hAnsi="Arial" w:cs="Arial"/>
                <w:sz w:val="20"/>
                <w:szCs w:val="20"/>
                <w:lang w:val="pl-PL" w:eastAsia="hr-HR"/>
              </w:rPr>
            </w:pPr>
            <w:r>
              <w:rPr>
                <w:rFonts w:ascii="Arial" w:eastAsia="Times New Roman" w:hAnsi="Arial" w:cs="Arial"/>
                <w:sz w:val="20"/>
                <w:szCs w:val="20"/>
                <w:lang w:val="pl-PL" w:eastAsia="hr-HR"/>
              </w:rPr>
              <w:t>Objasniti djelotovornost geosintetika u zaštiti od erozije pokosa- pregled literature, na nekoliko primjera analizirati primjenu različitih geosintetika i detaljno obraditi tehnologiju izvedbe i tehničke specifikacije za materijale i izvedbu</w:t>
            </w:r>
          </w:p>
          <w:p w:rsidR="00023742" w:rsidRPr="00A67811" w:rsidRDefault="00023742" w:rsidP="00A67811">
            <w:pPr>
              <w:spacing w:after="0" w:line="240" w:lineRule="auto"/>
              <w:jc w:val="both"/>
              <w:rPr>
                <w:rFonts w:ascii="Arial" w:eastAsia="Times New Roman" w:hAnsi="Arial" w:cs="Arial"/>
                <w:sz w:val="20"/>
                <w:szCs w:val="20"/>
                <w:lang w:val="pl-PL" w:eastAsia="hr-HR"/>
              </w:rPr>
            </w:pPr>
          </w:p>
        </w:tc>
        <w:tc>
          <w:tcPr>
            <w:tcW w:w="2027" w:type="dxa"/>
            <w:tcBorders>
              <w:top w:val="single" w:sz="4" w:space="0" w:color="auto"/>
              <w:left w:val="single" w:sz="4" w:space="0" w:color="auto"/>
              <w:bottom w:val="single" w:sz="4" w:space="0" w:color="auto"/>
              <w:right w:val="single" w:sz="4" w:space="0" w:color="auto"/>
            </w:tcBorders>
          </w:tcPr>
          <w:p w:rsidR="00A67811" w:rsidRPr="00A67811" w:rsidRDefault="00A67811" w:rsidP="00A67811">
            <w:pPr>
              <w:spacing w:after="0" w:line="240" w:lineRule="auto"/>
              <w:rPr>
                <w:rFonts w:ascii="Arial" w:eastAsia="Times New Roman" w:hAnsi="Arial" w:cs="Arial"/>
                <w:sz w:val="20"/>
                <w:szCs w:val="20"/>
                <w:lang w:val="pl-PL" w:eastAsia="hr-HR"/>
              </w:rPr>
            </w:pPr>
          </w:p>
        </w:tc>
      </w:tr>
      <w:tr w:rsidR="00A67811" w:rsidRPr="00A67811" w:rsidTr="006F5B00">
        <w:tc>
          <w:tcPr>
            <w:tcW w:w="7621" w:type="dxa"/>
            <w:tcBorders>
              <w:top w:val="single" w:sz="4" w:space="0" w:color="auto"/>
              <w:left w:val="single" w:sz="4" w:space="0" w:color="auto"/>
              <w:bottom w:val="single" w:sz="4" w:space="0" w:color="auto"/>
              <w:right w:val="single" w:sz="4" w:space="0" w:color="auto"/>
            </w:tcBorders>
          </w:tcPr>
          <w:p w:rsidR="00A67811" w:rsidRPr="00A67811" w:rsidRDefault="00A67811" w:rsidP="00A67811">
            <w:pPr>
              <w:spacing w:after="0" w:line="240" w:lineRule="auto"/>
              <w:rPr>
                <w:rFonts w:ascii="Arial" w:eastAsia="Times New Roman" w:hAnsi="Arial" w:cs="Arial"/>
                <w:sz w:val="20"/>
                <w:szCs w:val="20"/>
                <w:lang w:val="pl-PL" w:eastAsia="hr-HR"/>
              </w:rPr>
            </w:pPr>
          </w:p>
          <w:p w:rsidR="00A67811" w:rsidRPr="00A67811" w:rsidRDefault="00A67811" w:rsidP="00A67811">
            <w:pPr>
              <w:spacing w:after="0" w:line="240" w:lineRule="auto"/>
              <w:rPr>
                <w:rFonts w:ascii="Arial" w:eastAsia="Times New Roman" w:hAnsi="Arial" w:cs="Arial"/>
                <w:sz w:val="20"/>
                <w:szCs w:val="20"/>
                <w:lang w:val="pl-PL" w:eastAsia="hr-HR"/>
              </w:rPr>
            </w:pPr>
            <w:r w:rsidRPr="00A67811">
              <w:rPr>
                <w:rFonts w:ascii="Arial" w:eastAsia="Times New Roman" w:hAnsi="Arial" w:cs="Arial"/>
                <w:sz w:val="20"/>
                <w:szCs w:val="20"/>
                <w:lang w:val="pl-PL" w:eastAsia="hr-HR"/>
              </w:rPr>
              <w:t>Tema 3</w:t>
            </w:r>
          </w:p>
          <w:p w:rsidR="00A67811" w:rsidRDefault="00A67811" w:rsidP="00A67811">
            <w:pPr>
              <w:spacing w:after="0" w:line="240" w:lineRule="auto"/>
              <w:rPr>
                <w:rFonts w:ascii="Arial" w:eastAsia="Times New Roman" w:hAnsi="Arial" w:cs="Arial"/>
                <w:sz w:val="20"/>
                <w:szCs w:val="20"/>
                <w:lang w:val="pl-PL" w:eastAsia="hr-HR"/>
              </w:rPr>
            </w:pPr>
          </w:p>
          <w:p w:rsidR="00697FA5" w:rsidRDefault="00697FA5" w:rsidP="00697FA5">
            <w:pPr>
              <w:spacing w:after="0" w:line="240" w:lineRule="auto"/>
              <w:jc w:val="both"/>
              <w:rPr>
                <w:rFonts w:ascii="Arial" w:eastAsia="Times New Roman" w:hAnsi="Arial" w:cs="Arial"/>
                <w:sz w:val="20"/>
                <w:szCs w:val="20"/>
                <w:lang w:val="pl-PL" w:eastAsia="hr-HR"/>
              </w:rPr>
            </w:pPr>
            <w:r>
              <w:rPr>
                <w:rFonts w:ascii="Arial" w:eastAsia="Times New Roman" w:hAnsi="Arial" w:cs="Arial"/>
                <w:sz w:val="20"/>
                <w:szCs w:val="20"/>
                <w:lang w:val="pl-PL" w:eastAsia="hr-HR"/>
              </w:rPr>
              <w:t>MJERE SPRJEČAVANJA DIFERENCIJALNIH SLIJEGANJA U KONTAKTU UPORNJAKA MOSTA I NASIPA</w:t>
            </w:r>
          </w:p>
          <w:p w:rsidR="00697FA5" w:rsidRDefault="00697FA5" w:rsidP="00A67811">
            <w:pPr>
              <w:spacing w:after="0" w:line="240" w:lineRule="auto"/>
              <w:rPr>
                <w:rFonts w:ascii="Arial" w:eastAsia="Times New Roman" w:hAnsi="Arial" w:cs="Arial"/>
                <w:sz w:val="20"/>
                <w:szCs w:val="20"/>
                <w:lang w:val="pl-PL" w:eastAsia="hr-HR"/>
              </w:rPr>
            </w:pPr>
          </w:p>
          <w:p w:rsidR="00023742" w:rsidRDefault="00023742" w:rsidP="00023742">
            <w:pPr>
              <w:spacing w:after="0" w:line="240" w:lineRule="auto"/>
              <w:jc w:val="both"/>
              <w:rPr>
                <w:rFonts w:ascii="Arial" w:eastAsia="Times New Roman" w:hAnsi="Arial" w:cs="Arial"/>
                <w:sz w:val="20"/>
                <w:szCs w:val="20"/>
                <w:lang w:val="pl-PL" w:eastAsia="hr-HR"/>
              </w:rPr>
            </w:pPr>
            <w:r>
              <w:rPr>
                <w:rFonts w:ascii="Arial" w:eastAsia="Times New Roman" w:hAnsi="Arial" w:cs="Arial"/>
                <w:sz w:val="20"/>
                <w:szCs w:val="20"/>
                <w:lang w:val="pl-PL" w:eastAsia="hr-HR"/>
              </w:rPr>
              <w:t>Opisati problem, navesti metode kojima se može riješiti primjenom geosintetika, obraditi nosive platforme na pilotima, armirane upornjake, utjecaj armiranja nasipa u gonjrm dijelu od upornjaka do dublje u nasip; analizirati potrebna svojstva geosintetika i tehničke zahtjeve za izvedbu</w:t>
            </w:r>
          </w:p>
          <w:p w:rsidR="00023742" w:rsidRPr="00A67811" w:rsidRDefault="00023742" w:rsidP="00023742">
            <w:pPr>
              <w:spacing w:after="0" w:line="240" w:lineRule="auto"/>
              <w:jc w:val="both"/>
              <w:rPr>
                <w:rFonts w:ascii="Arial" w:eastAsia="Times New Roman" w:hAnsi="Arial" w:cs="Arial"/>
                <w:sz w:val="20"/>
                <w:szCs w:val="20"/>
                <w:lang w:val="pl-PL" w:eastAsia="hr-HR"/>
              </w:rPr>
            </w:pPr>
          </w:p>
        </w:tc>
        <w:tc>
          <w:tcPr>
            <w:tcW w:w="2027" w:type="dxa"/>
            <w:tcBorders>
              <w:top w:val="single" w:sz="4" w:space="0" w:color="auto"/>
              <w:left w:val="single" w:sz="4" w:space="0" w:color="auto"/>
              <w:bottom w:val="single" w:sz="4" w:space="0" w:color="auto"/>
              <w:right w:val="single" w:sz="4" w:space="0" w:color="auto"/>
            </w:tcBorders>
          </w:tcPr>
          <w:p w:rsidR="00A67811" w:rsidRPr="00A67811" w:rsidRDefault="00A67811" w:rsidP="00A67811">
            <w:pPr>
              <w:spacing w:after="0" w:line="240" w:lineRule="auto"/>
              <w:rPr>
                <w:rFonts w:ascii="Arial" w:eastAsia="Times New Roman" w:hAnsi="Arial" w:cs="Arial"/>
                <w:sz w:val="20"/>
                <w:szCs w:val="20"/>
                <w:lang w:val="pl-PL" w:eastAsia="hr-HR"/>
              </w:rPr>
            </w:pPr>
          </w:p>
        </w:tc>
      </w:tr>
      <w:tr w:rsidR="00A67811" w:rsidRPr="00A67811" w:rsidTr="006F5B00">
        <w:tc>
          <w:tcPr>
            <w:tcW w:w="762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67811" w:rsidRPr="00A67811" w:rsidRDefault="00A67811" w:rsidP="00A67811">
            <w:pPr>
              <w:spacing w:after="0" w:line="240" w:lineRule="auto"/>
              <w:rPr>
                <w:rFonts w:ascii="Arial" w:eastAsia="Times New Roman" w:hAnsi="Arial" w:cs="Arial"/>
                <w:b/>
                <w:sz w:val="20"/>
                <w:szCs w:val="20"/>
                <w:lang w:val="fi-FI" w:eastAsia="hr-HR"/>
              </w:rPr>
            </w:pPr>
          </w:p>
          <w:p w:rsidR="00A67811" w:rsidRPr="00A67811" w:rsidRDefault="00A67811" w:rsidP="00A67811">
            <w:pPr>
              <w:spacing w:after="0" w:line="240" w:lineRule="auto"/>
              <w:rPr>
                <w:rFonts w:ascii="Arial" w:eastAsia="Times New Roman" w:hAnsi="Arial" w:cs="Arial"/>
                <w:b/>
                <w:sz w:val="20"/>
                <w:szCs w:val="20"/>
                <w:lang w:val="fi-FI" w:eastAsia="hr-HR"/>
              </w:rPr>
            </w:pPr>
            <w:r w:rsidRPr="00A67811">
              <w:rPr>
                <w:rFonts w:ascii="Arial" w:eastAsia="Times New Roman" w:hAnsi="Arial" w:cs="Arial"/>
                <w:b/>
                <w:sz w:val="20"/>
                <w:szCs w:val="20"/>
                <w:lang w:val="fi-FI" w:eastAsia="hr-HR"/>
              </w:rPr>
              <w:t>Predmet:   PRIMJENA GEOSINTETIKA  A.1.3.</w:t>
            </w:r>
          </w:p>
          <w:p w:rsidR="00A67811" w:rsidRPr="00A67811" w:rsidRDefault="00A67811" w:rsidP="00A67811">
            <w:pPr>
              <w:spacing w:after="0" w:line="240" w:lineRule="auto"/>
              <w:rPr>
                <w:rFonts w:ascii="Arial" w:eastAsia="Times New Roman" w:hAnsi="Arial" w:cs="Arial"/>
                <w:b/>
                <w:sz w:val="20"/>
                <w:szCs w:val="20"/>
                <w:lang w:val="fi-FI" w:eastAsia="hr-HR"/>
              </w:rPr>
            </w:pPr>
          </w:p>
        </w:tc>
        <w:tc>
          <w:tcPr>
            <w:tcW w:w="20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67811" w:rsidRPr="00A67811" w:rsidRDefault="002843D7" w:rsidP="00A67811">
            <w:pPr>
              <w:spacing w:after="0" w:line="240" w:lineRule="auto"/>
              <w:rPr>
                <w:rFonts w:ascii="Arial" w:eastAsia="Times New Roman" w:hAnsi="Arial" w:cs="Arial"/>
                <w:b/>
                <w:sz w:val="20"/>
                <w:szCs w:val="20"/>
                <w:lang w:val="en-GB" w:eastAsia="hr-HR"/>
              </w:rPr>
            </w:pPr>
            <w:r>
              <w:rPr>
                <w:rFonts w:ascii="Arial" w:eastAsia="Times New Roman" w:hAnsi="Arial" w:cs="Arial"/>
                <w:b/>
                <w:sz w:val="20"/>
                <w:szCs w:val="20"/>
                <w:lang w:val="fi-FI" w:eastAsia="hr-HR"/>
              </w:rPr>
              <w:t>Mentor:  prof.dr.sc. M. Mulabdić</w:t>
            </w:r>
          </w:p>
        </w:tc>
      </w:tr>
      <w:tr w:rsidR="002843D7" w:rsidRPr="00A67811" w:rsidTr="002843D7">
        <w:tc>
          <w:tcPr>
            <w:tcW w:w="7621" w:type="dxa"/>
            <w:tcBorders>
              <w:top w:val="single" w:sz="4" w:space="0" w:color="auto"/>
              <w:left w:val="single" w:sz="4" w:space="0" w:color="auto"/>
              <w:bottom w:val="single" w:sz="4" w:space="0" w:color="auto"/>
              <w:right w:val="single" w:sz="4" w:space="0" w:color="auto"/>
            </w:tcBorders>
            <w:shd w:val="clear" w:color="auto" w:fill="FFFFFF" w:themeFill="background1"/>
          </w:tcPr>
          <w:p w:rsidR="002843D7" w:rsidRDefault="002843D7" w:rsidP="00A67811">
            <w:pPr>
              <w:spacing w:after="0" w:line="240" w:lineRule="auto"/>
              <w:rPr>
                <w:rFonts w:ascii="Arial" w:eastAsia="Times New Roman" w:hAnsi="Arial" w:cs="Arial"/>
                <w:b/>
                <w:sz w:val="20"/>
                <w:szCs w:val="20"/>
                <w:lang w:val="fi-FI" w:eastAsia="hr-HR"/>
              </w:rPr>
            </w:pPr>
          </w:p>
          <w:p w:rsidR="002843D7" w:rsidRPr="002843D7" w:rsidRDefault="002843D7" w:rsidP="00A67811">
            <w:pPr>
              <w:spacing w:after="0" w:line="240" w:lineRule="auto"/>
              <w:rPr>
                <w:rFonts w:ascii="Arial" w:eastAsia="Times New Roman" w:hAnsi="Arial" w:cs="Arial"/>
                <w:sz w:val="20"/>
                <w:szCs w:val="20"/>
                <w:lang w:val="fi-FI" w:eastAsia="hr-HR"/>
              </w:rPr>
            </w:pPr>
            <w:r w:rsidRPr="002843D7">
              <w:rPr>
                <w:rFonts w:ascii="Arial" w:eastAsia="Times New Roman" w:hAnsi="Arial" w:cs="Arial"/>
                <w:sz w:val="20"/>
                <w:szCs w:val="20"/>
                <w:lang w:val="fi-FI" w:eastAsia="hr-HR"/>
              </w:rPr>
              <w:t>Tema 1</w:t>
            </w:r>
          </w:p>
          <w:p w:rsidR="002843D7" w:rsidRDefault="002843D7" w:rsidP="00A67811">
            <w:pPr>
              <w:spacing w:after="0" w:line="240" w:lineRule="auto"/>
              <w:rPr>
                <w:rFonts w:ascii="Arial" w:eastAsia="Times New Roman" w:hAnsi="Arial" w:cs="Arial"/>
                <w:b/>
                <w:sz w:val="20"/>
                <w:szCs w:val="20"/>
                <w:lang w:val="fi-FI" w:eastAsia="hr-HR"/>
              </w:rPr>
            </w:pPr>
          </w:p>
          <w:p w:rsidR="002843D7" w:rsidRPr="00CF52FC" w:rsidRDefault="002843D7" w:rsidP="002843D7">
            <w:pPr>
              <w:spacing w:after="0" w:line="240" w:lineRule="auto"/>
              <w:rPr>
                <w:rFonts w:ascii="Arial" w:eastAsia="Times New Roman" w:hAnsi="Arial" w:cs="Arial"/>
                <w:sz w:val="20"/>
                <w:szCs w:val="20"/>
                <w:lang w:val="pl-PL" w:eastAsia="hr-HR"/>
              </w:rPr>
            </w:pPr>
            <w:r>
              <w:rPr>
                <w:rFonts w:ascii="Arial" w:eastAsia="Times New Roman" w:hAnsi="Arial" w:cs="Arial"/>
                <w:sz w:val="20"/>
                <w:szCs w:val="20"/>
                <w:lang w:val="pl-PL" w:eastAsia="hr-HR"/>
              </w:rPr>
              <w:t>PRIMJENA GEO-WEB ĆELIJA U PROMETNICAMA</w:t>
            </w:r>
          </w:p>
          <w:p w:rsidR="002843D7" w:rsidRDefault="002843D7" w:rsidP="00A67811">
            <w:pPr>
              <w:spacing w:after="0" w:line="240" w:lineRule="auto"/>
              <w:rPr>
                <w:rFonts w:ascii="Arial" w:eastAsia="Times New Roman" w:hAnsi="Arial" w:cs="Arial"/>
                <w:b/>
                <w:sz w:val="20"/>
                <w:szCs w:val="20"/>
                <w:lang w:val="pl-PL" w:eastAsia="hr-HR"/>
              </w:rPr>
            </w:pPr>
          </w:p>
          <w:p w:rsidR="00023742" w:rsidRDefault="00023742" w:rsidP="00023742">
            <w:pPr>
              <w:spacing w:after="0" w:line="240" w:lineRule="auto"/>
              <w:jc w:val="both"/>
              <w:rPr>
                <w:rFonts w:ascii="Arial" w:eastAsia="Times New Roman" w:hAnsi="Arial" w:cs="Arial"/>
                <w:sz w:val="20"/>
                <w:szCs w:val="20"/>
                <w:lang w:val="pl-PL"/>
              </w:rPr>
            </w:pPr>
            <w:r>
              <w:rPr>
                <w:rFonts w:ascii="Arial" w:eastAsia="Times New Roman" w:hAnsi="Arial" w:cs="Arial"/>
                <w:sz w:val="20"/>
                <w:szCs w:val="20"/>
                <w:lang w:val="pl-PL"/>
              </w:rPr>
              <w:t>Izraditi pregled primjene geoweb ćelija u prometnicama i parkiralištima; posebno razraditi primjenu za biciklističke staze, za nosive slojeve nekoherentnog tla, obraditi načine ispitivanja relevantnih svojstava, dokaze nosivosti, tehnologiju izvedbe i tehničke specifikacije</w:t>
            </w:r>
          </w:p>
          <w:p w:rsidR="00023742" w:rsidRPr="002843D7" w:rsidRDefault="00023742" w:rsidP="00A67811">
            <w:pPr>
              <w:spacing w:after="0" w:line="240" w:lineRule="auto"/>
              <w:rPr>
                <w:rFonts w:ascii="Arial" w:eastAsia="Times New Roman" w:hAnsi="Arial" w:cs="Arial"/>
                <w:b/>
                <w:sz w:val="20"/>
                <w:szCs w:val="20"/>
                <w:lang w:val="pl-PL" w:eastAsia="hr-HR"/>
              </w:rPr>
            </w:pPr>
          </w:p>
        </w:tc>
        <w:tc>
          <w:tcPr>
            <w:tcW w:w="2027" w:type="dxa"/>
            <w:tcBorders>
              <w:top w:val="single" w:sz="4" w:space="0" w:color="auto"/>
              <w:left w:val="single" w:sz="4" w:space="0" w:color="auto"/>
              <w:bottom w:val="single" w:sz="4" w:space="0" w:color="auto"/>
              <w:right w:val="single" w:sz="4" w:space="0" w:color="auto"/>
            </w:tcBorders>
            <w:shd w:val="clear" w:color="auto" w:fill="FFFFFF" w:themeFill="background1"/>
          </w:tcPr>
          <w:p w:rsidR="002843D7" w:rsidRDefault="002843D7" w:rsidP="00A67811">
            <w:pPr>
              <w:spacing w:after="0" w:line="240" w:lineRule="auto"/>
              <w:rPr>
                <w:rFonts w:ascii="Arial" w:eastAsia="Times New Roman" w:hAnsi="Arial" w:cs="Arial"/>
                <w:b/>
                <w:sz w:val="20"/>
                <w:szCs w:val="20"/>
                <w:lang w:val="fi-FI" w:eastAsia="hr-HR"/>
              </w:rPr>
            </w:pPr>
          </w:p>
        </w:tc>
      </w:tr>
      <w:tr w:rsidR="002843D7" w:rsidRPr="00A67811" w:rsidTr="002843D7">
        <w:tc>
          <w:tcPr>
            <w:tcW w:w="7621" w:type="dxa"/>
            <w:tcBorders>
              <w:top w:val="single" w:sz="4" w:space="0" w:color="auto"/>
              <w:left w:val="single" w:sz="4" w:space="0" w:color="auto"/>
              <w:bottom w:val="single" w:sz="4" w:space="0" w:color="auto"/>
              <w:right w:val="single" w:sz="4" w:space="0" w:color="auto"/>
            </w:tcBorders>
            <w:shd w:val="clear" w:color="auto" w:fill="FFFFFF" w:themeFill="background1"/>
          </w:tcPr>
          <w:p w:rsidR="002843D7" w:rsidRDefault="002843D7" w:rsidP="00A67811">
            <w:pPr>
              <w:spacing w:after="0" w:line="240" w:lineRule="auto"/>
              <w:rPr>
                <w:rFonts w:ascii="Arial" w:eastAsia="Times New Roman" w:hAnsi="Arial" w:cs="Arial"/>
                <w:b/>
                <w:sz w:val="20"/>
                <w:szCs w:val="20"/>
                <w:lang w:val="fi-FI" w:eastAsia="hr-HR"/>
              </w:rPr>
            </w:pPr>
          </w:p>
          <w:p w:rsidR="002843D7" w:rsidRDefault="002843D7" w:rsidP="00A67811">
            <w:pPr>
              <w:spacing w:after="0" w:line="240" w:lineRule="auto"/>
              <w:rPr>
                <w:rFonts w:ascii="Arial" w:eastAsia="Times New Roman" w:hAnsi="Arial" w:cs="Arial"/>
                <w:sz w:val="20"/>
                <w:szCs w:val="20"/>
                <w:lang w:val="fi-FI" w:eastAsia="hr-HR"/>
              </w:rPr>
            </w:pPr>
            <w:r>
              <w:rPr>
                <w:rFonts w:ascii="Arial" w:eastAsia="Times New Roman" w:hAnsi="Arial" w:cs="Arial"/>
                <w:sz w:val="20"/>
                <w:szCs w:val="20"/>
                <w:lang w:val="fi-FI" w:eastAsia="hr-HR"/>
              </w:rPr>
              <w:t>Tema 2</w:t>
            </w:r>
          </w:p>
          <w:p w:rsidR="002843D7" w:rsidRDefault="002843D7" w:rsidP="00A67811">
            <w:pPr>
              <w:spacing w:after="0" w:line="240" w:lineRule="auto"/>
              <w:rPr>
                <w:rFonts w:ascii="Arial" w:eastAsia="Times New Roman" w:hAnsi="Arial" w:cs="Arial"/>
                <w:sz w:val="20"/>
                <w:szCs w:val="20"/>
                <w:lang w:val="fi-FI" w:eastAsia="hr-HR"/>
              </w:rPr>
            </w:pPr>
          </w:p>
          <w:p w:rsidR="002843D7" w:rsidRPr="00CF52FC" w:rsidRDefault="002843D7" w:rsidP="002843D7">
            <w:pPr>
              <w:spacing w:after="0" w:line="240" w:lineRule="auto"/>
              <w:rPr>
                <w:rFonts w:ascii="Arial" w:eastAsia="Times New Roman" w:hAnsi="Arial" w:cs="Arial"/>
                <w:sz w:val="20"/>
                <w:szCs w:val="20"/>
                <w:lang w:val="pl-PL" w:eastAsia="hr-HR"/>
              </w:rPr>
            </w:pPr>
            <w:r>
              <w:rPr>
                <w:rFonts w:ascii="Arial" w:eastAsia="Times New Roman" w:hAnsi="Arial" w:cs="Arial"/>
                <w:sz w:val="20"/>
                <w:szCs w:val="20"/>
                <w:lang w:val="pl-PL" w:eastAsia="hr-HR"/>
              </w:rPr>
              <w:t>IZVEDBA UPORNJAKA MOSTA OD ARMIRANOG TLA</w:t>
            </w:r>
          </w:p>
          <w:p w:rsidR="002843D7" w:rsidRDefault="002843D7" w:rsidP="00A67811">
            <w:pPr>
              <w:spacing w:after="0" w:line="240" w:lineRule="auto"/>
              <w:rPr>
                <w:rFonts w:ascii="Arial" w:eastAsia="Times New Roman" w:hAnsi="Arial" w:cs="Arial"/>
                <w:sz w:val="20"/>
                <w:szCs w:val="20"/>
                <w:lang w:val="pl-PL" w:eastAsia="hr-HR"/>
              </w:rPr>
            </w:pPr>
          </w:p>
          <w:p w:rsidR="00023742" w:rsidRDefault="00023742" w:rsidP="00023742">
            <w:pPr>
              <w:spacing w:after="0" w:line="240" w:lineRule="auto"/>
              <w:jc w:val="both"/>
              <w:rPr>
                <w:rFonts w:ascii="Arial" w:eastAsia="Times New Roman" w:hAnsi="Arial" w:cs="Arial"/>
                <w:sz w:val="20"/>
                <w:szCs w:val="20"/>
                <w:lang w:val="pl-PL" w:eastAsia="hr-HR"/>
              </w:rPr>
            </w:pPr>
            <w:r>
              <w:rPr>
                <w:rFonts w:ascii="Arial" w:eastAsia="Times New Roman" w:hAnsi="Arial" w:cs="Arial"/>
                <w:sz w:val="20"/>
                <w:szCs w:val="20"/>
                <w:lang w:val="pl-PL" w:eastAsia="hr-HR"/>
              </w:rPr>
              <w:t>Izraditi pregled dosadašnjih iskustava u gusto armiranom nasipu geosinteticima, za upornjake mostova; na jednom promjeru analizirati način izvedbe takvog nasipa, provesti projektne analize (naprezanja i deformacije) te detaljno opisati tehnologiju izvedbe i tehničke zahtjeve na matrijale i izvedbu</w:t>
            </w:r>
          </w:p>
          <w:p w:rsidR="00023742" w:rsidRPr="002843D7" w:rsidRDefault="00023742" w:rsidP="00A67811">
            <w:pPr>
              <w:spacing w:after="0" w:line="240" w:lineRule="auto"/>
              <w:rPr>
                <w:rFonts w:ascii="Arial" w:eastAsia="Times New Roman" w:hAnsi="Arial" w:cs="Arial"/>
                <w:sz w:val="20"/>
                <w:szCs w:val="20"/>
                <w:lang w:val="pl-PL" w:eastAsia="hr-HR"/>
              </w:rPr>
            </w:pPr>
          </w:p>
        </w:tc>
        <w:tc>
          <w:tcPr>
            <w:tcW w:w="2027" w:type="dxa"/>
            <w:tcBorders>
              <w:top w:val="single" w:sz="4" w:space="0" w:color="auto"/>
              <w:left w:val="single" w:sz="4" w:space="0" w:color="auto"/>
              <w:bottom w:val="single" w:sz="4" w:space="0" w:color="auto"/>
              <w:right w:val="single" w:sz="4" w:space="0" w:color="auto"/>
            </w:tcBorders>
            <w:shd w:val="clear" w:color="auto" w:fill="FFFFFF" w:themeFill="background1"/>
          </w:tcPr>
          <w:p w:rsidR="002843D7" w:rsidRDefault="002843D7" w:rsidP="00A67811">
            <w:pPr>
              <w:spacing w:after="0" w:line="240" w:lineRule="auto"/>
              <w:rPr>
                <w:rFonts w:ascii="Arial" w:eastAsia="Times New Roman" w:hAnsi="Arial" w:cs="Arial"/>
                <w:b/>
                <w:sz w:val="20"/>
                <w:szCs w:val="20"/>
                <w:lang w:val="fi-FI" w:eastAsia="hr-HR"/>
              </w:rPr>
            </w:pPr>
          </w:p>
        </w:tc>
      </w:tr>
      <w:tr w:rsidR="002843D7" w:rsidRPr="00A67811" w:rsidTr="002843D7">
        <w:tc>
          <w:tcPr>
            <w:tcW w:w="7621" w:type="dxa"/>
            <w:tcBorders>
              <w:top w:val="single" w:sz="4" w:space="0" w:color="auto"/>
              <w:left w:val="single" w:sz="4" w:space="0" w:color="auto"/>
              <w:bottom w:val="single" w:sz="4" w:space="0" w:color="auto"/>
              <w:right w:val="single" w:sz="4" w:space="0" w:color="auto"/>
            </w:tcBorders>
            <w:shd w:val="clear" w:color="auto" w:fill="FFFFFF" w:themeFill="background1"/>
          </w:tcPr>
          <w:p w:rsidR="002843D7" w:rsidRDefault="002843D7" w:rsidP="00A67811">
            <w:pPr>
              <w:spacing w:after="0" w:line="240" w:lineRule="auto"/>
              <w:rPr>
                <w:rFonts w:ascii="Arial" w:eastAsia="Times New Roman" w:hAnsi="Arial" w:cs="Arial"/>
                <w:b/>
                <w:sz w:val="20"/>
                <w:szCs w:val="20"/>
                <w:lang w:val="fi-FI" w:eastAsia="hr-HR"/>
              </w:rPr>
            </w:pPr>
          </w:p>
          <w:p w:rsidR="002843D7" w:rsidRDefault="002843D7" w:rsidP="00A67811">
            <w:pPr>
              <w:spacing w:after="0" w:line="240" w:lineRule="auto"/>
              <w:rPr>
                <w:rFonts w:ascii="Arial" w:eastAsia="Times New Roman" w:hAnsi="Arial" w:cs="Arial"/>
                <w:sz w:val="20"/>
                <w:szCs w:val="20"/>
                <w:lang w:val="fi-FI" w:eastAsia="hr-HR"/>
              </w:rPr>
            </w:pPr>
            <w:r>
              <w:rPr>
                <w:rFonts w:ascii="Arial" w:eastAsia="Times New Roman" w:hAnsi="Arial" w:cs="Arial"/>
                <w:sz w:val="20"/>
                <w:szCs w:val="20"/>
                <w:lang w:val="fi-FI" w:eastAsia="hr-HR"/>
              </w:rPr>
              <w:t>Tema 3</w:t>
            </w:r>
          </w:p>
          <w:p w:rsidR="002843D7" w:rsidRDefault="002843D7" w:rsidP="002843D7">
            <w:pPr>
              <w:spacing w:after="0" w:line="240" w:lineRule="auto"/>
              <w:jc w:val="both"/>
              <w:rPr>
                <w:rFonts w:ascii="Arial" w:eastAsia="Times New Roman" w:hAnsi="Arial" w:cs="Arial"/>
                <w:sz w:val="20"/>
                <w:szCs w:val="20"/>
                <w:lang w:val="fi-FI" w:eastAsia="hr-HR"/>
              </w:rPr>
            </w:pPr>
          </w:p>
          <w:p w:rsidR="002843D7" w:rsidRDefault="002843D7" w:rsidP="002843D7">
            <w:pPr>
              <w:spacing w:after="0" w:line="240" w:lineRule="auto"/>
              <w:jc w:val="both"/>
              <w:rPr>
                <w:rFonts w:ascii="Arial" w:eastAsia="Times New Roman" w:hAnsi="Arial" w:cs="Arial"/>
                <w:sz w:val="20"/>
                <w:szCs w:val="20"/>
                <w:lang w:val="pl-PL" w:eastAsia="hr-HR"/>
              </w:rPr>
            </w:pPr>
            <w:r>
              <w:rPr>
                <w:rFonts w:ascii="Arial" w:eastAsia="Times New Roman" w:hAnsi="Arial" w:cs="Arial"/>
                <w:sz w:val="20"/>
                <w:szCs w:val="20"/>
                <w:lang w:val="pl-PL" w:eastAsia="hr-HR"/>
              </w:rPr>
              <w:t>ANALIZA PRIMJENE BENTONITNE BARIJERE U POKOSIMA ODLAGALIŠTA OTPADA</w:t>
            </w:r>
          </w:p>
          <w:p w:rsidR="002843D7" w:rsidRDefault="002843D7" w:rsidP="00A67811">
            <w:pPr>
              <w:spacing w:after="0" w:line="240" w:lineRule="auto"/>
              <w:rPr>
                <w:rFonts w:ascii="Arial" w:eastAsia="Times New Roman" w:hAnsi="Arial" w:cs="Arial"/>
                <w:sz w:val="20"/>
                <w:szCs w:val="20"/>
                <w:lang w:val="fi-FI" w:eastAsia="hr-HR"/>
              </w:rPr>
            </w:pPr>
          </w:p>
          <w:p w:rsidR="00023742" w:rsidRDefault="00023742" w:rsidP="00023742">
            <w:pPr>
              <w:spacing w:after="0" w:line="240" w:lineRule="auto"/>
              <w:jc w:val="both"/>
              <w:rPr>
                <w:rFonts w:ascii="Arial" w:eastAsia="Times New Roman" w:hAnsi="Arial" w:cs="Arial"/>
                <w:sz w:val="20"/>
                <w:szCs w:val="20"/>
                <w:lang w:val="pl-PL" w:eastAsia="hr-HR"/>
              </w:rPr>
            </w:pPr>
            <w:r>
              <w:rPr>
                <w:rFonts w:ascii="Arial" w:eastAsia="Times New Roman" w:hAnsi="Arial" w:cs="Arial"/>
                <w:sz w:val="20"/>
                <w:szCs w:val="20"/>
                <w:lang w:val="pl-PL" w:eastAsia="hr-HR"/>
              </w:rPr>
              <w:t>Anlizirati primjenu GCL-a u pokosima odlagališta otpada; obraditi problem posmične čvstoće, trenja sa drugmi materijalima, sidrenja, preklopa i desikacije; provesti analize satbilčnsoti za nekoliko visina pokosa i za dva nagiba : V:H = 1:2 i 1:3</w:t>
            </w:r>
          </w:p>
          <w:p w:rsidR="00023742" w:rsidRPr="002843D7" w:rsidRDefault="00023742" w:rsidP="00023742">
            <w:pPr>
              <w:spacing w:after="0" w:line="240" w:lineRule="auto"/>
              <w:jc w:val="both"/>
              <w:rPr>
                <w:rFonts w:ascii="Arial" w:eastAsia="Times New Roman" w:hAnsi="Arial" w:cs="Arial"/>
                <w:sz w:val="20"/>
                <w:szCs w:val="20"/>
                <w:lang w:val="fi-FI" w:eastAsia="hr-HR"/>
              </w:rPr>
            </w:pPr>
          </w:p>
        </w:tc>
        <w:tc>
          <w:tcPr>
            <w:tcW w:w="2027" w:type="dxa"/>
            <w:tcBorders>
              <w:top w:val="single" w:sz="4" w:space="0" w:color="auto"/>
              <w:left w:val="single" w:sz="4" w:space="0" w:color="auto"/>
              <w:bottom w:val="single" w:sz="4" w:space="0" w:color="auto"/>
              <w:right w:val="single" w:sz="4" w:space="0" w:color="auto"/>
            </w:tcBorders>
            <w:shd w:val="clear" w:color="auto" w:fill="FFFFFF" w:themeFill="background1"/>
          </w:tcPr>
          <w:p w:rsidR="002843D7" w:rsidRDefault="002843D7" w:rsidP="00A67811">
            <w:pPr>
              <w:spacing w:after="0" w:line="240" w:lineRule="auto"/>
              <w:rPr>
                <w:rFonts w:ascii="Arial" w:eastAsia="Times New Roman" w:hAnsi="Arial" w:cs="Arial"/>
                <w:b/>
                <w:sz w:val="20"/>
                <w:szCs w:val="20"/>
                <w:lang w:val="fi-FI" w:eastAsia="hr-HR"/>
              </w:rPr>
            </w:pPr>
          </w:p>
        </w:tc>
      </w:tr>
      <w:tr w:rsidR="00A67811" w:rsidRPr="00A67811" w:rsidTr="006F5B00">
        <w:tc>
          <w:tcPr>
            <w:tcW w:w="762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67811" w:rsidRPr="00A67811" w:rsidRDefault="00A67811" w:rsidP="00A67811">
            <w:pPr>
              <w:spacing w:after="0" w:line="240" w:lineRule="auto"/>
              <w:rPr>
                <w:rFonts w:ascii="Arial" w:eastAsia="Times New Roman" w:hAnsi="Arial" w:cs="Arial"/>
                <w:b/>
                <w:sz w:val="20"/>
                <w:szCs w:val="20"/>
                <w:lang w:val="fi-FI" w:eastAsia="hr-HR"/>
              </w:rPr>
            </w:pPr>
          </w:p>
          <w:p w:rsidR="00A67811" w:rsidRPr="00A67811" w:rsidRDefault="00A67811" w:rsidP="00A67811">
            <w:pPr>
              <w:spacing w:after="0" w:line="240" w:lineRule="auto"/>
              <w:rPr>
                <w:rFonts w:ascii="Arial" w:eastAsia="Times New Roman" w:hAnsi="Arial" w:cs="Arial"/>
                <w:b/>
                <w:sz w:val="20"/>
                <w:szCs w:val="20"/>
                <w:lang w:val="fi-FI" w:eastAsia="hr-HR"/>
              </w:rPr>
            </w:pPr>
            <w:r w:rsidRPr="00A67811">
              <w:rPr>
                <w:rFonts w:ascii="Arial" w:eastAsia="Times New Roman" w:hAnsi="Arial" w:cs="Arial"/>
                <w:b/>
                <w:sz w:val="20"/>
                <w:szCs w:val="20"/>
                <w:lang w:val="fi-FI" w:eastAsia="hr-HR"/>
              </w:rPr>
              <w:t>Predmet:   OPAŽANJA I MJERENJA  A.1.4.</w:t>
            </w:r>
          </w:p>
          <w:p w:rsidR="00A67811" w:rsidRPr="00A67811" w:rsidRDefault="00A67811" w:rsidP="00A67811">
            <w:pPr>
              <w:spacing w:after="0" w:line="240" w:lineRule="auto"/>
              <w:rPr>
                <w:rFonts w:ascii="Arial" w:eastAsia="Times New Roman" w:hAnsi="Arial" w:cs="Arial"/>
                <w:b/>
                <w:sz w:val="20"/>
                <w:szCs w:val="20"/>
                <w:lang w:val="fi-FI" w:eastAsia="hr-HR"/>
              </w:rPr>
            </w:pPr>
          </w:p>
        </w:tc>
        <w:tc>
          <w:tcPr>
            <w:tcW w:w="20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67811" w:rsidRPr="00A67811" w:rsidRDefault="00A67811" w:rsidP="00A67811">
            <w:pPr>
              <w:spacing w:after="0" w:line="240" w:lineRule="auto"/>
              <w:rPr>
                <w:rFonts w:ascii="Arial" w:eastAsia="Times New Roman" w:hAnsi="Arial" w:cs="Arial"/>
                <w:b/>
                <w:sz w:val="20"/>
                <w:szCs w:val="20"/>
                <w:lang w:val="en-GB" w:eastAsia="hr-HR"/>
              </w:rPr>
            </w:pPr>
          </w:p>
        </w:tc>
      </w:tr>
    </w:tbl>
    <w:p w:rsidR="00A67811" w:rsidRPr="00A67811" w:rsidRDefault="00A67811" w:rsidP="00A67811">
      <w:pPr>
        <w:spacing w:after="0" w:line="240" w:lineRule="auto"/>
        <w:rPr>
          <w:rFonts w:ascii="Arial" w:eastAsia="Times New Roman" w:hAnsi="Arial" w:cs="Arial"/>
          <w:sz w:val="20"/>
          <w:szCs w:val="20"/>
          <w:lang w:val="pt-BR" w:eastAsia="hr-HR"/>
        </w:rPr>
      </w:pPr>
    </w:p>
    <w:p w:rsidR="00A67811" w:rsidRPr="00A67811" w:rsidRDefault="00A67811" w:rsidP="00A67811">
      <w:pPr>
        <w:spacing w:after="0" w:line="240" w:lineRule="auto"/>
        <w:rPr>
          <w:rFonts w:ascii="Arial" w:eastAsia="Times New Roman" w:hAnsi="Arial" w:cs="Arial"/>
          <w:sz w:val="20"/>
          <w:szCs w:val="20"/>
          <w:lang w:val="pt-BR" w:eastAsia="hr-HR"/>
        </w:rPr>
      </w:pPr>
    </w:p>
    <w:p w:rsidR="00A67811" w:rsidRPr="00A67811" w:rsidRDefault="00A67811" w:rsidP="00A67811">
      <w:pPr>
        <w:spacing w:after="0" w:line="240" w:lineRule="auto"/>
        <w:rPr>
          <w:rFonts w:ascii="Arial" w:eastAsia="Times New Roman" w:hAnsi="Arial" w:cs="Arial"/>
          <w:sz w:val="20"/>
          <w:szCs w:val="20"/>
          <w:lang w:val="pt-BR" w:eastAsia="hr-HR"/>
        </w:rPr>
      </w:pPr>
    </w:p>
    <w:tbl>
      <w:tblPr>
        <w:tblW w:w="9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58"/>
        <w:gridCol w:w="2185"/>
      </w:tblGrid>
      <w:tr w:rsidR="00A67811" w:rsidRPr="00A67811" w:rsidTr="006F5B00">
        <w:tc>
          <w:tcPr>
            <w:tcW w:w="7558" w:type="dxa"/>
            <w:tcBorders>
              <w:bottom w:val="single" w:sz="4" w:space="0" w:color="auto"/>
              <w:right w:val="nil"/>
            </w:tcBorders>
          </w:tcPr>
          <w:p w:rsidR="00A67811" w:rsidRPr="00A67811" w:rsidRDefault="00A67811" w:rsidP="00A67811">
            <w:pPr>
              <w:spacing w:after="0" w:line="240" w:lineRule="auto"/>
              <w:rPr>
                <w:rFonts w:ascii="Arial" w:eastAsia="Times New Roman" w:hAnsi="Arial" w:cs="Arial"/>
                <w:color w:val="220FB1"/>
                <w:sz w:val="20"/>
                <w:szCs w:val="20"/>
                <w:lang w:val="pt-BR" w:eastAsia="hr-HR"/>
              </w:rPr>
            </w:pPr>
          </w:p>
          <w:p w:rsidR="00A67811" w:rsidRPr="00A67811" w:rsidRDefault="00A67811" w:rsidP="00A67811">
            <w:pPr>
              <w:spacing w:after="0" w:line="240" w:lineRule="auto"/>
              <w:rPr>
                <w:rFonts w:ascii="Arial" w:eastAsia="Times New Roman" w:hAnsi="Arial" w:cs="Arial"/>
                <w:b/>
                <w:color w:val="220FB1"/>
                <w:sz w:val="20"/>
                <w:szCs w:val="20"/>
                <w:lang w:val="pl-PL" w:eastAsia="hr-HR"/>
              </w:rPr>
            </w:pPr>
            <w:r w:rsidRPr="00A67811">
              <w:rPr>
                <w:rFonts w:ascii="Arial" w:eastAsia="Times New Roman" w:hAnsi="Arial" w:cs="Arial"/>
                <w:color w:val="220FB1"/>
                <w:sz w:val="20"/>
                <w:szCs w:val="20"/>
                <w:lang w:val="pl-PL" w:eastAsia="hr-HR"/>
              </w:rPr>
              <w:t xml:space="preserve">Grana:      </w:t>
            </w:r>
            <w:r w:rsidRPr="00A67811">
              <w:rPr>
                <w:rFonts w:ascii="Arial" w:eastAsia="Times New Roman" w:hAnsi="Arial" w:cs="Arial"/>
                <w:b/>
                <w:color w:val="220FB1"/>
                <w:sz w:val="20"/>
                <w:szCs w:val="20"/>
                <w:lang w:val="pl-PL" w:eastAsia="hr-HR"/>
              </w:rPr>
              <w:t>2.05.02. Nosive konstrukcije       A.2.</w:t>
            </w:r>
          </w:p>
          <w:p w:rsidR="00A67811" w:rsidRPr="00A67811" w:rsidRDefault="00A67811" w:rsidP="00A67811">
            <w:pPr>
              <w:spacing w:after="0" w:line="240" w:lineRule="auto"/>
              <w:rPr>
                <w:rFonts w:ascii="Arial" w:eastAsia="Times New Roman" w:hAnsi="Arial" w:cs="Arial"/>
                <w:b/>
                <w:color w:val="220FB1"/>
                <w:sz w:val="20"/>
                <w:szCs w:val="20"/>
                <w:lang w:val="pl-PL" w:eastAsia="hr-HR"/>
              </w:rPr>
            </w:pPr>
          </w:p>
        </w:tc>
        <w:tc>
          <w:tcPr>
            <w:tcW w:w="2185" w:type="dxa"/>
            <w:tcBorders>
              <w:left w:val="nil"/>
              <w:bottom w:val="single" w:sz="4" w:space="0" w:color="auto"/>
              <w:right w:val="single" w:sz="4" w:space="0" w:color="auto"/>
            </w:tcBorders>
          </w:tcPr>
          <w:p w:rsidR="00A67811" w:rsidRPr="00A67811" w:rsidRDefault="00A67811" w:rsidP="00A67811">
            <w:pPr>
              <w:spacing w:after="0" w:line="240" w:lineRule="auto"/>
              <w:rPr>
                <w:rFonts w:ascii="Arial" w:eastAsia="Times New Roman" w:hAnsi="Arial" w:cs="Arial"/>
                <w:color w:val="220FB1"/>
                <w:sz w:val="20"/>
                <w:szCs w:val="20"/>
                <w:lang w:val="pl-PL" w:eastAsia="hr-HR"/>
              </w:rPr>
            </w:pPr>
          </w:p>
        </w:tc>
      </w:tr>
      <w:tr w:rsidR="00A67811" w:rsidRPr="00A67811" w:rsidTr="006F5B00">
        <w:tc>
          <w:tcPr>
            <w:tcW w:w="7558" w:type="dxa"/>
            <w:shd w:val="clear" w:color="auto" w:fill="D9D9D9"/>
          </w:tcPr>
          <w:p w:rsidR="00A67811" w:rsidRPr="00A67811" w:rsidRDefault="00A67811" w:rsidP="00A67811">
            <w:pPr>
              <w:spacing w:after="0" w:line="240" w:lineRule="auto"/>
              <w:rPr>
                <w:rFonts w:ascii="Arial" w:eastAsia="Times New Roman" w:hAnsi="Arial" w:cs="Arial"/>
                <w:b/>
                <w:sz w:val="20"/>
                <w:szCs w:val="20"/>
                <w:lang w:val="de-DE" w:eastAsia="hr-HR"/>
              </w:rPr>
            </w:pPr>
          </w:p>
          <w:p w:rsidR="00A67811" w:rsidRPr="00A67811" w:rsidRDefault="00A67811" w:rsidP="00A67811">
            <w:pPr>
              <w:spacing w:after="0" w:line="240" w:lineRule="auto"/>
              <w:rPr>
                <w:rFonts w:ascii="Arial" w:eastAsia="Times New Roman" w:hAnsi="Arial" w:cs="Arial"/>
                <w:b/>
                <w:sz w:val="20"/>
                <w:szCs w:val="20"/>
                <w:lang w:val="de-DE" w:eastAsia="hr-HR"/>
              </w:rPr>
            </w:pPr>
            <w:r w:rsidRPr="00A67811">
              <w:rPr>
                <w:rFonts w:ascii="Arial" w:eastAsia="Times New Roman" w:hAnsi="Arial" w:cs="Arial"/>
                <w:b/>
                <w:sz w:val="20"/>
                <w:szCs w:val="20"/>
                <w:lang w:val="de-DE" w:eastAsia="hr-HR"/>
              </w:rPr>
              <w:t>Predmet:   METALNE  KONSTRUKCIJE II  A.2.1.</w:t>
            </w:r>
          </w:p>
          <w:p w:rsidR="00A67811" w:rsidRPr="00A67811" w:rsidRDefault="00A67811" w:rsidP="00A67811">
            <w:pPr>
              <w:spacing w:after="0" w:line="240" w:lineRule="auto"/>
              <w:rPr>
                <w:rFonts w:ascii="Arial" w:eastAsia="Times New Roman" w:hAnsi="Arial" w:cs="Arial"/>
                <w:b/>
                <w:sz w:val="20"/>
                <w:szCs w:val="20"/>
                <w:lang w:val="de-DE" w:eastAsia="hr-HR"/>
              </w:rPr>
            </w:pPr>
          </w:p>
        </w:tc>
        <w:tc>
          <w:tcPr>
            <w:tcW w:w="2185" w:type="dxa"/>
            <w:shd w:val="clear" w:color="auto" w:fill="D9D9D9"/>
          </w:tcPr>
          <w:p w:rsidR="00A67811" w:rsidRPr="00A67811" w:rsidRDefault="003447C0" w:rsidP="00A67811">
            <w:pPr>
              <w:spacing w:after="0" w:line="240" w:lineRule="auto"/>
              <w:jc w:val="both"/>
              <w:rPr>
                <w:rFonts w:ascii="Arial" w:eastAsia="Times New Roman" w:hAnsi="Arial" w:cs="Arial"/>
                <w:b/>
                <w:sz w:val="20"/>
                <w:szCs w:val="20"/>
                <w:lang w:val="pl-PL" w:eastAsia="hr-HR"/>
              </w:rPr>
            </w:pPr>
            <w:r>
              <w:rPr>
                <w:rFonts w:ascii="Arial" w:eastAsia="Times New Roman" w:hAnsi="Arial" w:cs="Arial"/>
                <w:b/>
                <w:sz w:val="20"/>
                <w:szCs w:val="20"/>
                <w:lang w:val="pl-PL" w:eastAsia="hr-HR"/>
              </w:rPr>
              <w:t>Mentor: prof.dr.sc. D. Markulak</w:t>
            </w:r>
            <w:r w:rsidR="00A67811" w:rsidRPr="00A67811">
              <w:rPr>
                <w:rFonts w:ascii="Arial" w:eastAsia="Times New Roman" w:hAnsi="Arial" w:cs="Arial"/>
                <w:b/>
                <w:sz w:val="20"/>
                <w:szCs w:val="20"/>
                <w:lang w:val="pl-PL" w:eastAsia="hr-HR"/>
              </w:rPr>
              <w:t xml:space="preserve"> </w:t>
            </w:r>
          </w:p>
        </w:tc>
      </w:tr>
      <w:tr w:rsidR="00A67811" w:rsidRPr="00A67811" w:rsidTr="006F5B00">
        <w:tc>
          <w:tcPr>
            <w:tcW w:w="7558" w:type="dxa"/>
            <w:shd w:val="clear" w:color="auto" w:fill="auto"/>
          </w:tcPr>
          <w:p w:rsidR="00A67811" w:rsidRPr="00A67811" w:rsidRDefault="00A67811" w:rsidP="00A67811">
            <w:pPr>
              <w:spacing w:line="240" w:lineRule="auto"/>
              <w:contextualSpacing/>
              <w:jc w:val="both"/>
              <w:rPr>
                <w:rFonts w:ascii="Arial" w:eastAsia="Calibri" w:hAnsi="Arial" w:cs="Arial"/>
                <w:sz w:val="20"/>
                <w:szCs w:val="20"/>
              </w:rPr>
            </w:pPr>
          </w:p>
          <w:p w:rsidR="00A67811" w:rsidRPr="00A67811" w:rsidRDefault="00A67811" w:rsidP="00A67811">
            <w:pPr>
              <w:spacing w:line="240" w:lineRule="auto"/>
              <w:contextualSpacing/>
              <w:jc w:val="both"/>
              <w:rPr>
                <w:rFonts w:ascii="Arial" w:eastAsia="Calibri" w:hAnsi="Arial" w:cs="Arial"/>
                <w:sz w:val="20"/>
                <w:szCs w:val="20"/>
              </w:rPr>
            </w:pPr>
            <w:r w:rsidRPr="00A67811">
              <w:rPr>
                <w:rFonts w:ascii="Arial" w:eastAsia="Calibri" w:hAnsi="Arial" w:cs="Arial"/>
                <w:sz w:val="20"/>
                <w:szCs w:val="20"/>
              </w:rPr>
              <w:t>Tema 1</w:t>
            </w:r>
          </w:p>
          <w:p w:rsidR="00A67811" w:rsidRDefault="00A67811" w:rsidP="00A67811">
            <w:pPr>
              <w:spacing w:line="240" w:lineRule="auto"/>
              <w:contextualSpacing/>
              <w:jc w:val="both"/>
              <w:rPr>
                <w:rFonts w:ascii="Arial" w:eastAsia="Calibri" w:hAnsi="Arial" w:cs="Arial"/>
                <w:sz w:val="20"/>
                <w:szCs w:val="20"/>
              </w:rPr>
            </w:pPr>
          </w:p>
          <w:p w:rsidR="003447C0" w:rsidRPr="003447C0" w:rsidRDefault="003447C0" w:rsidP="003447C0">
            <w:pPr>
              <w:spacing w:line="240" w:lineRule="auto"/>
              <w:contextualSpacing/>
              <w:jc w:val="both"/>
              <w:rPr>
                <w:rFonts w:ascii="Arial" w:eastAsia="Calibri" w:hAnsi="Arial" w:cs="Arial"/>
                <w:sz w:val="20"/>
                <w:szCs w:val="20"/>
              </w:rPr>
            </w:pPr>
            <w:r w:rsidRPr="003447C0">
              <w:rPr>
                <w:rFonts w:ascii="Arial" w:eastAsia="Calibri" w:hAnsi="Arial" w:cs="Arial"/>
                <w:sz w:val="20"/>
                <w:szCs w:val="20"/>
              </w:rPr>
              <w:t>PRORAČUN ČELIČNE KONSTRUKCIJE INDUSTRIJSKE HALE</w:t>
            </w:r>
          </w:p>
          <w:p w:rsidR="003447C0" w:rsidRDefault="003447C0" w:rsidP="003447C0">
            <w:pPr>
              <w:spacing w:line="240" w:lineRule="auto"/>
              <w:contextualSpacing/>
              <w:jc w:val="both"/>
              <w:rPr>
                <w:rFonts w:ascii="Arial" w:eastAsia="Calibri" w:hAnsi="Arial" w:cs="Arial"/>
                <w:sz w:val="20"/>
                <w:szCs w:val="20"/>
              </w:rPr>
            </w:pPr>
          </w:p>
          <w:p w:rsidR="003447C0" w:rsidRDefault="003447C0" w:rsidP="003447C0">
            <w:pPr>
              <w:spacing w:line="240" w:lineRule="auto"/>
              <w:contextualSpacing/>
              <w:jc w:val="both"/>
              <w:rPr>
                <w:rFonts w:ascii="Arial" w:eastAsia="Calibri" w:hAnsi="Arial" w:cs="Arial"/>
                <w:sz w:val="20"/>
                <w:szCs w:val="20"/>
              </w:rPr>
            </w:pPr>
            <w:r>
              <w:rPr>
                <w:rFonts w:ascii="Arial" w:eastAsia="Calibri" w:hAnsi="Arial" w:cs="Arial"/>
                <w:sz w:val="20"/>
                <w:szCs w:val="20"/>
              </w:rPr>
              <w:t>Potrebno je proračunati čeličnu konstrukciju višenamjenske industrijske hale raspona 32 m i dužine 60 m. Stupovi i grede hale su od valjanih nosača pri čemu je greda promjenjive visine. Hala se nalazi u Osijeku, a proračune je potrebno provesti prema odgovarajućim HRN EN normama.</w:t>
            </w:r>
          </w:p>
          <w:p w:rsidR="003447C0" w:rsidRPr="00A67811" w:rsidRDefault="003447C0" w:rsidP="00A67811">
            <w:pPr>
              <w:spacing w:line="240" w:lineRule="auto"/>
              <w:contextualSpacing/>
              <w:jc w:val="both"/>
              <w:rPr>
                <w:rFonts w:ascii="Arial" w:eastAsia="Calibri" w:hAnsi="Arial" w:cs="Arial"/>
                <w:sz w:val="20"/>
                <w:szCs w:val="20"/>
              </w:rPr>
            </w:pPr>
          </w:p>
        </w:tc>
        <w:tc>
          <w:tcPr>
            <w:tcW w:w="2185" w:type="dxa"/>
            <w:shd w:val="clear" w:color="auto" w:fill="auto"/>
          </w:tcPr>
          <w:p w:rsidR="00A67811" w:rsidRDefault="00A67811" w:rsidP="00A67811">
            <w:pPr>
              <w:spacing w:after="0" w:line="240" w:lineRule="auto"/>
              <w:jc w:val="both"/>
              <w:rPr>
                <w:rFonts w:ascii="Arial" w:eastAsia="Times New Roman" w:hAnsi="Arial" w:cs="Arial"/>
                <w:sz w:val="20"/>
                <w:szCs w:val="20"/>
                <w:lang w:val="pl-PL" w:eastAsia="hr-HR"/>
              </w:rPr>
            </w:pPr>
          </w:p>
          <w:p w:rsidR="00EB734F" w:rsidRPr="00EB734F" w:rsidRDefault="00EB734F" w:rsidP="00A67811">
            <w:pPr>
              <w:spacing w:after="0" w:line="240" w:lineRule="auto"/>
              <w:jc w:val="both"/>
              <w:rPr>
                <w:rFonts w:ascii="Arial" w:eastAsia="Times New Roman" w:hAnsi="Arial" w:cs="Arial"/>
                <w:b/>
                <w:sz w:val="20"/>
                <w:szCs w:val="20"/>
                <w:lang w:val="pl-PL" w:eastAsia="hr-HR"/>
              </w:rPr>
            </w:pPr>
            <w:r w:rsidRPr="00EB734F">
              <w:rPr>
                <w:rFonts w:ascii="Arial" w:eastAsia="Times New Roman" w:hAnsi="Arial" w:cs="Arial"/>
                <w:b/>
                <w:sz w:val="20"/>
                <w:szCs w:val="20"/>
                <w:lang w:val="pl-PL" w:eastAsia="hr-HR"/>
              </w:rPr>
              <w:t>Mario Aračić</w:t>
            </w:r>
          </w:p>
        </w:tc>
      </w:tr>
      <w:tr w:rsidR="00A67811" w:rsidRPr="00A67811" w:rsidTr="006F5B00">
        <w:tc>
          <w:tcPr>
            <w:tcW w:w="7558" w:type="dxa"/>
            <w:shd w:val="clear" w:color="auto" w:fill="auto"/>
          </w:tcPr>
          <w:p w:rsidR="00A67811" w:rsidRPr="00A67811" w:rsidRDefault="00A67811" w:rsidP="00A67811">
            <w:pPr>
              <w:spacing w:line="240" w:lineRule="auto"/>
              <w:contextualSpacing/>
              <w:jc w:val="both"/>
              <w:rPr>
                <w:rFonts w:ascii="Arial" w:eastAsia="Calibri" w:hAnsi="Arial" w:cs="Arial"/>
                <w:sz w:val="20"/>
                <w:szCs w:val="20"/>
              </w:rPr>
            </w:pPr>
          </w:p>
          <w:p w:rsidR="00A67811" w:rsidRPr="00A67811" w:rsidRDefault="00A67811" w:rsidP="00A67811">
            <w:pPr>
              <w:spacing w:line="240" w:lineRule="auto"/>
              <w:contextualSpacing/>
              <w:jc w:val="both"/>
              <w:rPr>
                <w:rFonts w:ascii="Arial" w:eastAsia="Calibri" w:hAnsi="Arial" w:cs="Arial"/>
                <w:sz w:val="20"/>
                <w:szCs w:val="20"/>
              </w:rPr>
            </w:pPr>
            <w:r w:rsidRPr="00A67811">
              <w:rPr>
                <w:rFonts w:ascii="Arial" w:eastAsia="Calibri" w:hAnsi="Arial" w:cs="Arial"/>
                <w:sz w:val="20"/>
                <w:szCs w:val="20"/>
              </w:rPr>
              <w:t>Tema 2</w:t>
            </w:r>
          </w:p>
          <w:p w:rsidR="00A67811" w:rsidRPr="003447C0" w:rsidRDefault="00A67811" w:rsidP="00A67811">
            <w:pPr>
              <w:spacing w:line="240" w:lineRule="auto"/>
              <w:contextualSpacing/>
              <w:jc w:val="both"/>
              <w:rPr>
                <w:rFonts w:ascii="Arial" w:eastAsia="Calibri" w:hAnsi="Arial" w:cs="Arial"/>
                <w:sz w:val="20"/>
                <w:szCs w:val="20"/>
              </w:rPr>
            </w:pPr>
          </w:p>
          <w:p w:rsidR="003447C0" w:rsidRDefault="003447C0" w:rsidP="003447C0">
            <w:pPr>
              <w:spacing w:line="240" w:lineRule="auto"/>
              <w:contextualSpacing/>
              <w:jc w:val="both"/>
              <w:rPr>
                <w:rFonts w:ascii="Arial" w:eastAsia="Calibri" w:hAnsi="Arial" w:cs="Arial"/>
                <w:sz w:val="20"/>
                <w:szCs w:val="20"/>
              </w:rPr>
            </w:pPr>
            <w:r w:rsidRPr="003447C0">
              <w:rPr>
                <w:rFonts w:ascii="Arial" w:eastAsia="Calibri" w:hAnsi="Arial" w:cs="Arial"/>
                <w:sz w:val="20"/>
                <w:szCs w:val="20"/>
              </w:rPr>
              <w:t>PRORAČUN ČELIČNE KONSTRUKCIJE VIŠEETAŽNE GRAĐEVINE</w:t>
            </w:r>
          </w:p>
          <w:p w:rsidR="003447C0" w:rsidRDefault="003447C0" w:rsidP="003447C0">
            <w:pPr>
              <w:spacing w:line="240" w:lineRule="auto"/>
              <w:contextualSpacing/>
              <w:jc w:val="both"/>
              <w:rPr>
                <w:rFonts w:ascii="Arial" w:eastAsia="Calibri" w:hAnsi="Arial" w:cs="Arial"/>
                <w:sz w:val="20"/>
                <w:szCs w:val="20"/>
              </w:rPr>
            </w:pPr>
          </w:p>
          <w:p w:rsidR="00400C78" w:rsidRDefault="00400C78" w:rsidP="003447C0">
            <w:pPr>
              <w:spacing w:line="240" w:lineRule="auto"/>
              <w:contextualSpacing/>
              <w:jc w:val="both"/>
              <w:rPr>
                <w:rFonts w:ascii="Arial" w:eastAsia="Calibri" w:hAnsi="Arial" w:cs="Arial"/>
                <w:b/>
                <w:sz w:val="20"/>
                <w:szCs w:val="20"/>
              </w:rPr>
            </w:pPr>
            <w:r>
              <w:rPr>
                <w:rFonts w:ascii="Arial" w:eastAsia="Calibri" w:hAnsi="Arial" w:cs="Arial"/>
                <w:b/>
                <w:sz w:val="20"/>
                <w:szCs w:val="20"/>
              </w:rPr>
              <w:t>Tema je dostupna za 2 pristupnika.</w:t>
            </w:r>
          </w:p>
          <w:p w:rsidR="00400C78" w:rsidRPr="00400C78" w:rsidRDefault="00400C78" w:rsidP="003447C0">
            <w:pPr>
              <w:spacing w:line="240" w:lineRule="auto"/>
              <w:contextualSpacing/>
              <w:jc w:val="both"/>
              <w:rPr>
                <w:rFonts w:ascii="Arial" w:eastAsia="Calibri" w:hAnsi="Arial" w:cs="Arial"/>
                <w:b/>
                <w:sz w:val="20"/>
                <w:szCs w:val="20"/>
              </w:rPr>
            </w:pPr>
          </w:p>
          <w:p w:rsidR="003447C0" w:rsidRDefault="003447C0" w:rsidP="003447C0">
            <w:pPr>
              <w:spacing w:line="240" w:lineRule="auto"/>
              <w:contextualSpacing/>
              <w:jc w:val="both"/>
              <w:rPr>
                <w:rFonts w:ascii="Arial" w:eastAsia="Calibri" w:hAnsi="Arial" w:cs="Arial"/>
                <w:sz w:val="20"/>
                <w:szCs w:val="20"/>
              </w:rPr>
            </w:pPr>
            <w:r>
              <w:rPr>
                <w:rFonts w:ascii="Arial" w:eastAsia="Calibri" w:hAnsi="Arial" w:cs="Arial"/>
                <w:sz w:val="20"/>
                <w:szCs w:val="20"/>
              </w:rPr>
              <w:t>Potrebno je prora</w:t>
            </w:r>
            <w:r w:rsidR="008729CE">
              <w:rPr>
                <w:rFonts w:ascii="Arial" w:eastAsia="Calibri" w:hAnsi="Arial" w:cs="Arial"/>
                <w:sz w:val="20"/>
                <w:szCs w:val="20"/>
              </w:rPr>
              <w:t>čunati čeličnu konstrukciju viš</w:t>
            </w:r>
            <w:r>
              <w:rPr>
                <w:rFonts w:ascii="Arial" w:eastAsia="Calibri" w:hAnsi="Arial" w:cs="Arial"/>
                <w:sz w:val="20"/>
                <w:szCs w:val="20"/>
              </w:rPr>
              <w:t>etažne poslovne zgrade smještene u Osijeku. Zgrada se sastoji od prizemlja i 3 kata tlocrtnih dimenzija 35 m x 48 m. Elementi konstrukcije izrađeni su od valjanih profila, stropna ploča je armiranobetonska, a konstrukcijski sustav zgrade treba usvojiti ovisno o dispoziciji nosivih elemenata. Proračune provesti prema odgovorajućim HRN EN normama.</w:t>
            </w:r>
          </w:p>
          <w:p w:rsidR="003447C0" w:rsidRPr="00A67811" w:rsidRDefault="003447C0" w:rsidP="00A67811">
            <w:pPr>
              <w:spacing w:line="240" w:lineRule="auto"/>
              <w:contextualSpacing/>
              <w:jc w:val="both"/>
              <w:rPr>
                <w:rFonts w:ascii="Arial" w:eastAsia="Calibri" w:hAnsi="Arial" w:cs="Arial"/>
                <w:sz w:val="20"/>
                <w:szCs w:val="20"/>
              </w:rPr>
            </w:pPr>
          </w:p>
        </w:tc>
        <w:tc>
          <w:tcPr>
            <w:tcW w:w="2185" w:type="dxa"/>
            <w:shd w:val="clear" w:color="auto" w:fill="auto"/>
          </w:tcPr>
          <w:p w:rsidR="00A67811" w:rsidRPr="00EB734F" w:rsidRDefault="00A67811" w:rsidP="00A67811">
            <w:pPr>
              <w:spacing w:after="0" w:line="240" w:lineRule="auto"/>
              <w:jc w:val="both"/>
              <w:rPr>
                <w:rFonts w:ascii="Arial" w:eastAsia="Times New Roman" w:hAnsi="Arial" w:cs="Arial"/>
                <w:b/>
                <w:sz w:val="20"/>
                <w:szCs w:val="20"/>
                <w:lang w:val="pl-PL" w:eastAsia="hr-HR"/>
              </w:rPr>
            </w:pPr>
          </w:p>
          <w:p w:rsidR="00EB734F" w:rsidRPr="00EB734F" w:rsidRDefault="00EB734F" w:rsidP="00A67811">
            <w:pPr>
              <w:spacing w:after="0" w:line="240" w:lineRule="auto"/>
              <w:jc w:val="both"/>
              <w:rPr>
                <w:rFonts w:ascii="Arial" w:eastAsia="Times New Roman" w:hAnsi="Arial" w:cs="Arial"/>
                <w:b/>
                <w:sz w:val="20"/>
                <w:szCs w:val="20"/>
                <w:lang w:val="pl-PL" w:eastAsia="hr-HR"/>
              </w:rPr>
            </w:pPr>
            <w:r w:rsidRPr="00EB734F">
              <w:rPr>
                <w:rFonts w:ascii="Arial" w:eastAsia="Times New Roman" w:hAnsi="Arial" w:cs="Arial"/>
                <w:b/>
                <w:sz w:val="20"/>
                <w:szCs w:val="20"/>
                <w:lang w:val="pl-PL" w:eastAsia="hr-HR"/>
              </w:rPr>
              <w:t>Aleksandar Novaković</w:t>
            </w:r>
          </w:p>
        </w:tc>
      </w:tr>
      <w:tr w:rsidR="00A67811" w:rsidRPr="00A67811" w:rsidTr="006F5B00">
        <w:tc>
          <w:tcPr>
            <w:tcW w:w="7558" w:type="dxa"/>
            <w:shd w:val="clear" w:color="auto" w:fill="auto"/>
          </w:tcPr>
          <w:p w:rsidR="00A67811" w:rsidRPr="00A67811" w:rsidRDefault="00A67811" w:rsidP="00A67811">
            <w:pPr>
              <w:spacing w:after="0" w:line="240" w:lineRule="auto"/>
              <w:rPr>
                <w:rFonts w:ascii="Arial" w:eastAsia="Times New Roman" w:hAnsi="Arial" w:cs="Arial"/>
                <w:sz w:val="20"/>
                <w:szCs w:val="20"/>
                <w:lang w:eastAsia="hr-HR"/>
              </w:rPr>
            </w:pPr>
          </w:p>
          <w:p w:rsidR="00A67811" w:rsidRPr="00A67811" w:rsidRDefault="00A67811" w:rsidP="00A67811">
            <w:pPr>
              <w:spacing w:after="0" w:line="240" w:lineRule="auto"/>
              <w:rPr>
                <w:rFonts w:ascii="Arial" w:eastAsia="Times New Roman" w:hAnsi="Arial" w:cs="Arial"/>
                <w:sz w:val="20"/>
                <w:szCs w:val="20"/>
                <w:lang w:eastAsia="hr-HR"/>
              </w:rPr>
            </w:pPr>
            <w:r w:rsidRPr="00A67811">
              <w:rPr>
                <w:rFonts w:ascii="Arial" w:eastAsia="Times New Roman" w:hAnsi="Arial" w:cs="Arial"/>
                <w:sz w:val="20"/>
                <w:szCs w:val="20"/>
                <w:lang w:eastAsia="hr-HR"/>
              </w:rPr>
              <w:t>Tema 3</w:t>
            </w:r>
          </w:p>
          <w:p w:rsidR="00A67811" w:rsidRDefault="00A67811" w:rsidP="00A67811">
            <w:pPr>
              <w:spacing w:after="0" w:line="240" w:lineRule="auto"/>
              <w:rPr>
                <w:rFonts w:ascii="Arial" w:eastAsia="Times New Roman" w:hAnsi="Arial" w:cs="Arial"/>
                <w:sz w:val="20"/>
                <w:szCs w:val="20"/>
                <w:lang w:eastAsia="hr-HR"/>
              </w:rPr>
            </w:pPr>
          </w:p>
          <w:p w:rsidR="003447C0" w:rsidRDefault="003447C0" w:rsidP="003447C0">
            <w:pPr>
              <w:spacing w:after="0" w:line="240" w:lineRule="auto"/>
              <w:rPr>
                <w:rFonts w:ascii="Arial" w:eastAsia="Times New Roman" w:hAnsi="Arial" w:cs="Arial"/>
                <w:sz w:val="20"/>
                <w:szCs w:val="20"/>
                <w:lang w:eastAsia="hr-HR"/>
              </w:rPr>
            </w:pPr>
            <w:r w:rsidRPr="003447C0">
              <w:rPr>
                <w:rFonts w:ascii="Arial" w:eastAsia="Times New Roman" w:hAnsi="Arial" w:cs="Arial"/>
                <w:sz w:val="20"/>
                <w:szCs w:val="20"/>
                <w:lang w:eastAsia="hr-HR"/>
              </w:rPr>
              <w:t>PRORAČUN ČELIČNE KONSTRUKCIJE TRGOVAČKOG CENTRA</w:t>
            </w:r>
          </w:p>
          <w:p w:rsidR="003447C0" w:rsidRPr="003447C0" w:rsidRDefault="003447C0" w:rsidP="003447C0">
            <w:pPr>
              <w:spacing w:after="0" w:line="240" w:lineRule="auto"/>
              <w:rPr>
                <w:rFonts w:ascii="Arial" w:eastAsia="Times New Roman" w:hAnsi="Arial" w:cs="Arial"/>
                <w:sz w:val="20"/>
                <w:szCs w:val="20"/>
                <w:lang w:eastAsia="hr-HR"/>
              </w:rPr>
            </w:pPr>
          </w:p>
          <w:p w:rsidR="00A67811" w:rsidRDefault="003447C0" w:rsidP="003447C0">
            <w:pPr>
              <w:spacing w:line="240" w:lineRule="auto"/>
              <w:contextualSpacing/>
              <w:jc w:val="both"/>
              <w:rPr>
                <w:rFonts w:ascii="Arial" w:eastAsia="Calibri" w:hAnsi="Arial" w:cs="Arial"/>
                <w:sz w:val="20"/>
                <w:szCs w:val="20"/>
              </w:rPr>
            </w:pPr>
            <w:r>
              <w:rPr>
                <w:rFonts w:ascii="Arial" w:eastAsia="Times New Roman" w:hAnsi="Arial" w:cs="Arial"/>
                <w:sz w:val="20"/>
                <w:szCs w:val="20"/>
                <w:lang w:eastAsia="hr-HR"/>
              </w:rPr>
              <w:lastRenderedPageBreak/>
              <w:t xml:space="preserve">Potrebno je proračunati čeličnu konstrukciju trgovačkog centra smještenog u Osijeku. Konstrukcija se sastoji od stupova od valjanih profila i rešetkaste krovne konstrukcije raspona 32m i dužine 60 m. </w:t>
            </w:r>
            <w:r>
              <w:rPr>
                <w:rFonts w:ascii="Arial" w:eastAsia="Calibri" w:hAnsi="Arial" w:cs="Arial"/>
                <w:sz w:val="20"/>
                <w:szCs w:val="20"/>
              </w:rPr>
              <w:t>Proračune provesti prema odgovorajućim HRN EN normama.</w:t>
            </w:r>
          </w:p>
          <w:p w:rsidR="003447C0" w:rsidRPr="00A67811" w:rsidRDefault="003447C0" w:rsidP="003447C0">
            <w:pPr>
              <w:spacing w:line="240" w:lineRule="auto"/>
              <w:contextualSpacing/>
              <w:jc w:val="both"/>
              <w:rPr>
                <w:rFonts w:ascii="Arial" w:eastAsia="Calibri" w:hAnsi="Arial" w:cs="Arial"/>
                <w:sz w:val="20"/>
                <w:szCs w:val="20"/>
              </w:rPr>
            </w:pPr>
          </w:p>
        </w:tc>
        <w:tc>
          <w:tcPr>
            <w:tcW w:w="2185" w:type="dxa"/>
            <w:shd w:val="clear" w:color="auto" w:fill="auto"/>
          </w:tcPr>
          <w:p w:rsidR="00A67811" w:rsidRPr="00A67811" w:rsidRDefault="00A67811" w:rsidP="00A67811">
            <w:pPr>
              <w:spacing w:after="0" w:line="240" w:lineRule="auto"/>
              <w:jc w:val="both"/>
              <w:rPr>
                <w:rFonts w:ascii="Arial" w:eastAsia="Times New Roman" w:hAnsi="Arial" w:cs="Arial"/>
                <w:sz w:val="20"/>
                <w:szCs w:val="20"/>
                <w:lang w:val="pl-PL" w:eastAsia="hr-HR"/>
              </w:rPr>
            </w:pPr>
          </w:p>
          <w:p w:rsidR="00A67811" w:rsidRPr="00EB734F" w:rsidRDefault="00EB734F" w:rsidP="00A67811">
            <w:pPr>
              <w:spacing w:after="0" w:line="240" w:lineRule="auto"/>
              <w:jc w:val="both"/>
              <w:rPr>
                <w:rFonts w:ascii="Arial" w:eastAsia="Times New Roman" w:hAnsi="Arial" w:cs="Arial"/>
                <w:b/>
                <w:sz w:val="20"/>
                <w:szCs w:val="20"/>
                <w:lang w:val="pl-PL" w:eastAsia="hr-HR"/>
              </w:rPr>
            </w:pPr>
            <w:r w:rsidRPr="00EB734F">
              <w:rPr>
                <w:rFonts w:ascii="Arial" w:eastAsia="Times New Roman" w:hAnsi="Arial" w:cs="Arial"/>
                <w:b/>
                <w:sz w:val="20"/>
                <w:szCs w:val="20"/>
                <w:lang w:val="pl-PL" w:eastAsia="hr-HR"/>
              </w:rPr>
              <w:t>Ana Škarica</w:t>
            </w:r>
          </w:p>
        </w:tc>
      </w:tr>
      <w:tr w:rsidR="00A67811" w:rsidRPr="00A67811" w:rsidTr="006F5B00">
        <w:tc>
          <w:tcPr>
            <w:tcW w:w="7558" w:type="dxa"/>
            <w:shd w:val="clear" w:color="auto" w:fill="D9D9D9"/>
          </w:tcPr>
          <w:p w:rsidR="00A67811" w:rsidRPr="00A67811" w:rsidRDefault="00A67811" w:rsidP="00A67811">
            <w:pPr>
              <w:spacing w:after="0" w:line="240" w:lineRule="auto"/>
              <w:rPr>
                <w:rFonts w:ascii="Arial" w:eastAsia="Times New Roman" w:hAnsi="Arial" w:cs="Arial"/>
                <w:b/>
                <w:i/>
                <w:sz w:val="20"/>
                <w:szCs w:val="20"/>
                <w:lang w:eastAsia="hr-HR"/>
              </w:rPr>
            </w:pPr>
          </w:p>
          <w:p w:rsidR="00A67811" w:rsidRPr="00A67811" w:rsidRDefault="00A67811" w:rsidP="00A67811">
            <w:pPr>
              <w:spacing w:after="0" w:line="240" w:lineRule="auto"/>
              <w:rPr>
                <w:rFonts w:ascii="Arial" w:eastAsia="Times New Roman" w:hAnsi="Arial" w:cs="Arial"/>
                <w:b/>
                <w:sz w:val="20"/>
                <w:szCs w:val="20"/>
                <w:lang w:eastAsia="hr-HR"/>
              </w:rPr>
            </w:pPr>
            <w:r w:rsidRPr="00A67811">
              <w:rPr>
                <w:rFonts w:ascii="Arial" w:eastAsia="Times New Roman" w:hAnsi="Arial" w:cs="Arial"/>
                <w:b/>
                <w:sz w:val="20"/>
                <w:szCs w:val="20"/>
                <w:lang w:eastAsia="hr-HR"/>
              </w:rPr>
              <w:t>Predmet:   SPREGNUTE  KONSTRUKCIJE   A. 2.2.</w:t>
            </w:r>
          </w:p>
          <w:p w:rsidR="00A67811" w:rsidRPr="00A67811" w:rsidRDefault="00A67811" w:rsidP="00A67811">
            <w:pPr>
              <w:spacing w:after="0" w:line="240" w:lineRule="auto"/>
              <w:rPr>
                <w:rFonts w:ascii="Arial" w:eastAsia="Times New Roman" w:hAnsi="Arial" w:cs="Arial"/>
                <w:b/>
                <w:i/>
                <w:sz w:val="20"/>
                <w:szCs w:val="20"/>
                <w:lang w:eastAsia="hr-HR"/>
              </w:rPr>
            </w:pPr>
          </w:p>
        </w:tc>
        <w:tc>
          <w:tcPr>
            <w:tcW w:w="2185" w:type="dxa"/>
            <w:shd w:val="clear" w:color="auto" w:fill="D9D9D9"/>
          </w:tcPr>
          <w:p w:rsidR="00A67811" w:rsidRPr="00A67811" w:rsidRDefault="00A67811" w:rsidP="00A67811">
            <w:pPr>
              <w:spacing w:after="0" w:line="240" w:lineRule="auto"/>
              <w:rPr>
                <w:rFonts w:ascii="Arial" w:eastAsia="Times New Roman" w:hAnsi="Arial" w:cs="Arial"/>
                <w:b/>
                <w:sz w:val="20"/>
                <w:szCs w:val="20"/>
                <w:lang w:val="pl-PL" w:eastAsia="hr-HR"/>
              </w:rPr>
            </w:pPr>
          </w:p>
        </w:tc>
      </w:tr>
      <w:tr w:rsidR="00A67811" w:rsidRPr="00A67811" w:rsidTr="006F5B00">
        <w:tc>
          <w:tcPr>
            <w:tcW w:w="7558" w:type="dxa"/>
            <w:shd w:val="clear" w:color="auto" w:fill="D9D9D9"/>
          </w:tcPr>
          <w:p w:rsidR="00A67811" w:rsidRPr="00A67811" w:rsidRDefault="00A67811" w:rsidP="00A67811">
            <w:pPr>
              <w:spacing w:after="0" w:line="240" w:lineRule="auto"/>
              <w:rPr>
                <w:rFonts w:ascii="Arial" w:eastAsia="Times New Roman" w:hAnsi="Arial" w:cs="Arial"/>
                <w:b/>
                <w:sz w:val="20"/>
                <w:szCs w:val="20"/>
                <w:lang w:val="pl-PL" w:eastAsia="hr-HR"/>
              </w:rPr>
            </w:pPr>
          </w:p>
          <w:p w:rsidR="00A67811" w:rsidRPr="00A67811" w:rsidRDefault="00A67811" w:rsidP="00A67811">
            <w:pPr>
              <w:spacing w:after="0" w:line="240" w:lineRule="auto"/>
              <w:rPr>
                <w:rFonts w:ascii="Arial" w:eastAsia="Times New Roman" w:hAnsi="Arial" w:cs="Arial"/>
                <w:b/>
                <w:sz w:val="20"/>
                <w:szCs w:val="20"/>
                <w:lang w:eastAsia="hr-HR"/>
              </w:rPr>
            </w:pPr>
            <w:r w:rsidRPr="00A67811">
              <w:rPr>
                <w:rFonts w:ascii="Arial" w:eastAsia="Times New Roman" w:hAnsi="Arial" w:cs="Arial"/>
                <w:b/>
                <w:sz w:val="20"/>
                <w:szCs w:val="20"/>
                <w:lang w:eastAsia="hr-HR"/>
              </w:rPr>
              <w:t>Predmet:   ZIDANE  KONSTRUKCIJE  I  A.2.3.</w:t>
            </w:r>
          </w:p>
          <w:p w:rsidR="00A67811" w:rsidRPr="00A67811" w:rsidRDefault="00A67811" w:rsidP="00A67811">
            <w:pPr>
              <w:spacing w:after="0" w:line="240" w:lineRule="auto"/>
              <w:rPr>
                <w:rFonts w:ascii="Arial" w:eastAsia="Times New Roman" w:hAnsi="Arial" w:cs="Arial"/>
                <w:b/>
                <w:sz w:val="20"/>
                <w:szCs w:val="20"/>
                <w:lang w:eastAsia="hr-HR"/>
              </w:rPr>
            </w:pPr>
          </w:p>
        </w:tc>
        <w:tc>
          <w:tcPr>
            <w:tcW w:w="2185" w:type="dxa"/>
            <w:shd w:val="clear" w:color="auto" w:fill="D9D9D9"/>
          </w:tcPr>
          <w:p w:rsidR="00A67811" w:rsidRPr="00A67811" w:rsidRDefault="00A67811" w:rsidP="00A67811">
            <w:pPr>
              <w:spacing w:after="0" w:line="240" w:lineRule="auto"/>
              <w:rPr>
                <w:rFonts w:ascii="Arial" w:eastAsia="Times New Roman" w:hAnsi="Arial" w:cs="Arial"/>
                <w:b/>
                <w:sz w:val="20"/>
                <w:szCs w:val="20"/>
                <w:lang w:eastAsia="hr-HR"/>
              </w:rPr>
            </w:pPr>
            <w:r w:rsidRPr="00A67811">
              <w:rPr>
                <w:rFonts w:ascii="Arial" w:eastAsia="Times New Roman" w:hAnsi="Arial" w:cs="Arial"/>
                <w:b/>
                <w:sz w:val="20"/>
                <w:szCs w:val="20"/>
                <w:lang w:eastAsia="hr-HR"/>
              </w:rPr>
              <w:t xml:space="preserve">Mentor:  </w:t>
            </w:r>
          </w:p>
          <w:p w:rsidR="00A67811" w:rsidRPr="00A67811" w:rsidRDefault="00A67811" w:rsidP="00A67811">
            <w:pPr>
              <w:spacing w:after="0" w:line="240" w:lineRule="auto"/>
              <w:rPr>
                <w:rFonts w:ascii="Arial" w:eastAsia="Times New Roman" w:hAnsi="Arial" w:cs="Arial"/>
                <w:b/>
                <w:sz w:val="20"/>
                <w:szCs w:val="20"/>
                <w:lang w:eastAsia="hr-HR"/>
              </w:rPr>
            </w:pPr>
            <w:r w:rsidRPr="00A67811">
              <w:rPr>
                <w:rFonts w:ascii="Arial" w:eastAsia="Times New Roman" w:hAnsi="Arial" w:cs="Arial"/>
                <w:b/>
                <w:sz w:val="20"/>
                <w:szCs w:val="20"/>
                <w:lang w:eastAsia="hr-HR"/>
              </w:rPr>
              <w:t>izv.prof.dr.sc. M. Hadzima-Nyarko</w:t>
            </w:r>
          </w:p>
        </w:tc>
      </w:tr>
      <w:tr w:rsidR="00A67811" w:rsidRPr="00A67811" w:rsidTr="006F5B00">
        <w:tc>
          <w:tcPr>
            <w:tcW w:w="7558" w:type="dxa"/>
          </w:tcPr>
          <w:p w:rsidR="00A67811" w:rsidRPr="00A67811" w:rsidRDefault="00A67811" w:rsidP="00A67811">
            <w:pPr>
              <w:spacing w:after="0" w:line="240" w:lineRule="auto"/>
              <w:jc w:val="both"/>
              <w:rPr>
                <w:rFonts w:ascii="Arial" w:eastAsia="Times New Roman" w:hAnsi="Arial" w:cs="Arial"/>
                <w:sz w:val="20"/>
                <w:szCs w:val="20"/>
                <w:lang w:eastAsia="hr-HR"/>
              </w:rPr>
            </w:pPr>
          </w:p>
          <w:p w:rsidR="00A67811" w:rsidRPr="00A67811" w:rsidRDefault="00A67811" w:rsidP="00A67811">
            <w:pPr>
              <w:spacing w:after="0" w:line="240" w:lineRule="auto"/>
              <w:jc w:val="both"/>
              <w:rPr>
                <w:rFonts w:ascii="Arial" w:eastAsia="Times New Roman" w:hAnsi="Arial" w:cs="Arial"/>
                <w:sz w:val="20"/>
                <w:szCs w:val="20"/>
                <w:lang w:eastAsia="hr-HR"/>
              </w:rPr>
            </w:pPr>
            <w:r w:rsidRPr="00A67811">
              <w:rPr>
                <w:rFonts w:ascii="Arial" w:eastAsia="Times New Roman" w:hAnsi="Arial" w:cs="Arial"/>
                <w:sz w:val="20"/>
                <w:szCs w:val="20"/>
                <w:lang w:eastAsia="hr-HR"/>
              </w:rPr>
              <w:t>Tema 1</w:t>
            </w:r>
          </w:p>
          <w:p w:rsidR="00A67811" w:rsidRDefault="00A67811" w:rsidP="00A67811">
            <w:pPr>
              <w:spacing w:after="0" w:line="240" w:lineRule="auto"/>
              <w:jc w:val="both"/>
              <w:rPr>
                <w:rFonts w:ascii="Arial" w:eastAsia="Times New Roman" w:hAnsi="Arial" w:cs="Arial"/>
                <w:sz w:val="20"/>
                <w:szCs w:val="20"/>
                <w:lang w:eastAsia="hr-HR"/>
              </w:rPr>
            </w:pPr>
          </w:p>
          <w:p w:rsidR="0099720B" w:rsidRPr="00516254" w:rsidRDefault="0099720B" w:rsidP="0099720B">
            <w:pPr>
              <w:spacing w:after="0" w:line="240" w:lineRule="auto"/>
              <w:jc w:val="both"/>
              <w:rPr>
                <w:rFonts w:ascii="Arial" w:hAnsi="Arial" w:cs="Arial"/>
                <w:sz w:val="20"/>
                <w:szCs w:val="20"/>
              </w:rPr>
            </w:pPr>
            <w:r w:rsidRPr="00516254">
              <w:rPr>
                <w:rFonts w:ascii="Arial" w:hAnsi="Arial" w:cs="Arial"/>
                <w:sz w:val="20"/>
                <w:szCs w:val="20"/>
              </w:rPr>
              <w:t>SPEKTRI KOEFICIJENATA OŠTETLJIVOSTI ZA ODABRANE PARAMETRE SDOF MODELA I POTRESNE ZAPISE</w:t>
            </w:r>
          </w:p>
          <w:p w:rsidR="0099720B" w:rsidRPr="00516254" w:rsidRDefault="0099720B" w:rsidP="0099720B">
            <w:pPr>
              <w:spacing w:after="0" w:line="240" w:lineRule="auto"/>
              <w:jc w:val="both"/>
              <w:rPr>
                <w:rFonts w:ascii="Arial" w:eastAsia="Times New Roman" w:hAnsi="Arial" w:cs="Arial"/>
                <w:sz w:val="20"/>
                <w:szCs w:val="20"/>
                <w:lang w:eastAsia="hr-HR"/>
              </w:rPr>
            </w:pPr>
          </w:p>
          <w:p w:rsidR="0099720B" w:rsidRPr="00516254" w:rsidRDefault="0099720B" w:rsidP="0099720B">
            <w:pPr>
              <w:spacing w:after="0" w:line="240" w:lineRule="auto"/>
              <w:jc w:val="both"/>
              <w:rPr>
                <w:rFonts w:ascii="Arial" w:eastAsia="Times New Roman" w:hAnsi="Arial" w:cs="Arial"/>
                <w:sz w:val="20"/>
                <w:szCs w:val="20"/>
                <w:lang w:eastAsia="hr-HR"/>
              </w:rPr>
            </w:pPr>
            <w:r w:rsidRPr="00516254">
              <w:rPr>
                <w:rFonts w:ascii="Arial" w:hAnsi="Arial" w:cs="Arial"/>
                <w:sz w:val="20"/>
                <w:szCs w:val="20"/>
              </w:rPr>
              <w:t>U diplomskom radu potrebno je, za odabrane parametre SDOF modela koji predstavljaju određenu zidanu zgradu, provesti proračune u programu NONLIN za odabrane potresne zapise. Načiniti spektre funkcija oštetljivosti za odabrane parametre SDOF modela i odabrane potresne zapise.</w:t>
            </w:r>
          </w:p>
          <w:p w:rsidR="0099720B" w:rsidRPr="00A67811" w:rsidRDefault="0099720B" w:rsidP="00A67811">
            <w:pPr>
              <w:spacing w:after="0" w:line="240" w:lineRule="auto"/>
              <w:jc w:val="both"/>
              <w:rPr>
                <w:rFonts w:ascii="Arial" w:eastAsia="Times New Roman" w:hAnsi="Arial" w:cs="Arial"/>
                <w:sz w:val="20"/>
                <w:szCs w:val="20"/>
                <w:lang w:eastAsia="hr-HR"/>
              </w:rPr>
            </w:pPr>
          </w:p>
        </w:tc>
        <w:tc>
          <w:tcPr>
            <w:tcW w:w="2185" w:type="dxa"/>
          </w:tcPr>
          <w:p w:rsidR="00A67811" w:rsidRPr="00A67811" w:rsidRDefault="00A67811" w:rsidP="00A67811">
            <w:pPr>
              <w:spacing w:after="0" w:line="240" w:lineRule="auto"/>
              <w:rPr>
                <w:rFonts w:ascii="Arial" w:eastAsia="Times New Roman" w:hAnsi="Arial" w:cs="Arial"/>
                <w:sz w:val="20"/>
                <w:szCs w:val="20"/>
                <w:lang w:eastAsia="hr-HR"/>
              </w:rPr>
            </w:pPr>
          </w:p>
          <w:p w:rsidR="00A67811" w:rsidRPr="00A67811" w:rsidRDefault="00A67811" w:rsidP="00A67811">
            <w:pPr>
              <w:spacing w:after="0" w:line="240" w:lineRule="auto"/>
              <w:rPr>
                <w:rFonts w:ascii="Arial" w:eastAsia="Times New Roman" w:hAnsi="Arial" w:cs="Arial"/>
                <w:sz w:val="20"/>
                <w:szCs w:val="20"/>
                <w:lang w:eastAsia="hr-HR"/>
              </w:rPr>
            </w:pPr>
          </w:p>
          <w:p w:rsidR="00A67811" w:rsidRPr="00A67811" w:rsidRDefault="00A67811" w:rsidP="00A67811">
            <w:pPr>
              <w:spacing w:after="0" w:line="240" w:lineRule="auto"/>
              <w:rPr>
                <w:rFonts w:ascii="Arial" w:eastAsia="Times New Roman" w:hAnsi="Arial" w:cs="Arial"/>
                <w:sz w:val="20"/>
                <w:szCs w:val="20"/>
                <w:lang w:eastAsia="hr-HR"/>
              </w:rPr>
            </w:pPr>
          </w:p>
        </w:tc>
      </w:tr>
      <w:tr w:rsidR="00A67811" w:rsidRPr="00A67811" w:rsidTr="006F5B00">
        <w:tc>
          <w:tcPr>
            <w:tcW w:w="7558" w:type="dxa"/>
          </w:tcPr>
          <w:p w:rsidR="00A67811" w:rsidRPr="00A67811" w:rsidRDefault="00A67811" w:rsidP="00A67811">
            <w:pPr>
              <w:spacing w:after="0" w:line="240" w:lineRule="auto"/>
              <w:jc w:val="both"/>
              <w:rPr>
                <w:rFonts w:ascii="Arial" w:eastAsia="Times New Roman" w:hAnsi="Arial" w:cs="Arial"/>
                <w:sz w:val="20"/>
                <w:szCs w:val="20"/>
                <w:lang w:eastAsia="hr-HR"/>
              </w:rPr>
            </w:pPr>
          </w:p>
          <w:p w:rsidR="00A67811" w:rsidRPr="00A67811" w:rsidRDefault="00A67811" w:rsidP="00A67811">
            <w:pPr>
              <w:spacing w:after="0" w:line="240" w:lineRule="auto"/>
              <w:jc w:val="both"/>
              <w:rPr>
                <w:rFonts w:ascii="Arial" w:eastAsia="Times New Roman" w:hAnsi="Arial" w:cs="Arial"/>
                <w:sz w:val="20"/>
                <w:szCs w:val="20"/>
                <w:lang w:eastAsia="hr-HR"/>
              </w:rPr>
            </w:pPr>
            <w:r w:rsidRPr="00A67811">
              <w:rPr>
                <w:rFonts w:ascii="Arial" w:eastAsia="Times New Roman" w:hAnsi="Arial" w:cs="Arial"/>
                <w:sz w:val="20"/>
                <w:szCs w:val="20"/>
                <w:lang w:eastAsia="hr-HR"/>
              </w:rPr>
              <w:t>Tema 2</w:t>
            </w:r>
          </w:p>
          <w:p w:rsidR="00A67811" w:rsidRDefault="00A67811" w:rsidP="00A67811">
            <w:pPr>
              <w:spacing w:after="0" w:line="240" w:lineRule="exact"/>
              <w:contextualSpacing/>
              <w:jc w:val="both"/>
              <w:rPr>
                <w:rFonts w:ascii="Arial" w:eastAsia="Calibri" w:hAnsi="Arial" w:cs="Arial"/>
                <w:sz w:val="20"/>
                <w:szCs w:val="20"/>
              </w:rPr>
            </w:pPr>
          </w:p>
          <w:p w:rsidR="0099720B" w:rsidRPr="00516254" w:rsidRDefault="0099720B" w:rsidP="0099720B">
            <w:pPr>
              <w:spacing w:after="0" w:line="240" w:lineRule="exact"/>
              <w:contextualSpacing/>
              <w:jc w:val="both"/>
              <w:rPr>
                <w:rFonts w:ascii="Arial" w:eastAsia="Times New Roman" w:hAnsi="Arial" w:cs="Arial"/>
                <w:sz w:val="20"/>
                <w:szCs w:val="20"/>
                <w:lang w:eastAsia="hr-HR"/>
              </w:rPr>
            </w:pPr>
            <w:r w:rsidRPr="00516254">
              <w:rPr>
                <w:rFonts w:ascii="Arial" w:eastAsia="Times New Roman" w:hAnsi="Arial" w:cs="Arial"/>
                <w:sz w:val="20"/>
                <w:szCs w:val="20"/>
                <w:lang w:eastAsia="hr-HR"/>
              </w:rPr>
              <w:t xml:space="preserve">SEIZMIČKI PRORAČUN ZIDANE ZGRADE </w:t>
            </w:r>
          </w:p>
          <w:p w:rsidR="0099720B" w:rsidRPr="00516254" w:rsidRDefault="0099720B" w:rsidP="0099720B">
            <w:pPr>
              <w:spacing w:after="0" w:line="240" w:lineRule="exact"/>
              <w:contextualSpacing/>
              <w:jc w:val="both"/>
              <w:rPr>
                <w:rFonts w:ascii="Arial" w:eastAsia="Times New Roman" w:hAnsi="Arial" w:cs="Arial"/>
                <w:sz w:val="20"/>
                <w:szCs w:val="20"/>
                <w:lang w:eastAsia="hr-HR"/>
              </w:rPr>
            </w:pPr>
          </w:p>
          <w:p w:rsidR="0099720B" w:rsidRPr="00516254" w:rsidRDefault="0099720B" w:rsidP="0099720B">
            <w:pPr>
              <w:spacing w:after="0" w:line="240" w:lineRule="exact"/>
              <w:contextualSpacing/>
              <w:jc w:val="both"/>
              <w:rPr>
                <w:rFonts w:ascii="Arial" w:eastAsia="Times New Roman" w:hAnsi="Arial" w:cs="Arial"/>
                <w:sz w:val="20"/>
                <w:szCs w:val="20"/>
                <w:lang w:eastAsia="hr-HR"/>
              </w:rPr>
            </w:pPr>
            <w:r w:rsidRPr="00516254">
              <w:rPr>
                <w:rFonts w:ascii="Arial" w:eastAsia="Times New Roman" w:hAnsi="Arial" w:cs="Arial"/>
                <w:sz w:val="20"/>
                <w:szCs w:val="20"/>
                <w:lang w:eastAsia="hr-HR"/>
              </w:rPr>
              <w:t>Na osnovi prikupljene dokumentacije zidanih zgrada zadanog gradskog bloka obraditi bazu i izgraditi bazu podataka unutar geoinformacijskog sustava QGIS. Za izabranu zidanu zgradu provesti seizmički proračun.</w:t>
            </w:r>
          </w:p>
          <w:p w:rsidR="0099720B" w:rsidRPr="00A67811" w:rsidRDefault="0099720B" w:rsidP="00A67811">
            <w:pPr>
              <w:spacing w:after="0" w:line="240" w:lineRule="exact"/>
              <w:contextualSpacing/>
              <w:jc w:val="both"/>
              <w:rPr>
                <w:rFonts w:ascii="Arial" w:eastAsia="Calibri" w:hAnsi="Arial" w:cs="Arial"/>
                <w:sz w:val="20"/>
                <w:szCs w:val="20"/>
              </w:rPr>
            </w:pPr>
          </w:p>
        </w:tc>
        <w:tc>
          <w:tcPr>
            <w:tcW w:w="2185" w:type="dxa"/>
          </w:tcPr>
          <w:p w:rsidR="00A67811" w:rsidRPr="00A67811" w:rsidRDefault="00A67811" w:rsidP="00A67811">
            <w:pPr>
              <w:spacing w:after="0" w:line="240" w:lineRule="auto"/>
              <w:rPr>
                <w:rFonts w:ascii="Arial" w:eastAsia="Times New Roman" w:hAnsi="Arial" w:cs="Arial"/>
                <w:sz w:val="20"/>
                <w:szCs w:val="20"/>
                <w:lang w:eastAsia="hr-HR"/>
              </w:rPr>
            </w:pPr>
          </w:p>
        </w:tc>
      </w:tr>
      <w:tr w:rsidR="00A67811" w:rsidRPr="00A67811" w:rsidTr="006F5B00">
        <w:tc>
          <w:tcPr>
            <w:tcW w:w="7558" w:type="dxa"/>
          </w:tcPr>
          <w:p w:rsidR="00A67811" w:rsidRPr="00A67811" w:rsidRDefault="00A67811" w:rsidP="00A67811">
            <w:pPr>
              <w:spacing w:after="0" w:line="240" w:lineRule="auto"/>
              <w:jc w:val="both"/>
              <w:rPr>
                <w:rFonts w:ascii="Arial" w:eastAsia="Times New Roman" w:hAnsi="Arial" w:cs="Arial"/>
                <w:sz w:val="20"/>
                <w:szCs w:val="20"/>
                <w:lang w:eastAsia="hr-HR"/>
              </w:rPr>
            </w:pPr>
          </w:p>
          <w:p w:rsidR="00A67811" w:rsidRPr="00A67811" w:rsidRDefault="00A67811" w:rsidP="00A67811">
            <w:pPr>
              <w:spacing w:after="0" w:line="240" w:lineRule="auto"/>
              <w:jc w:val="both"/>
              <w:rPr>
                <w:rFonts w:ascii="Arial" w:eastAsia="Times New Roman" w:hAnsi="Arial" w:cs="Arial"/>
                <w:sz w:val="20"/>
                <w:szCs w:val="20"/>
                <w:lang w:eastAsia="hr-HR"/>
              </w:rPr>
            </w:pPr>
            <w:r w:rsidRPr="00A67811">
              <w:rPr>
                <w:rFonts w:ascii="Arial" w:eastAsia="Times New Roman" w:hAnsi="Arial" w:cs="Arial"/>
                <w:sz w:val="20"/>
                <w:szCs w:val="20"/>
                <w:lang w:eastAsia="hr-HR"/>
              </w:rPr>
              <w:t>Tema 3</w:t>
            </w:r>
          </w:p>
          <w:p w:rsidR="00A67811" w:rsidRDefault="00A67811" w:rsidP="00A67811">
            <w:pPr>
              <w:spacing w:after="0" w:line="240" w:lineRule="exact"/>
              <w:contextualSpacing/>
              <w:jc w:val="both"/>
              <w:rPr>
                <w:rFonts w:ascii="Arial" w:eastAsia="Times New Roman" w:hAnsi="Arial" w:cs="Arial"/>
                <w:sz w:val="20"/>
                <w:szCs w:val="20"/>
                <w:lang w:eastAsia="hr-HR"/>
              </w:rPr>
            </w:pPr>
          </w:p>
          <w:p w:rsidR="0099720B" w:rsidRPr="00516254" w:rsidRDefault="0099720B" w:rsidP="0099720B">
            <w:pPr>
              <w:spacing w:after="0" w:line="240" w:lineRule="auto"/>
              <w:jc w:val="both"/>
              <w:rPr>
                <w:rFonts w:ascii="Arial" w:hAnsi="Arial" w:cs="Arial"/>
                <w:sz w:val="20"/>
                <w:szCs w:val="20"/>
              </w:rPr>
            </w:pPr>
            <w:r w:rsidRPr="00516254">
              <w:rPr>
                <w:rFonts w:ascii="Arial" w:hAnsi="Arial" w:cs="Arial"/>
                <w:sz w:val="20"/>
                <w:szCs w:val="20"/>
              </w:rPr>
              <w:t>SPEKTRALNE FUNKCIJE KOEFICIJENTA OŠTETLJIVOSTI</w:t>
            </w:r>
          </w:p>
          <w:p w:rsidR="0099720B" w:rsidRPr="00516254" w:rsidRDefault="0099720B" w:rsidP="0099720B">
            <w:pPr>
              <w:spacing w:after="0" w:line="240" w:lineRule="auto"/>
              <w:jc w:val="both"/>
              <w:rPr>
                <w:rFonts w:ascii="Arial" w:eastAsia="Times New Roman" w:hAnsi="Arial" w:cs="Arial"/>
                <w:sz w:val="20"/>
                <w:szCs w:val="20"/>
                <w:lang w:eastAsia="hr-HR"/>
              </w:rPr>
            </w:pPr>
            <w:r w:rsidRPr="00516254">
              <w:rPr>
                <w:rFonts w:ascii="Arial" w:hAnsi="Arial" w:cs="Arial"/>
                <w:sz w:val="20"/>
                <w:szCs w:val="20"/>
              </w:rPr>
              <w:t>Načiniti spektre funkcija oštetljivosti za odabrane parametre SDOF modela i odabrane potresne zapise. Na osnovi toga, procijeniti potresnu oštetljivost odabranih realnih zidanih zgrada.</w:t>
            </w:r>
          </w:p>
          <w:p w:rsidR="0099720B" w:rsidRPr="00A67811" w:rsidRDefault="0099720B" w:rsidP="00A67811">
            <w:pPr>
              <w:spacing w:after="0" w:line="240" w:lineRule="exact"/>
              <w:contextualSpacing/>
              <w:jc w:val="both"/>
              <w:rPr>
                <w:rFonts w:ascii="Arial" w:eastAsia="Times New Roman" w:hAnsi="Arial" w:cs="Arial"/>
                <w:sz w:val="20"/>
                <w:szCs w:val="20"/>
                <w:lang w:eastAsia="hr-HR"/>
              </w:rPr>
            </w:pPr>
          </w:p>
        </w:tc>
        <w:tc>
          <w:tcPr>
            <w:tcW w:w="2185" w:type="dxa"/>
          </w:tcPr>
          <w:p w:rsidR="00A67811" w:rsidRPr="00A67811" w:rsidRDefault="00A67811" w:rsidP="00A67811">
            <w:pPr>
              <w:spacing w:after="0" w:line="240" w:lineRule="auto"/>
              <w:rPr>
                <w:rFonts w:ascii="Arial" w:eastAsia="Times New Roman" w:hAnsi="Arial" w:cs="Arial"/>
                <w:b/>
                <w:sz w:val="20"/>
                <w:szCs w:val="20"/>
                <w:lang w:eastAsia="hr-HR"/>
              </w:rPr>
            </w:pPr>
          </w:p>
        </w:tc>
      </w:tr>
      <w:tr w:rsidR="00A67811" w:rsidRPr="00A67811" w:rsidTr="006F5B00">
        <w:tc>
          <w:tcPr>
            <w:tcW w:w="7558" w:type="dxa"/>
          </w:tcPr>
          <w:p w:rsidR="00A67811" w:rsidRPr="00A67811" w:rsidRDefault="00A67811" w:rsidP="00A67811">
            <w:pPr>
              <w:spacing w:after="0" w:line="240" w:lineRule="auto"/>
              <w:jc w:val="both"/>
              <w:rPr>
                <w:rFonts w:ascii="Arial" w:eastAsia="Times New Roman" w:hAnsi="Arial" w:cs="Arial"/>
                <w:sz w:val="20"/>
                <w:szCs w:val="20"/>
                <w:lang w:eastAsia="hr-HR"/>
              </w:rPr>
            </w:pPr>
          </w:p>
          <w:p w:rsidR="00A67811" w:rsidRPr="00A67811" w:rsidRDefault="00A67811" w:rsidP="00A67811">
            <w:pPr>
              <w:spacing w:after="0" w:line="240" w:lineRule="auto"/>
              <w:jc w:val="both"/>
              <w:rPr>
                <w:rFonts w:ascii="Arial" w:eastAsia="Times New Roman" w:hAnsi="Arial" w:cs="Arial"/>
                <w:sz w:val="20"/>
                <w:szCs w:val="20"/>
                <w:lang w:eastAsia="hr-HR"/>
              </w:rPr>
            </w:pPr>
            <w:r w:rsidRPr="00A67811">
              <w:rPr>
                <w:rFonts w:ascii="Arial" w:eastAsia="Times New Roman" w:hAnsi="Arial" w:cs="Arial"/>
                <w:sz w:val="20"/>
                <w:szCs w:val="20"/>
                <w:lang w:eastAsia="hr-HR"/>
              </w:rPr>
              <w:t>Tema 4</w:t>
            </w:r>
          </w:p>
          <w:p w:rsidR="00A67811" w:rsidRDefault="00A67811" w:rsidP="00A67811">
            <w:pPr>
              <w:spacing w:after="0" w:line="240" w:lineRule="auto"/>
              <w:jc w:val="both"/>
              <w:rPr>
                <w:rFonts w:ascii="Arial" w:eastAsia="Times New Roman" w:hAnsi="Arial" w:cs="Arial"/>
                <w:sz w:val="20"/>
                <w:szCs w:val="20"/>
                <w:lang w:eastAsia="hr-HR"/>
              </w:rPr>
            </w:pPr>
          </w:p>
          <w:p w:rsidR="0099720B" w:rsidRDefault="0099720B" w:rsidP="0099720B">
            <w:pPr>
              <w:spacing w:after="0" w:line="240" w:lineRule="exact"/>
              <w:contextualSpacing/>
              <w:jc w:val="both"/>
              <w:rPr>
                <w:rFonts w:ascii="Arial" w:eastAsia="Calibri" w:hAnsi="Arial" w:cs="Arial"/>
                <w:sz w:val="20"/>
                <w:szCs w:val="20"/>
              </w:rPr>
            </w:pPr>
            <w:r w:rsidRPr="00E16505">
              <w:rPr>
                <w:rFonts w:ascii="Arial" w:eastAsia="Calibri" w:hAnsi="Arial" w:cs="Arial"/>
                <w:sz w:val="20"/>
                <w:szCs w:val="20"/>
              </w:rPr>
              <w:t>P</w:t>
            </w:r>
            <w:r>
              <w:rPr>
                <w:rFonts w:ascii="Arial" w:eastAsia="Calibri" w:hAnsi="Arial" w:cs="Arial"/>
                <w:sz w:val="20"/>
                <w:szCs w:val="20"/>
              </w:rPr>
              <w:t>ROCJENA POTRESNE OŠTETLJIVOSTI ODABRANIH ZIDANIH ZGRADA GRADA OSIJEKA</w:t>
            </w:r>
            <w:r w:rsidRPr="00E16505">
              <w:rPr>
                <w:rFonts w:ascii="Arial" w:eastAsia="Calibri" w:hAnsi="Arial" w:cs="Arial"/>
                <w:sz w:val="20"/>
                <w:szCs w:val="20"/>
              </w:rPr>
              <w:t xml:space="preserve"> </w:t>
            </w:r>
          </w:p>
          <w:p w:rsidR="0099720B" w:rsidRPr="00E16505" w:rsidRDefault="0099720B" w:rsidP="0099720B">
            <w:pPr>
              <w:spacing w:after="0" w:line="240" w:lineRule="exact"/>
              <w:contextualSpacing/>
              <w:jc w:val="both"/>
              <w:rPr>
                <w:rFonts w:ascii="Arial" w:eastAsia="Calibri" w:hAnsi="Arial" w:cs="Arial"/>
                <w:sz w:val="20"/>
                <w:szCs w:val="20"/>
              </w:rPr>
            </w:pPr>
          </w:p>
          <w:p w:rsidR="0099720B" w:rsidRDefault="0099720B" w:rsidP="0099720B">
            <w:pPr>
              <w:spacing w:after="0" w:line="240" w:lineRule="auto"/>
              <w:jc w:val="both"/>
              <w:rPr>
                <w:rFonts w:ascii="Arial" w:eastAsia="Calibri" w:hAnsi="Arial" w:cs="Arial"/>
                <w:sz w:val="20"/>
                <w:szCs w:val="20"/>
              </w:rPr>
            </w:pPr>
            <w:r w:rsidRPr="00E16505">
              <w:rPr>
                <w:rFonts w:ascii="Arial" w:eastAsia="Calibri" w:hAnsi="Arial" w:cs="Arial"/>
                <w:sz w:val="20"/>
                <w:szCs w:val="20"/>
              </w:rPr>
              <w:t>Prikup</w:t>
            </w:r>
            <w:r>
              <w:rPr>
                <w:rFonts w:ascii="Arial" w:eastAsia="Calibri" w:hAnsi="Arial" w:cs="Arial"/>
                <w:sz w:val="20"/>
                <w:szCs w:val="20"/>
              </w:rPr>
              <w:t>iti</w:t>
            </w:r>
            <w:r w:rsidRPr="00E16505">
              <w:rPr>
                <w:rFonts w:ascii="Arial" w:eastAsia="Calibri" w:hAnsi="Arial" w:cs="Arial"/>
                <w:sz w:val="20"/>
                <w:szCs w:val="20"/>
              </w:rPr>
              <w:t xml:space="preserve"> potrebne podatke o kućama/zgradama</w:t>
            </w:r>
            <w:r w:rsidRPr="00E16505">
              <w:rPr>
                <w:rFonts w:ascii="Arial" w:eastAsia="Calibri" w:hAnsi="Arial" w:cs="Arial"/>
                <w:iCs/>
                <w:sz w:val="20"/>
                <w:szCs w:val="20"/>
              </w:rPr>
              <w:t xml:space="preserve"> na području grada Osijeka</w:t>
            </w:r>
            <w:r>
              <w:rPr>
                <w:rFonts w:ascii="Arial" w:eastAsia="Calibri" w:hAnsi="Arial" w:cs="Arial"/>
                <w:iCs/>
                <w:sz w:val="20"/>
                <w:szCs w:val="20"/>
              </w:rPr>
              <w:t xml:space="preserve">. </w:t>
            </w:r>
            <w:r>
              <w:rPr>
                <w:rFonts w:ascii="Arial" w:eastAsia="Calibri" w:hAnsi="Arial" w:cs="Arial"/>
                <w:sz w:val="20"/>
                <w:szCs w:val="20"/>
              </w:rPr>
              <w:t>Primjenom</w:t>
            </w:r>
            <w:r w:rsidRPr="00E16505">
              <w:rPr>
                <w:rFonts w:ascii="Arial" w:eastAsia="Calibri" w:hAnsi="Arial" w:cs="Arial"/>
                <w:sz w:val="20"/>
                <w:szCs w:val="20"/>
              </w:rPr>
              <w:t xml:space="preserve"> nekoliko metoda za procjenu potresne oštetljivosti, provesti proračune i procijeniti potresnu oštetljivost prikupljenih </w:t>
            </w:r>
            <w:r>
              <w:rPr>
                <w:rFonts w:ascii="Arial" w:eastAsia="Calibri" w:hAnsi="Arial" w:cs="Arial"/>
                <w:sz w:val="20"/>
                <w:szCs w:val="20"/>
              </w:rPr>
              <w:t xml:space="preserve">zidanih </w:t>
            </w:r>
            <w:r w:rsidRPr="00E16505">
              <w:rPr>
                <w:rFonts w:ascii="Arial" w:eastAsia="Calibri" w:hAnsi="Arial" w:cs="Arial"/>
                <w:sz w:val="20"/>
                <w:szCs w:val="20"/>
              </w:rPr>
              <w:t>zgrada u bazi.</w:t>
            </w:r>
          </w:p>
          <w:p w:rsidR="0099720B" w:rsidRPr="00A67811" w:rsidRDefault="0099720B" w:rsidP="00A67811">
            <w:pPr>
              <w:spacing w:after="0" w:line="240" w:lineRule="auto"/>
              <w:jc w:val="both"/>
              <w:rPr>
                <w:rFonts w:ascii="Arial" w:eastAsia="Times New Roman" w:hAnsi="Arial" w:cs="Arial"/>
                <w:sz w:val="20"/>
                <w:szCs w:val="20"/>
                <w:lang w:eastAsia="hr-HR"/>
              </w:rPr>
            </w:pPr>
          </w:p>
        </w:tc>
        <w:tc>
          <w:tcPr>
            <w:tcW w:w="2185" w:type="dxa"/>
          </w:tcPr>
          <w:p w:rsidR="00A67811" w:rsidRPr="00A67811" w:rsidRDefault="00A67811" w:rsidP="00A67811">
            <w:pPr>
              <w:spacing w:after="0" w:line="240" w:lineRule="auto"/>
              <w:rPr>
                <w:rFonts w:ascii="Arial" w:eastAsia="Times New Roman" w:hAnsi="Arial" w:cs="Arial"/>
                <w:b/>
                <w:sz w:val="20"/>
                <w:szCs w:val="20"/>
                <w:lang w:eastAsia="hr-HR"/>
              </w:rPr>
            </w:pPr>
          </w:p>
        </w:tc>
      </w:tr>
      <w:tr w:rsidR="00A67811" w:rsidRPr="00A67811" w:rsidTr="006F5B00">
        <w:tc>
          <w:tcPr>
            <w:tcW w:w="7558" w:type="dxa"/>
            <w:shd w:val="clear" w:color="auto" w:fill="D9D9D9"/>
          </w:tcPr>
          <w:p w:rsidR="00A67811" w:rsidRPr="00A67811" w:rsidRDefault="00A67811" w:rsidP="00A67811">
            <w:pPr>
              <w:spacing w:after="0" w:line="240" w:lineRule="auto"/>
              <w:rPr>
                <w:rFonts w:ascii="Arial" w:eastAsia="Times New Roman" w:hAnsi="Arial" w:cs="Arial"/>
                <w:b/>
                <w:sz w:val="20"/>
                <w:szCs w:val="20"/>
                <w:lang w:eastAsia="hr-HR"/>
              </w:rPr>
            </w:pPr>
          </w:p>
          <w:p w:rsidR="00A67811" w:rsidRPr="00A67811" w:rsidRDefault="00A67811" w:rsidP="00A67811">
            <w:pPr>
              <w:spacing w:after="0" w:line="240" w:lineRule="auto"/>
              <w:rPr>
                <w:rFonts w:ascii="Arial" w:eastAsia="Times New Roman" w:hAnsi="Arial" w:cs="Arial"/>
                <w:b/>
                <w:sz w:val="20"/>
                <w:szCs w:val="20"/>
                <w:lang w:val="de-DE" w:eastAsia="hr-HR"/>
              </w:rPr>
            </w:pPr>
            <w:r w:rsidRPr="00A67811">
              <w:rPr>
                <w:rFonts w:ascii="Arial" w:eastAsia="Times New Roman" w:hAnsi="Arial" w:cs="Arial"/>
                <w:b/>
                <w:sz w:val="20"/>
                <w:szCs w:val="20"/>
                <w:lang w:val="de-DE" w:eastAsia="hr-HR"/>
              </w:rPr>
              <w:t>Predmet:   DRVENE  KONSTRUKCIJE  II  A.2.4.</w:t>
            </w:r>
          </w:p>
          <w:p w:rsidR="00A67811" w:rsidRPr="00A67811" w:rsidRDefault="00A67811" w:rsidP="00A67811">
            <w:pPr>
              <w:spacing w:after="0" w:line="240" w:lineRule="auto"/>
              <w:rPr>
                <w:rFonts w:ascii="Arial" w:eastAsia="Times New Roman" w:hAnsi="Arial" w:cs="Arial"/>
                <w:b/>
                <w:sz w:val="20"/>
                <w:szCs w:val="20"/>
                <w:lang w:val="de-DE" w:eastAsia="hr-HR"/>
              </w:rPr>
            </w:pPr>
          </w:p>
        </w:tc>
        <w:tc>
          <w:tcPr>
            <w:tcW w:w="2185" w:type="dxa"/>
            <w:shd w:val="clear" w:color="auto" w:fill="D9D9D9"/>
          </w:tcPr>
          <w:p w:rsidR="00A67811" w:rsidRPr="00A67811" w:rsidRDefault="00A67811" w:rsidP="00A67811">
            <w:pPr>
              <w:spacing w:after="0" w:line="240" w:lineRule="auto"/>
              <w:rPr>
                <w:rFonts w:ascii="Arial" w:eastAsia="Times New Roman" w:hAnsi="Arial" w:cs="Arial"/>
                <w:b/>
                <w:sz w:val="20"/>
                <w:szCs w:val="20"/>
                <w:lang w:val="de-DE" w:eastAsia="hr-HR"/>
              </w:rPr>
            </w:pPr>
            <w:r w:rsidRPr="00A67811">
              <w:rPr>
                <w:rFonts w:ascii="Arial" w:eastAsia="Times New Roman" w:hAnsi="Arial" w:cs="Arial"/>
                <w:b/>
                <w:sz w:val="20"/>
                <w:szCs w:val="20"/>
                <w:lang w:val="de-DE" w:eastAsia="hr-HR"/>
              </w:rPr>
              <w:t xml:space="preserve">Mentor:  </w:t>
            </w:r>
          </w:p>
          <w:p w:rsidR="00A67811" w:rsidRPr="00A67811" w:rsidRDefault="00A67811" w:rsidP="00A67811">
            <w:pPr>
              <w:spacing w:after="0" w:line="240" w:lineRule="auto"/>
              <w:rPr>
                <w:rFonts w:ascii="Arial" w:eastAsia="Times New Roman" w:hAnsi="Arial" w:cs="Arial"/>
                <w:b/>
                <w:sz w:val="20"/>
                <w:szCs w:val="20"/>
                <w:lang w:val="de-DE" w:eastAsia="hr-HR"/>
              </w:rPr>
            </w:pPr>
            <w:r w:rsidRPr="00A67811">
              <w:rPr>
                <w:rFonts w:ascii="Arial" w:eastAsia="Times New Roman" w:hAnsi="Arial" w:cs="Arial"/>
                <w:b/>
                <w:sz w:val="20"/>
                <w:szCs w:val="20"/>
                <w:lang w:val="de-DE" w:eastAsia="hr-HR"/>
              </w:rPr>
              <w:t>doc.dr.sc. J. Zovkić</w:t>
            </w:r>
          </w:p>
        </w:tc>
      </w:tr>
      <w:tr w:rsidR="00A67811" w:rsidRPr="00A67811" w:rsidTr="006F5B00">
        <w:tc>
          <w:tcPr>
            <w:tcW w:w="7558" w:type="dxa"/>
          </w:tcPr>
          <w:p w:rsidR="00A67811" w:rsidRPr="00142588" w:rsidRDefault="00A67811" w:rsidP="00A67811">
            <w:pPr>
              <w:spacing w:after="0" w:line="240" w:lineRule="auto"/>
              <w:rPr>
                <w:rFonts w:ascii="Arial" w:eastAsia="Times New Roman" w:hAnsi="Arial" w:cs="Arial"/>
                <w:sz w:val="20"/>
                <w:szCs w:val="20"/>
                <w:lang w:eastAsia="hr-HR"/>
              </w:rPr>
            </w:pPr>
          </w:p>
          <w:p w:rsidR="00A67811" w:rsidRPr="00142588" w:rsidRDefault="00A67811" w:rsidP="00A67811">
            <w:pPr>
              <w:spacing w:after="0" w:line="240" w:lineRule="auto"/>
              <w:rPr>
                <w:rFonts w:ascii="Arial" w:eastAsia="Times New Roman" w:hAnsi="Arial" w:cs="Arial"/>
                <w:sz w:val="20"/>
                <w:szCs w:val="20"/>
                <w:lang w:eastAsia="hr-HR"/>
              </w:rPr>
            </w:pPr>
            <w:r w:rsidRPr="00142588">
              <w:rPr>
                <w:rFonts w:ascii="Arial" w:eastAsia="Times New Roman" w:hAnsi="Arial" w:cs="Arial"/>
                <w:sz w:val="20"/>
                <w:szCs w:val="20"/>
                <w:lang w:eastAsia="hr-HR"/>
              </w:rPr>
              <w:t>Tema 1</w:t>
            </w:r>
          </w:p>
          <w:p w:rsidR="00A67811" w:rsidRPr="00142588" w:rsidRDefault="00A67811" w:rsidP="00A67811">
            <w:pPr>
              <w:spacing w:after="0" w:line="240" w:lineRule="auto"/>
              <w:jc w:val="both"/>
              <w:rPr>
                <w:rFonts w:ascii="Arial" w:eastAsia="Times New Roman" w:hAnsi="Arial" w:cs="Arial"/>
                <w:sz w:val="20"/>
                <w:szCs w:val="20"/>
                <w:lang w:eastAsia="hr-HR"/>
              </w:rPr>
            </w:pPr>
          </w:p>
          <w:p w:rsidR="0013456C" w:rsidRPr="001F2E14" w:rsidRDefault="0013456C" w:rsidP="0013456C">
            <w:pPr>
              <w:spacing w:after="0" w:line="240" w:lineRule="auto"/>
              <w:rPr>
                <w:rFonts w:ascii="Arial" w:eastAsia="Times New Roman" w:hAnsi="Arial" w:cs="Arial"/>
                <w:sz w:val="20"/>
                <w:szCs w:val="20"/>
                <w:lang w:eastAsia="hr-HR"/>
              </w:rPr>
            </w:pPr>
            <w:r w:rsidRPr="001F2E14">
              <w:rPr>
                <w:rFonts w:ascii="Arial" w:eastAsia="Times New Roman" w:hAnsi="Arial" w:cs="Arial"/>
                <w:sz w:val="20"/>
                <w:szCs w:val="20"/>
                <w:lang w:eastAsia="hr-HR"/>
              </w:rPr>
              <w:t>DOKAZ POŽARNE OTPORNOSTI GLAVNIH LAMELIRANIH NOSAČA</w:t>
            </w:r>
          </w:p>
          <w:p w:rsidR="0013456C" w:rsidRPr="001F2E14" w:rsidRDefault="0013456C" w:rsidP="0013456C">
            <w:pPr>
              <w:spacing w:after="0" w:line="240" w:lineRule="auto"/>
              <w:rPr>
                <w:rFonts w:ascii="Arial" w:eastAsia="Times New Roman" w:hAnsi="Arial" w:cs="Arial"/>
                <w:sz w:val="20"/>
                <w:szCs w:val="20"/>
                <w:lang w:eastAsia="hr-HR"/>
              </w:rPr>
            </w:pPr>
          </w:p>
          <w:p w:rsidR="0013456C" w:rsidRDefault="0013456C" w:rsidP="0013456C">
            <w:pPr>
              <w:spacing w:after="0" w:line="240" w:lineRule="auto"/>
              <w:jc w:val="both"/>
              <w:rPr>
                <w:rFonts w:ascii="Arial" w:hAnsi="Arial" w:cs="Arial"/>
                <w:sz w:val="20"/>
                <w:szCs w:val="20"/>
              </w:rPr>
            </w:pPr>
            <w:r w:rsidRPr="006E4A26">
              <w:rPr>
                <w:rFonts w:ascii="Arial" w:hAnsi="Arial" w:cs="Arial"/>
                <w:sz w:val="20"/>
                <w:szCs w:val="20"/>
              </w:rPr>
              <w:t xml:space="preserve">Za postojeće skladište izvedeno od glavnih zakrivljenih lameliranih nosča  promjenjive visine duž uzdužne osi statičkog sustava trozglobnog okvira, potrebno </w:t>
            </w:r>
            <w:r w:rsidRPr="006E4A26">
              <w:rPr>
                <w:rFonts w:ascii="Arial" w:hAnsi="Arial" w:cs="Arial"/>
                <w:sz w:val="20"/>
                <w:szCs w:val="20"/>
              </w:rPr>
              <w:lastRenderedPageBreak/>
              <w:t>je proračunati požarnu otpornost istih prema trenutno važećim HRN EN normama i propisima. Skladište je izrađeno 1980. godine.</w:t>
            </w:r>
          </w:p>
          <w:p w:rsidR="0013456C" w:rsidRPr="00A67811" w:rsidRDefault="0013456C" w:rsidP="0013456C">
            <w:pPr>
              <w:spacing w:after="0" w:line="240" w:lineRule="auto"/>
              <w:jc w:val="both"/>
              <w:rPr>
                <w:rFonts w:ascii="Arial" w:eastAsia="Times New Roman" w:hAnsi="Arial" w:cs="Arial"/>
                <w:sz w:val="20"/>
                <w:szCs w:val="20"/>
                <w:lang w:val="de-DE" w:eastAsia="hr-HR"/>
              </w:rPr>
            </w:pPr>
          </w:p>
        </w:tc>
        <w:tc>
          <w:tcPr>
            <w:tcW w:w="2185" w:type="dxa"/>
          </w:tcPr>
          <w:p w:rsidR="00A67811" w:rsidRDefault="00A67811" w:rsidP="00A67811">
            <w:pPr>
              <w:spacing w:after="0" w:line="240" w:lineRule="auto"/>
              <w:rPr>
                <w:rFonts w:ascii="Arial" w:eastAsia="Times New Roman" w:hAnsi="Arial" w:cs="Arial"/>
                <w:b/>
                <w:sz w:val="20"/>
                <w:szCs w:val="20"/>
                <w:lang w:val="de-DE" w:eastAsia="hr-HR"/>
              </w:rPr>
            </w:pPr>
          </w:p>
          <w:p w:rsidR="00EB734F" w:rsidRPr="00A67811" w:rsidRDefault="00EB734F" w:rsidP="00A67811">
            <w:pPr>
              <w:spacing w:after="0" w:line="240" w:lineRule="auto"/>
              <w:rPr>
                <w:rFonts w:ascii="Arial" w:eastAsia="Times New Roman" w:hAnsi="Arial" w:cs="Arial"/>
                <w:b/>
                <w:sz w:val="20"/>
                <w:szCs w:val="20"/>
                <w:lang w:val="de-DE" w:eastAsia="hr-HR"/>
              </w:rPr>
            </w:pPr>
            <w:r>
              <w:rPr>
                <w:rFonts w:ascii="Arial" w:eastAsia="Times New Roman" w:hAnsi="Arial" w:cs="Arial"/>
                <w:b/>
                <w:sz w:val="20"/>
                <w:szCs w:val="20"/>
                <w:lang w:val="de-DE" w:eastAsia="hr-HR"/>
              </w:rPr>
              <w:t>Mirela Trajanovski</w:t>
            </w:r>
          </w:p>
        </w:tc>
      </w:tr>
      <w:tr w:rsidR="00A67811" w:rsidRPr="00A67811" w:rsidTr="006F5B00">
        <w:tc>
          <w:tcPr>
            <w:tcW w:w="7558" w:type="dxa"/>
          </w:tcPr>
          <w:p w:rsidR="00A67811" w:rsidRPr="00A67811" w:rsidRDefault="00A67811" w:rsidP="00A67811">
            <w:pPr>
              <w:spacing w:after="0" w:line="240" w:lineRule="auto"/>
              <w:rPr>
                <w:rFonts w:ascii="Arial" w:eastAsia="Times New Roman" w:hAnsi="Arial" w:cs="Arial"/>
                <w:sz w:val="20"/>
                <w:szCs w:val="20"/>
                <w:lang w:eastAsia="hr-HR"/>
              </w:rPr>
            </w:pPr>
          </w:p>
          <w:p w:rsidR="00A67811" w:rsidRPr="00A67811" w:rsidRDefault="00A67811" w:rsidP="00A67811">
            <w:pPr>
              <w:spacing w:after="0" w:line="240" w:lineRule="auto"/>
              <w:rPr>
                <w:rFonts w:ascii="Arial" w:eastAsia="Times New Roman" w:hAnsi="Arial" w:cs="Arial"/>
                <w:sz w:val="20"/>
                <w:szCs w:val="20"/>
                <w:lang w:eastAsia="hr-HR"/>
              </w:rPr>
            </w:pPr>
            <w:r w:rsidRPr="00A67811">
              <w:rPr>
                <w:rFonts w:ascii="Arial" w:eastAsia="Times New Roman" w:hAnsi="Arial" w:cs="Arial"/>
                <w:sz w:val="20"/>
                <w:szCs w:val="20"/>
                <w:lang w:eastAsia="hr-HR"/>
              </w:rPr>
              <w:t>Tema 2</w:t>
            </w:r>
          </w:p>
          <w:p w:rsidR="00A67811" w:rsidRDefault="00A67811" w:rsidP="00A67811">
            <w:pPr>
              <w:spacing w:after="0" w:line="240" w:lineRule="auto"/>
              <w:jc w:val="both"/>
              <w:rPr>
                <w:rFonts w:ascii="Arial" w:eastAsia="Times New Roman" w:hAnsi="Arial" w:cs="Arial"/>
                <w:sz w:val="20"/>
                <w:szCs w:val="20"/>
                <w:lang w:eastAsia="hr-HR"/>
              </w:rPr>
            </w:pPr>
          </w:p>
          <w:p w:rsidR="0013456C" w:rsidRPr="001F2E14" w:rsidRDefault="0013456C" w:rsidP="0013456C">
            <w:pPr>
              <w:spacing w:after="0" w:line="240" w:lineRule="auto"/>
              <w:rPr>
                <w:rFonts w:ascii="Arial" w:eastAsia="Times New Roman" w:hAnsi="Arial" w:cs="Arial"/>
                <w:sz w:val="20"/>
                <w:szCs w:val="20"/>
                <w:lang w:eastAsia="hr-HR"/>
              </w:rPr>
            </w:pPr>
            <w:r w:rsidRPr="001F2E14">
              <w:rPr>
                <w:rFonts w:ascii="Arial" w:eastAsia="Times New Roman" w:hAnsi="Arial" w:cs="Arial"/>
                <w:sz w:val="20"/>
                <w:szCs w:val="20"/>
                <w:lang w:eastAsia="hr-HR"/>
              </w:rPr>
              <w:t>PRORAČUN DRVENE NOSIVE KONSTRUKCIJE</w:t>
            </w:r>
          </w:p>
          <w:p w:rsidR="0013456C" w:rsidRPr="0092408D" w:rsidRDefault="0013456C" w:rsidP="0013456C">
            <w:pPr>
              <w:spacing w:after="0" w:line="240" w:lineRule="auto"/>
              <w:jc w:val="both"/>
              <w:rPr>
                <w:rFonts w:ascii="Arial" w:hAnsi="Arial" w:cs="Arial"/>
                <w:sz w:val="20"/>
                <w:szCs w:val="20"/>
              </w:rPr>
            </w:pPr>
          </w:p>
          <w:p w:rsidR="0013456C" w:rsidRDefault="0013456C" w:rsidP="0013456C">
            <w:pPr>
              <w:spacing w:after="0" w:line="240" w:lineRule="auto"/>
              <w:jc w:val="both"/>
              <w:rPr>
                <w:rFonts w:ascii="Arial" w:hAnsi="Arial" w:cs="Arial"/>
                <w:sz w:val="20"/>
                <w:szCs w:val="20"/>
              </w:rPr>
            </w:pPr>
            <w:r w:rsidRPr="006E4A26">
              <w:rPr>
                <w:rFonts w:ascii="Arial" w:hAnsi="Arial" w:cs="Arial"/>
                <w:sz w:val="20"/>
                <w:szCs w:val="20"/>
              </w:rPr>
              <w:t xml:space="preserve">Za zadane tlocrtne </w:t>
            </w:r>
            <w:r>
              <w:rPr>
                <w:rFonts w:ascii="Arial" w:hAnsi="Arial" w:cs="Arial"/>
                <w:sz w:val="20"/>
                <w:szCs w:val="20"/>
              </w:rPr>
              <w:t xml:space="preserve">i ostale potrebne </w:t>
            </w:r>
            <w:r w:rsidRPr="006E4A26">
              <w:rPr>
                <w:rFonts w:ascii="Arial" w:hAnsi="Arial" w:cs="Arial"/>
                <w:sz w:val="20"/>
                <w:szCs w:val="20"/>
              </w:rPr>
              <w:t>dimenzije</w:t>
            </w:r>
            <w:r>
              <w:rPr>
                <w:rFonts w:ascii="Arial" w:hAnsi="Arial" w:cs="Arial"/>
                <w:sz w:val="20"/>
                <w:szCs w:val="20"/>
              </w:rPr>
              <w:t>, te</w:t>
            </w:r>
            <w:r w:rsidRPr="006E4A26">
              <w:rPr>
                <w:rFonts w:ascii="Arial" w:hAnsi="Arial" w:cs="Arial"/>
                <w:sz w:val="20"/>
                <w:szCs w:val="20"/>
              </w:rPr>
              <w:t xml:space="preserve"> statički sustav sekundarnih i glavnih nosača, potrebno je dimenzionirati sve elemente drvene nosive konstrukcije (podrožnica, glavni nosač, sustav za stabilizaciju). Sekundarni drveni elementi izvode se od cjelovitog drveta razreda čvrstoće C24, glavni elementi izvode se od lijepljenog lameliranog drveta razreda ćvrstoće GL28h. Svi čelični elementi izvode se od čelika kvalitete S275. Sve proračune potrebno je napraviti u skaldu s važećim HRN EN normama i propisima.</w:t>
            </w:r>
          </w:p>
          <w:p w:rsidR="0013456C" w:rsidRPr="00A67811" w:rsidRDefault="0013456C" w:rsidP="0013456C">
            <w:pPr>
              <w:spacing w:after="0" w:line="240" w:lineRule="auto"/>
              <w:jc w:val="both"/>
              <w:rPr>
                <w:rFonts w:ascii="Arial" w:eastAsia="Times New Roman" w:hAnsi="Arial" w:cs="Arial"/>
                <w:sz w:val="20"/>
                <w:szCs w:val="20"/>
                <w:lang w:eastAsia="hr-HR"/>
              </w:rPr>
            </w:pPr>
          </w:p>
        </w:tc>
        <w:tc>
          <w:tcPr>
            <w:tcW w:w="2185" w:type="dxa"/>
          </w:tcPr>
          <w:p w:rsidR="00A67811" w:rsidRDefault="00A67811" w:rsidP="00A67811">
            <w:pPr>
              <w:spacing w:after="0" w:line="240" w:lineRule="auto"/>
              <w:rPr>
                <w:rFonts w:ascii="Arial" w:eastAsia="Times New Roman" w:hAnsi="Arial" w:cs="Arial"/>
                <w:b/>
                <w:sz w:val="20"/>
                <w:szCs w:val="20"/>
                <w:lang w:eastAsia="hr-HR"/>
              </w:rPr>
            </w:pPr>
          </w:p>
          <w:p w:rsidR="00EB734F" w:rsidRPr="00A67811" w:rsidRDefault="00EB734F" w:rsidP="00A67811">
            <w:pPr>
              <w:spacing w:after="0" w:line="240" w:lineRule="auto"/>
              <w:rPr>
                <w:rFonts w:ascii="Arial" w:eastAsia="Times New Roman" w:hAnsi="Arial" w:cs="Arial"/>
                <w:b/>
                <w:sz w:val="20"/>
                <w:szCs w:val="20"/>
                <w:lang w:eastAsia="hr-HR"/>
              </w:rPr>
            </w:pPr>
            <w:r>
              <w:rPr>
                <w:rFonts w:ascii="Arial" w:eastAsia="Times New Roman" w:hAnsi="Arial" w:cs="Arial"/>
                <w:b/>
                <w:sz w:val="20"/>
                <w:szCs w:val="20"/>
                <w:lang w:eastAsia="hr-HR"/>
              </w:rPr>
              <w:t>Tena Ilijov</w:t>
            </w:r>
          </w:p>
        </w:tc>
      </w:tr>
      <w:tr w:rsidR="00A67811" w:rsidRPr="00A67811" w:rsidTr="006F5B00">
        <w:tc>
          <w:tcPr>
            <w:tcW w:w="7558" w:type="dxa"/>
          </w:tcPr>
          <w:p w:rsidR="00A67811" w:rsidRPr="00A67811" w:rsidRDefault="00A67811" w:rsidP="00A67811">
            <w:pPr>
              <w:spacing w:after="0" w:line="240" w:lineRule="auto"/>
              <w:rPr>
                <w:rFonts w:ascii="Arial" w:eastAsia="Times New Roman" w:hAnsi="Arial" w:cs="Arial"/>
                <w:sz w:val="20"/>
                <w:szCs w:val="20"/>
                <w:lang w:eastAsia="hr-HR"/>
              </w:rPr>
            </w:pPr>
          </w:p>
          <w:p w:rsidR="00A67811" w:rsidRPr="00A67811" w:rsidRDefault="00A67811" w:rsidP="00A67811">
            <w:pPr>
              <w:spacing w:after="0" w:line="240" w:lineRule="auto"/>
              <w:rPr>
                <w:rFonts w:ascii="Arial" w:eastAsia="Times New Roman" w:hAnsi="Arial" w:cs="Arial"/>
                <w:sz w:val="20"/>
                <w:szCs w:val="20"/>
                <w:lang w:eastAsia="hr-HR"/>
              </w:rPr>
            </w:pPr>
            <w:r w:rsidRPr="00A67811">
              <w:rPr>
                <w:rFonts w:ascii="Arial" w:eastAsia="Times New Roman" w:hAnsi="Arial" w:cs="Arial"/>
                <w:sz w:val="20"/>
                <w:szCs w:val="20"/>
                <w:lang w:eastAsia="hr-HR"/>
              </w:rPr>
              <w:t>Tema 3</w:t>
            </w:r>
          </w:p>
          <w:p w:rsidR="00A67811" w:rsidRDefault="00A67811" w:rsidP="00A67811">
            <w:pPr>
              <w:spacing w:after="0" w:line="240" w:lineRule="auto"/>
              <w:jc w:val="both"/>
              <w:rPr>
                <w:rFonts w:ascii="Arial" w:eastAsia="Times New Roman" w:hAnsi="Arial" w:cs="Arial"/>
                <w:sz w:val="20"/>
                <w:szCs w:val="20"/>
                <w:lang w:eastAsia="hr-HR"/>
              </w:rPr>
            </w:pPr>
          </w:p>
          <w:p w:rsidR="0013456C" w:rsidRPr="001F2E14" w:rsidRDefault="0013456C" w:rsidP="0013456C">
            <w:pPr>
              <w:spacing w:after="0" w:line="240" w:lineRule="auto"/>
              <w:rPr>
                <w:rFonts w:ascii="Arial" w:eastAsia="Times New Roman" w:hAnsi="Arial" w:cs="Arial"/>
                <w:sz w:val="20"/>
                <w:szCs w:val="20"/>
                <w:lang w:eastAsia="hr-HR"/>
              </w:rPr>
            </w:pPr>
            <w:r w:rsidRPr="001F2E14">
              <w:rPr>
                <w:rFonts w:ascii="Arial" w:eastAsia="Times New Roman" w:hAnsi="Arial" w:cs="Arial"/>
                <w:sz w:val="20"/>
                <w:szCs w:val="20"/>
                <w:lang w:eastAsia="hr-HR"/>
              </w:rPr>
              <w:t>PRORAČUN DIJELA DRVENOG KROVIŠTA KATEDRALE U ĐAKOVU</w:t>
            </w:r>
          </w:p>
          <w:p w:rsidR="0013456C" w:rsidRPr="00CF52FC" w:rsidRDefault="0013456C" w:rsidP="0013456C">
            <w:pPr>
              <w:spacing w:after="0" w:line="240" w:lineRule="auto"/>
              <w:rPr>
                <w:rFonts w:ascii="Arial" w:eastAsia="Times New Roman" w:hAnsi="Arial" w:cs="Arial"/>
                <w:sz w:val="20"/>
                <w:szCs w:val="20"/>
                <w:lang w:eastAsia="hr-HR"/>
              </w:rPr>
            </w:pPr>
          </w:p>
          <w:p w:rsidR="0013456C" w:rsidRDefault="0013456C" w:rsidP="0013456C">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Zadatak diplomskog rada je detaljno snimiti postojeće krovište katedrale u Đakovu iznad glavnog središnjeg dijela katedrale. Nakon detaljnog snimka postojećeg stanja, potrebno je isto proračunati prema trenutno važećim HRN EN normama i propisima.</w:t>
            </w:r>
          </w:p>
          <w:p w:rsidR="0013456C" w:rsidRPr="00A67811" w:rsidRDefault="0013456C" w:rsidP="0013456C">
            <w:pPr>
              <w:spacing w:after="0" w:line="240" w:lineRule="auto"/>
              <w:jc w:val="both"/>
              <w:rPr>
                <w:rFonts w:ascii="Arial" w:eastAsia="Times New Roman" w:hAnsi="Arial" w:cs="Arial"/>
                <w:sz w:val="20"/>
                <w:szCs w:val="20"/>
                <w:lang w:eastAsia="hr-HR"/>
              </w:rPr>
            </w:pPr>
          </w:p>
        </w:tc>
        <w:tc>
          <w:tcPr>
            <w:tcW w:w="2185" w:type="dxa"/>
          </w:tcPr>
          <w:p w:rsidR="00A67811" w:rsidRPr="00A67811" w:rsidRDefault="00A67811" w:rsidP="00A67811">
            <w:pPr>
              <w:spacing w:after="0" w:line="240" w:lineRule="auto"/>
              <w:rPr>
                <w:rFonts w:ascii="Arial" w:eastAsia="Times New Roman" w:hAnsi="Arial" w:cs="Arial"/>
                <w:sz w:val="20"/>
                <w:szCs w:val="20"/>
                <w:lang w:eastAsia="hr-HR"/>
              </w:rPr>
            </w:pPr>
          </w:p>
          <w:p w:rsidR="00A67811" w:rsidRPr="00A67811" w:rsidRDefault="00EB734F" w:rsidP="00A67811">
            <w:pPr>
              <w:spacing w:after="0" w:line="240" w:lineRule="auto"/>
              <w:rPr>
                <w:rFonts w:ascii="Arial" w:eastAsia="Times New Roman" w:hAnsi="Arial" w:cs="Arial"/>
                <w:b/>
                <w:sz w:val="20"/>
                <w:szCs w:val="20"/>
                <w:lang w:eastAsia="hr-HR"/>
              </w:rPr>
            </w:pPr>
            <w:r>
              <w:rPr>
                <w:rFonts w:ascii="Arial" w:eastAsia="Times New Roman" w:hAnsi="Arial" w:cs="Arial"/>
                <w:b/>
                <w:sz w:val="20"/>
                <w:szCs w:val="20"/>
                <w:lang w:eastAsia="hr-HR"/>
              </w:rPr>
              <w:t>Ana Pavičić</w:t>
            </w:r>
          </w:p>
        </w:tc>
      </w:tr>
      <w:tr w:rsidR="00A67811" w:rsidRPr="00A67811" w:rsidTr="006F5B00">
        <w:tc>
          <w:tcPr>
            <w:tcW w:w="7558" w:type="dxa"/>
          </w:tcPr>
          <w:p w:rsidR="00A67811" w:rsidRPr="00A67811" w:rsidRDefault="00A67811" w:rsidP="00A67811">
            <w:pPr>
              <w:spacing w:after="0" w:line="240" w:lineRule="auto"/>
              <w:rPr>
                <w:rFonts w:ascii="Arial" w:eastAsia="Times New Roman" w:hAnsi="Arial" w:cs="Arial"/>
                <w:sz w:val="20"/>
                <w:szCs w:val="20"/>
                <w:lang w:eastAsia="hr-HR"/>
              </w:rPr>
            </w:pPr>
          </w:p>
          <w:p w:rsidR="00A67811" w:rsidRPr="00A67811" w:rsidRDefault="00A67811" w:rsidP="00A67811">
            <w:pPr>
              <w:spacing w:after="0" w:line="240" w:lineRule="auto"/>
              <w:rPr>
                <w:rFonts w:ascii="Arial" w:eastAsia="Times New Roman" w:hAnsi="Arial" w:cs="Arial"/>
                <w:sz w:val="20"/>
                <w:szCs w:val="20"/>
                <w:lang w:eastAsia="hr-HR"/>
              </w:rPr>
            </w:pPr>
            <w:r w:rsidRPr="00A67811">
              <w:rPr>
                <w:rFonts w:ascii="Arial" w:eastAsia="Times New Roman" w:hAnsi="Arial" w:cs="Arial"/>
                <w:sz w:val="20"/>
                <w:szCs w:val="20"/>
                <w:lang w:eastAsia="hr-HR"/>
              </w:rPr>
              <w:t>Tema 4</w:t>
            </w:r>
          </w:p>
          <w:p w:rsidR="00A67811" w:rsidRDefault="00A67811" w:rsidP="00A67811">
            <w:pPr>
              <w:spacing w:after="0" w:line="240" w:lineRule="auto"/>
              <w:jc w:val="both"/>
              <w:rPr>
                <w:rFonts w:ascii="Arial" w:eastAsia="Times New Roman" w:hAnsi="Arial" w:cs="Arial"/>
                <w:sz w:val="20"/>
                <w:szCs w:val="20"/>
                <w:lang w:eastAsia="hr-HR"/>
              </w:rPr>
            </w:pPr>
          </w:p>
          <w:p w:rsidR="0013456C" w:rsidRPr="001F2E14" w:rsidRDefault="0013456C" w:rsidP="0013456C">
            <w:pPr>
              <w:spacing w:after="0" w:line="240" w:lineRule="auto"/>
              <w:rPr>
                <w:rFonts w:ascii="Arial" w:eastAsia="Times New Roman" w:hAnsi="Arial" w:cs="Arial"/>
                <w:sz w:val="20"/>
                <w:szCs w:val="20"/>
                <w:lang w:eastAsia="hr-HR"/>
              </w:rPr>
            </w:pPr>
            <w:r w:rsidRPr="001F2E14">
              <w:rPr>
                <w:rFonts w:ascii="Arial" w:eastAsia="Times New Roman" w:hAnsi="Arial" w:cs="Arial"/>
                <w:sz w:val="20"/>
                <w:szCs w:val="20"/>
                <w:lang w:eastAsia="hr-HR"/>
              </w:rPr>
              <w:t>EKSPERIMENTALNO ISPITIVANJE ČVRSTOĆE NA SAVIJANJE CJELOVITOG DRVETA</w:t>
            </w:r>
          </w:p>
          <w:p w:rsidR="0013456C" w:rsidRPr="001F2E14" w:rsidRDefault="0013456C" w:rsidP="0013456C">
            <w:pPr>
              <w:spacing w:after="0" w:line="240" w:lineRule="auto"/>
              <w:rPr>
                <w:rFonts w:ascii="Arial" w:eastAsia="Times New Roman" w:hAnsi="Arial" w:cs="Arial"/>
                <w:sz w:val="20"/>
                <w:szCs w:val="20"/>
                <w:lang w:eastAsia="hr-HR"/>
              </w:rPr>
            </w:pPr>
          </w:p>
          <w:p w:rsidR="0013456C" w:rsidRDefault="0013456C" w:rsidP="0013456C">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U diplomskom radu potrebno je proučiti i opisati trenutno važeće norme za ispitivanje čvrstoće na savijanje, te iste primjeniti na stvarnim proizvoljno odabranim elementima od cjelovitog drveta tj. provesti eksperimentalna ispitivanja. Na osnovu eksperimentalnih rezultata donijeti određene zaključke.</w:t>
            </w:r>
          </w:p>
          <w:p w:rsidR="0013456C" w:rsidRPr="00A67811" w:rsidRDefault="0013456C" w:rsidP="0013456C">
            <w:pPr>
              <w:spacing w:after="0" w:line="240" w:lineRule="auto"/>
              <w:jc w:val="both"/>
              <w:rPr>
                <w:rFonts w:ascii="Arial" w:eastAsia="Times New Roman" w:hAnsi="Arial" w:cs="Arial"/>
                <w:sz w:val="20"/>
                <w:szCs w:val="20"/>
                <w:lang w:eastAsia="hr-HR"/>
              </w:rPr>
            </w:pPr>
          </w:p>
        </w:tc>
        <w:tc>
          <w:tcPr>
            <w:tcW w:w="2185" w:type="dxa"/>
          </w:tcPr>
          <w:p w:rsidR="00A67811" w:rsidRDefault="00A67811" w:rsidP="00A67811">
            <w:pPr>
              <w:spacing w:after="0" w:line="240" w:lineRule="auto"/>
              <w:rPr>
                <w:rFonts w:ascii="Arial" w:eastAsia="Times New Roman" w:hAnsi="Arial" w:cs="Arial"/>
                <w:sz w:val="20"/>
                <w:szCs w:val="20"/>
                <w:lang w:eastAsia="hr-HR"/>
              </w:rPr>
            </w:pPr>
          </w:p>
          <w:p w:rsidR="00EB734F" w:rsidRPr="00EB734F" w:rsidRDefault="00EB734F" w:rsidP="00A67811">
            <w:pPr>
              <w:spacing w:after="0" w:line="240" w:lineRule="auto"/>
              <w:rPr>
                <w:rFonts w:ascii="Arial" w:eastAsia="Times New Roman" w:hAnsi="Arial" w:cs="Arial"/>
                <w:b/>
                <w:sz w:val="20"/>
                <w:szCs w:val="20"/>
                <w:lang w:eastAsia="hr-HR"/>
              </w:rPr>
            </w:pPr>
            <w:r>
              <w:rPr>
                <w:rFonts w:ascii="Arial" w:eastAsia="Times New Roman" w:hAnsi="Arial" w:cs="Arial"/>
                <w:b/>
                <w:sz w:val="20"/>
                <w:szCs w:val="20"/>
                <w:lang w:eastAsia="hr-HR"/>
              </w:rPr>
              <w:t>Matea Nikolić</w:t>
            </w:r>
          </w:p>
        </w:tc>
      </w:tr>
      <w:tr w:rsidR="00A67811" w:rsidRPr="00A67811" w:rsidTr="006F5B00">
        <w:tc>
          <w:tcPr>
            <w:tcW w:w="7558" w:type="dxa"/>
            <w:shd w:val="clear" w:color="auto" w:fill="D9D9D9"/>
          </w:tcPr>
          <w:p w:rsidR="00A67811" w:rsidRPr="00A67811" w:rsidRDefault="00A67811" w:rsidP="00A67811">
            <w:pPr>
              <w:spacing w:after="0" w:line="240" w:lineRule="auto"/>
              <w:rPr>
                <w:rFonts w:ascii="Arial" w:eastAsia="Times New Roman" w:hAnsi="Arial" w:cs="Arial"/>
                <w:b/>
                <w:sz w:val="20"/>
                <w:szCs w:val="20"/>
                <w:lang w:eastAsia="hr-HR"/>
              </w:rPr>
            </w:pPr>
          </w:p>
          <w:p w:rsidR="00A67811" w:rsidRPr="00A67811" w:rsidRDefault="00A67811" w:rsidP="00A67811">
            <w:pPr>
              <w:spacing w:after="0" w:line="240" w:lineRule="auto"/>
              <w:rPr>
                <w:rFonts w:ascii="Arial" w:eastAsia="Times New Roman" w:hAnsi="Arial" w:cs="Arial"/>
                <w:b/>
                <w:sz w:val="20"/>
                <w:szCs w:val="20"/>
                <w:lang w:eastAsia="hr-HR"/>
              </w:rPr>
            </w:pPr>
            <w:r w:rsidRPr="00A67811">
              <w:rPr>
                <w:rFonts w:ascii="Arial" w:eastAsia="Times New Roman" w:hAnsi="Arial" w:cs="Arial"/>
                <w:b/>
                <w:sz w:val="20"/>
                <w:szCs w:val="20"/>
                <w:lang w:eastAsia="hr-HR"/>
              </w:rPr>
              <w:t>Predmet:   MODELIRANJE  KONSTRUKCIJA  A.2.5.</w:t>
            </w:r>
          </w:p>
          <w:p w:rsidR="00A67811" w:rsidRPr="00A67811" w:rsidRDefault="00A67811" w:rsidP="00A67811">
            <w:pPr>
              <w:spacing w:after="0" w:line="240" w:lineRule="auto"/>
              <w:rPr>
                <w:rFonts w:ascii="Arial" w:eastAsia="Times New Roman" w:hAnsi="Arial" w:cs="Arial"/>
                <w:b/>
                <w:sz w:val="20"/>
                <w:szCs w:val="20"/>
                <w:lang w:eastAsia="hr-HR"/>
              </w:rPr>
            </w:pPr>
          </w:p>
        </w:tc>
        <w:tc>
          <w:tcPr>
            <w:tcW w:w="2185" w:type="dxa"/>
            <w:shd w:val="clear" w:color="auto" w:fill="D9D9D9"/>
          </w:tcPr>
          <w:p w:rsidR="00A67811" w:rsidRPr="00A67811" w:rsidRDefault="00A67811" w:rsidP="00A67811">
            <w:pPr>
              <w:spacing w:after="0" w:line="240" w:lineRule="auto"/>
              <w:rPr>
                <w:rFonts w:ascii="Arial" w:eastAsia="Times New Roman" w:hAnsi="Arial" w:cs="Arial"/>
                <w:b/>
                <w:sz w:val="20"/>
                <w:szCs w:val="20"/>
                <w:lang w:eastAsia="hr-HR"/>
              </w:rPr>
            </w:pPr>
            <w:r w:rsidRPr="00A67811">
              <w:rPr>
                <w:rFonts w:ascii="Arial" w:eastAsia="Times New Roman" w:hAnsi="Arial" w:cs="Arial"/>
                <w:b/>
                <w:sz w:val="20"/>
                <w:szCs w:val="20"/>
                <w:lang w:eastAsia="hr-HR"/>
              </w:rPr>
              <w:t>Mentor:  doc.dr.sc. I. Kraus</w:t>
            </w:r>
          </w:p>
        </w:tc>
      </w:tr>
      <w:tr w:rsidR="00A67811" w:rsidRPr="00A67811" w:rsidTr="006F5B00">
        <w:tc>
          <w:tcPr>
            <w:tcW w:w="7558" w:type="dxa"/>
            <w:shd w:val="clear" w:color="auto" w:fill="FFFFFF" w:themeFill="background1"/>
          </w:tcPr>
          <w:p w:rsidR="00A67811" w:rsidRPr="00A67811" w:rsidRDefault="00A67811" w:rsidP="00A67811">
            <w:pPr>
              <w:spacing w:after="0" w:line="240" w:lineRule="auto"/>
              <w:rPr>
                <w:rFonts w:ascii="Arial" w:eastAsia="Times New Roman" w:hAnsi="Arial" w:cs="Arial"/>
                <w:sz w:val="20"/>
                <w:szCs w:val="20"/>
                <w:lang w:eastAsia="hr-HR"/>
              </w:rPr>
            </w:pPr>
          </w:p>
          <w:p w:rsidR="00A67811" w:rsidRPr="00A67811" w:rsidRDefault="00A67811" w:rsidP="00A67811">
            <w:pPr>
              <w:spacing w:after="0" w:line="240" w:lineRule="auto"/>
              <w:rPr>
                <w:rFonts w:ascii="Arial" w:eastAsia="Times New Roman" w:hAnsi="Arial" w:cs="Arial"/>
                <w:sz w:val="20"/>
                <w:szCs w:val="20"/>
                <w:lang w:eastAsia="hr-HR"/>
              </w:rPr>
            </w:pPr>
            <w:r w:rsidRPr="00A67811">
              <w:rPr>
                <w:rFonts w:ascii="Arial" w:eastAsia="Times New Roman" w:hAnsi="Arial" w:cs="Arial"/>
                <w:sz w:val="20"/>
                <w:szCs w:val="20"/>
                <w:lang w:eastAsia="hr-HR"/>
              </w:rPr>
              <w:t>Tema 1</w:t>
            </w:r>
          </w:p>
          <w:p w:rsidR="00A67811" w:rsidRDefault="00A67811" w:rsidP="00A67811">
            <w:pPr>
              <w:spacing w:after="0" w:line="240" w:lineRule="auto"/>
              <w:rPr>
                <w:rFonts w:ascii="Arial" w:eastAsia="Times New Roman" w:hAnsi="Arial" w:cs="Arial"/>
                <w:sz w:val="20"/>
                <w:szCs w:val="20"/>
                <w:lang w:eastAsia="hr-HR"/>
              </w:rPr>
            </w:pPr>
          </w:p>
          <w:p w:rsidR="006F5B00" w:rsidRDefault="006F5B00" w:rsidP="006F5B00">
            <w:pPr>
              <w:spacing w:after="0" w:line="240" w:lineRule="auto"/>
              <w:rPr>
                <w:rFonts w:ascii="Arial" w:eastAsia="Times New Roman" w:hAnsi="Arial" w:cs="Arial"/>
                <w:sz w:val="20"/>
                <w:szCs w:val="20"/>
                <w:lang w:eastAsia="hr-HR"/>
              </w:rPr>
            </w:pPr>
            <w:r>
              <w:rPr>
                <w:rFonts w:ascii="Arial" w:eastAsia="Times New Roman" w:hAnsi="Arial" w:cs="Arial"/>
                <w:sz w:val="20"/>
                <w:szCs w:val="20"/>
                <w:lang w:eastAsia="hr-HR"/>
              </w:rPr>
              <w:t xml:space="preserve">OCJENA </w:t>
            </w:r>
            <w:r w:rsidRPr="004B20BF">
              <w:rPr>
                <w:rFonts w:ascii="Arial" w:eastAsia="Times New Roman" w:hAnsi="Arial" w:cs="Arial"/>
                <w:sz w:val="20"/>
                <w:szCs w:val="20"/>
                <w:lang w:eastAsia="hr-HR"/>
              </w:rPr>
              <w:t>UTJECAJ</w:t>
            </w:r>
            <w:r>
              <w:rPr>
                <w:rFonts w:ascii="Arial" w:eastAsia="Times New Roman" w:hAnsi="Arial" w:cs="Arial"/>
                <w:sz w:val="20"/>
                <w:szCs w:val="20"/>
                <w:lang w:eastAsia="hr-HR"/>
              </w:rPr>
              <w:t>A</w:t>
            </w:r>
            <w:r w:rsidRPr="004B20BF">
              <w:rPr>
                <w:rFonts w:ascii="Arial" w:eastAsia="Times New Roman" w:hAnsi="Arial" w:cs="Arial"/>
                <w:sz w:val="20"/>
                <w:szCs w:val="20"/>
                <w:lang w:eastAsia="hr-HR"/>
              </w:rPr>
              <w:t xml:space="preserve"> MODELA TEMELJNOG TLA NA STATIČKI I DINAMIČKI ODZIV ZGRADE</w:t>
            </w:r>
          </w:p>
          <w:p w:rsidR="006F5B00" w:rsidRDefault="006F5B00" w:rsidP="006F5B00">
            <w:pPr>
              <w:spacing w:after="0" w:line="240" w:lineRule="auto"/>
              <w:rPr>
                <w:rFonts w:ascii="Arial" w:eastAsia="Times New Roman" w:hAnsi="Arial" w:cs="Arial"/>
                <w:sz w:val="20"/>
                <w:szCs w:val="20"/>
                <w:lang w:eastAsia="hr-HR"/>
              </w:rPr>
            </w:pPr>
          </w:p>
          <w:p w:rsidR="006F5B00" w:rsidRPr="00CF52FC" w:rsidRDefault="006F5B00" w:rsidP="005B6857">
            <w:pPr>
              <w:spacing w:after="0" w:line="240" w:lineRule="auto"/>
              <w:jc w:val="both"/>
              <w:rPr>
                <w:rFonts w:ascii="Arial" w:eastAsia="Times New Roman" w:hAnsi="Arial" w:cs="Arial"/>
                <w:sz w:val="20"/>
                <w:szCs w:val="20"/>
                <w:lang w:eastAsia="hr-HR"/>
              </w:rPr>
            </w:pPr>
            <w:r w:rsidRPr="004B20BF">
              <w:rPr>
                <w:rFonts w:ascii="Arial" w:eastAsia="Times New Roman" w:hAnsi="Arial" w:cs="Arial"/>
                <w:sz w:val="20"/>
                <w:szCs w:val="20"/>
                <w:lang w:eastAsia="hr-HR"/>
              </w:rPr>
              <w:t>Primjenom različitih inženjerskih rješenja</w:t>
            </w:r>
            <w:r>
              <w:rPr>
                <w:rFonts w:ascii="Arial" w:eastAsia="Times New Roman" w:hAnsi="Arial" w:cs="Arial"/>
                <w:sz w:val="20"/>
                <w:szCs w:val="20"/>
                <w:lang w:eastAsia="hr-HR"/>
              </w:rPr>
              <w:t xml:space="preserve"> potrebno je istražiti</w:t>
            </w:r>
            <w:r w:rsidRPr="004B20BF">
              <w:rPr>
                <w:rFonts w:ascii="Arial" w:eastAsia="Times New Roman" w:hAnsi="Arial" w:cs="Arial"/>
                <w:sz w:val="20"/>
                <w:szCs w:val="20"/>
                <w:lang w:eastAsia="hr-HR"/>
              </w:rPr>
              <w:t xml:space="preserve"> utjecaj uključivanja popustljivosti temeljnog tla na ponašanje numeričkih modela konstrukcija podvrgnutih sta</w:t>
            </w:r>
            <w:r>
              <w:rPr>
                <w:rFonts w:ascii="Arial" w:eastAsia="Times New Roman" w:hAnsi="Arial" w:cs="Arial"/>
                <w:sz w:val="20"/>
                <w:szCs w:val="20"/>
                <w:lang w:eastAsia="hr-HR"/>
              </w:rPr>
              <w:t>tičkom i dinamičkom djelovanju. Dinamički proračun potrebno je provesti koristeći zapise stvarnih potresa. Modele tla izraditi bazirajući se na stvarnim profilima tala. Rezultate komentirati s obzirom na osnovni period osciliranja konstrukcije i dominantni period potresnog zapisa. Istražiti utječe li uslojenost temeljnog tla i tip temeljnog tla na potresni odziv konstrukcije.</w:t>
            </w:r>
          </w:p>
          <w:p w:rsidR="006F5B00" w:rsidRPr="00A67811" w:rsidRDefault="006F5B00" w:rsidP="00A67811">
            <w:pPr>
              <w:spacing w:after="0" w:line="240" w:lineRule="auto"/>
              <w:rPr>
                <w:rFonts w:ascii="Arial" w:eastAsia="Times New Roman" w:hAnsi="Arial" w:cs="Arial"/>
                <w:sz w:val="20"/>
                <w:szCs w:val="20"/>
                <w:lang w:eastAsia="hr-HR"/>
              </w:rPr>
            </w:pPr>
          </w:p>
        </w:tc>
        <w:tc>
          <w:tcPr>
            <w:tcW w:w="2185" w:type="dxa"/>
            <w:shd w:val="clear" w:color="auto" w:fill="FFFFFF" w:themeFill="background1"/>
          </w:tcPr>
          <w:p w:rsidR="00A67811" w:rsidRPr="00A67811" w:rsidRDefault="00A67811" w:rsidP="00A67811">
            <w:pPr>
              <w:spacing w:after="0" w:line="240" w:lineRule="auto"/>
              <w:rPr>
                <w:rFonts w:ascii="Arial" w:eastAsia="Times New Roman" w:hAnsi="Arial" w:cs="Arial"/>
                <w:sz w:val="20"/>
                <w:szCs w:val="20"/>
                <w:lang w:eastAsia="hr-HR"/>
              </w:rPr>
            </w:pPr>
          </w:p>
          <w:p w:rsidR="00A67811" w:rsidRPr="00A67811" w:rsidRDefault="00EB734F" w:rsidP="00A67811">
            <w:pPr>
              <w:spacing w:after="0" w:line="240" w:lineRule="auto"/>
              <w:rPr>
                <w:rFonts w:ascii="Arial" w:eastAsia="Times New Roman" w:hAnsi="Arial" w:cs="Arial"/>
                <w:b/>
                <w:sz w:val="20"/>
                <w:szCs w:val="20"/>
                <w:lang w:eastAsia="hr-HR"/>
              </w:rPr>
            </w:pPr>
            <w:r>
              <w:rPr>
                <w:rFonts w:ascii="Arial" w:eastAsia="Times New Roman" w:hAnsi="Arial" w:cs="Arial"/>
                <w:b/>
                <w:sz w:val="20"/>
                <w:szCs w:val="20"/>
                <w:lang w:eastAsia="hr-HR"/>
              </w:rPr>
              <w:t>Patricija Ravlić</w:t>
            </w:r>
          </w:p>
        </w:tc>
      </w:tr>
      <w:tr w:rsidR="00A67811" w:rsidRPr="00A67811" w:rsidTr="006F5B00">
        <w:tc>
          <w:tcPr>
            <w:tcW w:w="7558" w:type="dxa"/>
            <w:shd w:val="clear" w:color="auto" w:fill="FFFFFF" w:themeFill="background1"/>
          </w:tcPr>
          <w:p w:rsidR="00A67811" w:rsidRPr="00A67811" w:rsidRDefault="00A67811" w:rsidP="00A67811">
            <w:pPr>
              <w:spacing w:after="0"/>
              <w:jc w:val="both"/>
              <w:rPr>
                <w:rFonts w:ascii="Arial" w:hAnsi="Arial" w:cs="Arial"/>
                <w:sz w:val="20"/>
                <w:szCs w:val="20"/>
              </w:rPr>
            </w:pPr>
          </w:p>
          <w:p w:rsidR="00A67811" w:rsidRPr="00A67811" w:rsidRDefault="00A67811" w:rsidP="00A67811">
            <w:pPr>
              <w:spacing w:after="0"/>
              <w:jc w:val="both"/>
              <w:rPr>
                <w:rFonts w:ascii="Arial" w:hAnsi="Arial" w:cs="Arial"/>
                <w:sz w:val="20"/>
                <w:szCs w:val="20"/>
              </w:rPr>
            </w:pPr>
            <w:r w:rsidRPr="00A67811">
              <w:rPr>
                <w:rFonts w:ascii="Arial" w:hAnsi="Arial" w:cs="Arial"/>
                <w:sz w:val="20"/>
                <w:szCs w:val="20"/>
              </w:rPr>
              <w:t>Tema 2</w:t>
            </w:r>
          </w:p>
          <w:p w:rsidR="00A67811" w:rsidRDefault="00A67811" w:rsidP="00A67811">
            <w:pPr>
              <w:spacing w:after="0"/>
              <w:jc w:val="both"/>
              <w:rPr>
                <w:rFonts w:ascii="Arial" w:hAnsi="Arial" w:cs="Arial"/>
                <w:sz w:val="20"/>
                <w:szCs w:val="20"/>
              </w:rPr>
            </w:pPr>
          </w:p>
          <w:p w:rsidR="005B6857" w:rsidRDefault="005B6857" w:rsidP="005B6857">
            <w:pPr>
              <w:spacing w:after="0"/>
              <w:jc w:val="both"/>
              <w:rPr>
                <w:rFonts w:ascii="Arial" w:hAnsi="Arial" w:cs="Arial"/>
                <w:sz w:val="20"/>
                <w:szCs w:val="20"/>
              </w:rPr>
            </w:pPr>
            <w:r w:rsidRPr="004B20BF">
              <w:rPr>
                <w:rFonts w:ascii="Arial" w:hAnsi="Arial" w:cs="Arial"/>
                <w:sz w:val="20"/>
                <w:szCs w:val="20"/>
              </w:rPr>
              <w:t xml:space="preserve">UTJECAJ NAČINA MODELIRANJA </w:t>
            </w:r>
            <w:r>
              <w:rPr>
                <w:rFonts w:ascii="Arial" w:hAnsi="Arial" w:cs="Arial"/>
                <w:sz w:val="20"/>
                <w:szCs w:val="20"/>
              </w:rPr>
              <w:t>STROPNIH</w:t>
            </w:r>
            <w:r w:rsidRPr="004B20BF">
              <w:rPr>
                <w:rFonts w:ascii="Arial" w:hAnsi="Arial" w:cs="Arial"/>
                <w:sz w:val="20"/>
                <w:szCs w:val="20"/>
              </w:rPr>
              <w:t xml:space="preserve"> KONSTRUKCIJA NA GLOBALNO PONAŠANJE ZGRADE</w:t>
            </w:r>
          </w:p>
          <w:p w:rsidR="005B6857" w:rsidRDefault="005B6857" w:rsidP="005B6857">
            <w:pPr>
              <w:spacing w:after="0"/>
              <w:jc w:val="both"/>
              <w:rPr>
                <w:rFonts w:ascii="Arial" w:hAnsi="Arial" w:cs="Arial"/>
                <w:sz w:val="20"/>
                <w:szCs w:val="20"/>
              </w:rPr>
            </w:pPr>
          </w:p>
          <w:p w:rsidR="005B6857" w:rsidRDefault="005B6857" w:rsidP="005B6857">
            <w:pPr>
              <w:spacing w:after="0"/>
              <w:jc w:val="both"/>
              <w:rPr>
                <w:rFonts w:ascii="Arial" w:hAnsi="Arial" w:cs="Arial"/>
                <w:sz w:val="20"/>
                <w:szCs w:val="20"/>
              </w:rPr>
            </w:pPr>
            <w:r>
              <w:rPr>
                <w:rFonts w:ascii="Arial" w:hAnsi="Arial" w:cs="Arial"/>
                <w:sz w:val="20"/>
                <w:szCs w:val="20"/>
              </w:rPr>
              <w:lastRenderedPageBreak/>
              <w:t>Za čeličnu konstrukciju se definiraju varijantna rješenja numeričkog modela. Analizira se utjecaja vrste i rasporeda korištenih konačnih elemenata te međusobnih</w:t>
            </w:r>
            <w:r w:rsidRPr="004B20BF">
              <w:rPr>
                <w:rFonts w:ascii="Arial" w:hAnsi="Arial" w:cs="Arial"/>
                <w:sz w:val="20"/>
                <w:szCs w:val="20"/>
              </w:rPr>
              <w:t xml:space="preserve"> veza i veličina </w:t>
            </w:r>
            <w:r>
              <w:rPr>
                <w:rFonts w:ascii="Arial" w:hAnsi="Arial" w:cs="Arial"/>
                <w:sz w:val="20"/>
                <w:szCs w:val="20"/>
              </w:rPr>
              <w:t xml:space="preserve">konačnih </w:t>
            </w:r>
            <w:r w:rsidRPr="004B20BF">
              <w:rPr>
                <w:rFonts w:ascii="Arial" w:hAnsi="Arial" w:cs="Arial"/>
                <w:sz w:val="20"/>
                <w:szCs w:val="20"/>
              </w:rPr>
              <w:t>elemenata numeričkog modela</w:t>
            </w:r>
            <w:r>
              <w:rPr>
                <w:rFonts w:ascii="Arial" w:hAnsi="Arial" w:cs="Arial"/>
                <w:sz w:val="20"/>
                <w:szCs w:val="20"/>
              </w:rPr>
              <w:t xml:space="preserve">. Konstrukciju je potrebno podvrgnuti djelovanju statičkog i dinamičkog opterećenja. Za varijantna rješenja numeričkih modela nužno je provesti modalnu analizu. Dobivene rezultate dinamičke, statičke i modalne analize usporediti. </w:t>
            </w:r>
          </w:p>
          <w:p w:rsidR="005B6857" w:rsidRPr="00A67811" w:rsidRDefault="005B6857" w:rsidP="00A67811">
            <w:pPr>
              <w:spacing w:after="0"/>
              <w:jc w:val="both"/>
              <w:rPr>
                <w:rFonts w:ascii="Arial" w:hAnsi="Arial" w:cs="Arial"/>
                <w:sz w:val="20"/>
                <w:szCs w:val="20"/>
              </w:rPr>
            </w:pPr>
          </w:p>
        </w:tc>
        <w:tc>
          <w:tcPr>
            <w:tcW w:w="2185" w:type="dxa"/>
            <w:shd w:val="clear" w:color="auto" w:fill="FFFFFF" w:themeFill="background1"/>
          </w:tcPr>
          <w:p w:rsidR="00A67811" w:rsidRDefault="00A67811" w:rsidP="00A67811">
            <w:pPr>
              <w:spacing w:after="0" w:line="240" w:lineRule="auto"/>
              <w:rPr>
                <w:rFonts w:ascii="Arial" w:eastAsia="Times New Roman" w:hAnsi="Arial" w:cs="Arial"/>
                <w:b/>
                <w:sz w:val="20"/>
                <w:szCs w:val="20"/>
                <w:lang w:eastAsia="hr-HR"/>
              </w:rPr>
            </w:pPr>
          </w:p>
          <w:p w:rsidR="00EB734F" w:rsidRPr="00A67811" w:rsidRDefault="00EB734F" w:rsidP="00A67811">
            <w:pPr>
              <w:spacing w:after="0" w:line="240" w:lineRule="auto"/>
              <w:rPr>
                <w:rFonts w:ascii="Arial" w:eastAsia="Times New Roman" w:hAnsi="Arial" w:cs="Arial"/>
                <w:b/>
                <w:sz w:val="20"/>
                <w:szCs w:val="20"/>
                <w:lang w:eastAsia="hr-HR"/>
              </w:rPr>
            </w:pPr>
            <w:r>
              <w:rPr>
                <w:rFonts w:ascii="Arial" w:eastAsia="Times New Roman" w:hAnsi="Arial" w:cs="Arial"/>
                <w:b/>
                <w:sz w:val="20"/>
                <w:szCs w:val="20"/>
                <w:lang w:eastAsia="hr-HR"/>
              </w:rPr>
              <w:t>Mile Naletilić</w:t>
            </w:r>
          </w:p>
        </w:tc>
      </w:tr>
      <w:tr w:rsidR="00A67811" w:rsidRPr="00A67811" w:rsidTr="006F5B00">
        <w:tc>
          <w:tcPr>
            <w:tcW w:w="7558" w:type="dxa"/>
          </w:tcPr>
          <w:p w:rsidR="00A67811" w:rsidRPr="00A67811" w:rsidRDefault="00A67811" w:rsidP="00A67811">
            <w:pPr>
              <w:spacing w:after="0" w:line="240" w:lineRule="auto"/>
              <w:jc w:val="both"/>
              <w:rPr>
                <w:rFonts w:ascii="Arial" w:hAnsi="Arial" w:cs="Arial"/>
                <w:sz w:val="20"/>
                <w:szCs w:val="20"/>
              </w:rPr>
            </w:pPr>
          </w:p>
          <w:p w:rsidR="00A67811" w:rsidRPr="00A67811" w:rsidRDefault="00A67811" w:rsidP="00A67811">
            <w:pPr>
              <w:spacing w:after="0" w:line="240" w:lineRule="auto"/>
              <w:jc w:val="both"/>
              <w:rPr>
                <w:rFonts w:ascii="Arial" w:hAnsi="Arial" w:cs="Arial"/>
                <w:sz w:val="20"/>
                <w:szCs w:val="20"/>
              </w:rPr>
            </w:pPr>
            <w:r w:rsidRPr="00A67811">
              <w:rPr>
                <w:rFonts w:ascii="Arial" w:hAnsi="Arial" w:cs="Arial"/>
                <w:sz w:val="20"/>
                <w:szCs w:val="20"/>
              </w:rPr>
              <w:t>Tema 3</w:t>
            </w:r>
          </w:p>
          <w:p w:rsidR="005B6857" w:rsidRDefault="005B6857" w:rsidP="005B6857">
            <w:pPr>
              <w:spacing w:after="0" w:line="240" w:lineRule="auto"/>
              <w:jc w:val="both"/>
              <w:rPr>
                <w:rFonts w:ascii="Arial" w:hAnsi="Arial" w:cs="Arial"/>
                <w:sz w:val="20"/>
                <w:szCs w:val="20"/>
              </w:rPr>
            </w:pPr>
          </w:p>
          <w:p w:rsidR="005B6857" w:rsidRDefault="005B6857" w:rsidP="005B6857">
            <w:pPr>
              <w:spacing w:after="0" w:line="240" w:lineRule="auto"/>
              <w:jc w:val="both"/>
              <w:rPr>
                <w:rFonts w:ascii="Arial" w:hAnsi="Arial" w:cs="Arial"/>
                <w:sz w:val="20"/>
                <w:szCs w:val="20"/>
              </w:rPr>
            </w:pPr>
            <w:r>
              <w:rPr>
                <w:rFonts w:ascii="Arial" w:hAnsi="Arial" w:cs="Arial"/>
                <w:sz w:val="20"/>
                <w:szCs w:val="20"/>
              </w:rPr>
              <w:t>PARAMETARSKA STUDIJA DINAMIČKOG PONAŠANJA</w:t>
            </w:r>
            <w:r w:rsidRPr="004B20BF">
              <w:rPr>
                <w:rFonts w:ascii="Arial" w:hAnsi="Arial" w:cs="Arial"/>
                <w:sz w:val="20"/>
                <w:szCs w:val="20"/>
              </w:rPr>
              <w:t xml:space="preserve"> </w:t>
            </w:r>
            <w:r>
              <w:rPr>
                <w:rFonts w:ascii="Arial" w:hAnsi="Arial" w:cs="Arial"/>
                <w:sz w:val="20"/>
                <w:szCs w:val="20"/>
              </w:rPr>
              <w:t xml:space="preserve">ARMIRANOBETONSKE </w:t>
            </w:r>
            <w:r w:rsidRPr="004B20BF">
              <w:rPr>
                <w:rFonts w:ascii="Arial" w:hAnsi="Arial" w:cs="Arial"/>
                <w:sz w:val="20"/>
                <w:szCs w:val="20"/>
              </w:rPr>
              <w:t>KONSTRUKCIJE</w:t>
            </w:r>
            <w:r>
              <w:rPr>
                <w:rFonts w:ascii="Arial" w:hAnsi="Arial" w:cs="Arial"/>
                <w:sz w:val="20"/>
                <w:szCs w:val="20"/>
              </w:rPr>
              <w:t xml:space="preserve"> S POSMIČNIM ZIDOVIMA</w:t>
            </w:r>
          </w:p>
          <w:p w:rsidR="005B6857" w:rsidRDefault="005B6857" w:rsidP="005B6857">
            <w:pPr>
              <w:spacing w:after="0" w:line="240" w:lineRule="auto"/>
              <w:jc w:val="both"/>
              <w:rPr>
                <w:rFonts w:ascii="Arial" w:hAnsi="Arial" w:cs="Arial"/>
                <w:sz w:val="20"/>
                <w:szCs w:val="20"/>
              </w:rPr>
            </w:pPr>
          </w:p>
          <w:p w:rsidR="005B6857" w:rsidRPr="00CF52FC" w:rsidRDefault="005B6857" w:rsidP="005B6857">
            <w:pPr>
              <w:spacing w:after="0" w:line="240" w:lineRule="auto"/>
              <w:jc w:val="both"/>
              <w:rPr>
                <w:rFonts w:ascii="Arial" w:hAnsi="Arial" w:cs="Arial"/>
                <w:sz w:val="20"/>
                <w:szCs w:val="20"/>
              </w:rPr>
            </w:pPr>
            <w:r>
              <w:rPr>
                <w:rFonts w:ascii="Arial" w:hAnsi="Arial" w:cs="Arial"/>
                <w:sz w:val="20"/>
                <w:szCs w:val="20"/>
              </w:rPr>
              <w:t>Za višekatnu armiranobetonsku konstrukciju karakterističnu za područje Slavonije i Baranje potrebno je izraditi varijantna rješenja u svjetlu rasporeda posmičnih zidova. Za konačno definirane konstrukcije je, uz variranje u katnosti, potrebno provesti dinamički proračun na numeričkim modelima te rezultate usporediti s rezultatima dobivenim primjenom metode ekvivalentnih potresnih sila. Analizirati rezultate u svjetlu momenata savijanja i poprečnih sila, međukatnih i vršnih pomaka te dominantnih perioda osciliranja konstrukcije i pobude.</w:t>
            </w:r>
          </w:p>
          <w:p w:rsidR="005B6857" w:rsidRPr="00A67811" w:rsidRDefault="005B6857" w:rsidP="00A67811">
            <w:pPr>
              <w:spacing w:after="0" w:line="240" w:lineRule="auto"/>
              <w:jc w:val="both"/>
              <w:rPr>
                <w:rFonts w:ascii="Arial" w:hAnsi="Arial" w:cs="Arial"/>
                <w:sz w:val="20"/>
                <w:szCs w:val="20"/>
              </w:rPr>
            </w:pPr>
          </w:p>
        </w:tc>
        <w:tc>
          <w:tcPr>
            <w:tcW w:w="2185" w:type="dxa"/>
          </w:tcPr>
          <w:p w:rsidR="00A67811" w:rsidRDefault="00A67811" w:rsidP="00A67811">
            <w:pPr>
              <w:spacing w:after="0" w:line="240" w:lineRule="auto"/>
              <w:rPr>
                <w:rFonts w:ascii="Arial" w:eastAsia="Times New Roman" w:hAnsi="Arial" w:cs="Arial"/>
                <w:sz w:val="20"/>
                <w:szCs w:val="20"/>
                <w:lang w:eastAsia="hr-HR"/>
              </w:rPr>
            </w:pPr>
          </w:p>
          <w:p w:rsidR="00EB734F" w:rsidRPr="00EB734F" w:rsidRDefault="00EB734F" w:rsidP="00A67811">
            <w:pPr>
              <w:spacing w:after="0" w:line="240" w:lineRule="auto"/>
              <w:rPr>
                <w:rFonts w:ascii="Arial" w:eastAsia="Times New Roman" w:hAnsi="Arial" w:cs="Arial"/>
                <w:b/>
                <w:sz w:val="20"/>
                <w:szCs w:val="20"/>
                <w:lang w:eastAsia="hr-HR"/>
              </w:rPr>
            </w:pPr>
            <w:r>
              <w:rPr>
                <w:rFonts w:ascii="Arial" w:eastAsia="Times New Roman" w:hAnsi="Arial" w:cs="Arial"/>
                <w:b/>
                <w:sz w:val="20"/>
                <w:szCs w:val="20"/>
                <w:lang w:eastAsia="hr-HR"/>
              </w:rPr>
              <w:t>Martina Marjanović</w:t>
            </w:r>
          </w:p>
        </w:tc>
      </w:tr>
      <w:tr w:rsidR="00A67811" w:rsidRPr="00A67811" w:rsidTr="006F5B00">
        <w:tc>
          <w:tcPr>
            <w:tcW w:w="7558" w:type="dxa"/>
          </w:tcPr>
          <w:p w:rsidR="00A67811" w:rsidRPr="00A67811" w:rsidRDefault="00A67811" w:rsidP="00A67811">
            <w:pPr>
              <w:spacing w:after="0" w:line="240" w:lineRule="auto"/>
              <w:jc w:val="both"/>
              <w:rPr>
                <w:rFonts w:ascii="Arial" w:hAnsi="Arial" w:cs="Arial"/>
                <w:sz w:val="20"/>
                <w:szCs w:val="20"/>
              </w:rPr>
            </w:pPr>
          </w:p>
          <w:p w:rsidR="00A67811" w:rsidRPr="00A67811" w:rsidRDefault="00A67811" w:rsidP="00A67811">
            <w:pPr>
              <w:spacing w:after="0" w:line="240" w:lineRule="auto"/>
              <w:jc w:val="both"/>
              <w:rPr>
                <w:rFonts w:ascii="Arial" w:hAnsi="Arial" w:cs="Arial"/>
                <w:sz w:val="20"/>
                <w:szCs w:val="20"/>
              </w:rPr>
            </w:pPr>
            <w:r w:rsidRPr="00A67811">
              <w:rPr>
                <w:rFonts w:ascii="Arial" w:hAnsi="Arial" w:cs="Arial"/>
                <w:sz w:val="20"/>
                <w:szCs w:val="20"/>
              </w:rPr>
              <w:t>Tema 4</w:t>
            </w:r>
          </w:p>
          <w:p w:rsidR="00A67811" w:rsidRDefault="00A67811" w:rsidP="00A67811">
            <w:pPr>
              <w:spacing w:after="0" w:line="240" w:lineRule="auto"/>
              <w:jc w:val="both"/>
              <w:rPr>
                <w:rFonts w:ascii="Arial" w:hAnsi="Arial" w:cs="Arial"/>
                <w:sz w:val="20"/>
                <w:szCs w:val="20"/>
              </w:rPr>
            </w:pPr>
          </w:p>
          <w:p w:rsidR="005B6857" w:rsidRDefault="005B6857" w:rsidP="005B6857">
            <w:pPr>
              <w:spacing w:after="0" w:line="240" w:lineRule="auto"/>
              <w:jc w:val="both"/>
              <w:rPr>
                <w:rFonts w:ascii="Arial" w:hAnsi="Arial" w:cs="Arial"/>
                <w:sz w:val="20"/>
                <w:szCs w:val="20"/>
              </w:rPr>
            </w:pPr>
            <w:r>
              <w:rPr>
                <w:rFonts w:ascii="Arial" w:hAnsi="Arial" w:cs="Arial"/>
                <w:sz w:val="20"/>
                <w:szCs w:val="20"/>
              </w:rPr>
              <w:t>PARAMETARSKA STUDIJA NELINEARNOG PONAŠANJA KONSTRUKCIJA PODVRGNUTIH MONOTONO RASTUĆEM BOČNOM OPTEREĆENJU</w:t>
            </w:r>
          </w:p>
          <w:p w:rsidR="005B6857" w:rsidRDefault="005B6857" w:rsidP="005B6857">
            <w:pPr>
              <w:spacing w:after="0" w:line="240" w:lineRule="auto"/>
              <w:jc w:val="both"/>
              <w:rPr>
                <w:rFonts w:ascii="Arial" w:hAnsi="Arial" w:cs="Arial"/>
                <w:sz w:val="20"/>
                <w:szCs w:val="20"/>
              </w:rPr>
            </w:pPr>
          </w:p>
          <w:p w:rsidR="005B6857" w:rsidRDefault="005B6857" w:rsidP="005B6857">
            <w:pPr>
              <w:spacing w:after="0" w:line="240" w:lineRule="auto"/>
              <w:jc w:val="both"/>
              <w:rPr>
                <w:rFonts w:ascii="Arial" w:hAnsi="Arial" w:cs="Arial"/>
                <w:sz w:val="20"/>
                <w:szCs w:val="20"/>
              </w:rPr>
            </w:pPr>
            <w:r>
              <w:rPr>
                <w:rFonts w:ascii="Arial" w:hAnsi="Arial" w:cs="Arial"/>
                <w:sz w:val="20"/>
                <w:szCs w:val="20"/>
              </w:rPr>
              <w:t xml:space="preserve">Istraživanje obuhvaća utjecaj vertikalne raspodjele monotono rastućeg bočnog opterećenja na okvirne konstrukcije pravilnih armiranobetonskih zgrada. Osim različite raspodjele bočnog opterećenja, potrebno je istražiti utjecaj vitkosti i krutosti konstrukcije, utjecaj krutosti stropne ploče te pristupa modeliranju potencijalnih plastičnih područja u štapastim konstrukcijskim elementima. </w:t>
            </w:r>
          </w:p>
          <w:p w:rsidR="005B6857" w:rsidRPr="00A67811" w:rsidRDefault="005B6857" w:rsidP="00A67811">
            <w:pPr>
              <w:spacing w:after="0" w:line="240" w:lineRule="auto"/>
              <w:jc w:val="both"/>
              <w:rPr>
                <w:rFonts w:ascii="Arial" w:hAnsi="Arial" w:cs="Arial"/>
                <w:sz w:val="20"/>
                <w:szCs w:val="20"/>
              </w:rPr>
            </w:pPr>
          </w:p>
        </w:tc>
        <w:tc>
          <w:tcPr>
            <w:tcW w:w="2185" w:type="dxa"/>
          </w:tcPr>
          <w:p w:rsidR="00A67811" w:rsidRDefault="00A67811" w:rsidP="00A67811">
            <w:pPr>
              <w:spacing w:after="0" w:line="240" w:lineRule="auto"/>
              <w:rPr>
                <w:rFonts w:ascii="Arial" w:eastAsia="Times New Roman" w:hAnsi="Arial" w:cs="Arial"/>
                <w:sz w:val="20"/>
                <w:szCs w:val="20"/>
                <w:lang w:eastAsia="hr-HR"/>
              </w:rPr>
            </w:pPr>
          </w:p>
          <w:p w:rsidR="00EB734F" w:rsidRPr="00EB734F" w:rsidRDefault="00EB734F" w:rsidP="00A67811">
            <w:pPr>
              <w:spacing w:after="0" w:line="240" w:lineRule="auto"/>
              <w:rPr>
                <w:rFonts w:ascii="Arial" w:eastAsia="Times New Roman" w:hAnsi="Arial" w:cs="Arial"/>
                <w:b/>
                <w:sz w:val="20"/>
                <w:szCs w:val="20"/>
                <w:lang w:eastAsia="hr-HR"/>
              </w:rPr>
            </w:pPr>
            <w:r>
              <w:rPr>
                <w:rFonts w:ascii="Arial" w:eastAsia="Times New Roman" w:hAnsi="Arial" w:cs="Arial"/>
                <w:b/>
                <w:sz w:val="20"/>
                <w:szCs w:val="20"/>
                <w:lang w:eastAsia="hr-HR"/>
              </w:rPr>
              <w:t>Ana-Marija Ivanko</w:t>
            </w:r>
          </w:p>
        </w:tc>
      </w:tr>
      <w:tr w:rsidR="002F485B" w:rsidRPr="00A67811" w:rsidTr="006F5B00">
        <w:tc>
          <w:tcPr>
            <w:tcW w:w="7558" w:type="dxa"/>
          </w:tcPr>
          <w:p w:rsidR="002F485B" w:rsidRDefault="002F485B" w:rsidP="00A67811">
            <w:pPr>
              <w:spacing w:after="0" w:line="240" w:lineRule="auto"/>
              <w:jc w:val="both"/>
              <w:rPr>
                <w:rFonts w:ascii="Arial" w:hAnsi="Arial" w:cs="Arial"/>
                <w:sz w:val="20"/>
                <w:szCs w:val="20"/>
              </w:rPr>
            </w:pPr>
          </w:p>
          <w:p w:rsidR="002F485B" w:rsidRDefault="002F485B" w:rsidP="00A67811">
            <w:pPr>
              <w:spacing w:after="0" w:line="240" w:lineRule="auto"/>
              <w:jc w:val="both"/>
              <w:rPr>
                <w:rFonts w:ascii="Arial" w:hAnsi="Arial" w:cs="Arial"/>
                <w:sz w:val="20"/>
                <w:szCs w:val="20"/>
              </w:rPr>
            </w:pPr>
            <w:r>
              <w:rPr>
                <w:rFonts w:ascii="Arial" w:hAnsi="Arial" w:cs="Arial"/>
                <w:sz w:val="20"/>
                <w:szCs w:val="20"/>
              </w:rPr>
              <w:t>Tema 5</w:t>
            </w:r>
          </w:p>
          <w:p w:rsidR="002F485B" w:rsidRDefault="002F485B" w:rsidP="00A67811">
            <w:pPr>
              <w:spacing w:after="0" w:line="240" w:lineRule="auto"/>
              <w:jc w:val="both"/>
              <w:rPr>
                <w:rFonts w:ascii="Arial" w:hAnsi="Arial" w:cs="Arial"/>
                <w:sz w:val="20"/>
                <w:szCs w:val="20"/>
              </w:rPr>
            </w:pPr>
          </w:p>
          <w:p w:rsidR="002F485B" w:rsidRPr="00730EE6" w:rsidRDefault="002F485B" w:rsidP="002F485B">
            <w:pPr>
              <w:spacing w:after="0" w:line="240" w:lineRule="auto"/>
              <w:rPr>
                <w:rFonts w:ascii="Arial" w:eastAsia="Times New Roman" w:hAnsi="Arial" w:cs="Arial"/>
                <w:caps/>
                <w:sz w:val="20"/>
                <w:szCs w:val="20"/>
                <w:lang w:eastAsia="hr-HR"/>
              </w:rPr>
            </w:pPr>
            <w:r w:rsidRPr="00730EE6">
              <w:rPr>
                <w:rFonts w:ascii="Arial" w:eastAsia="Times New Roman" w:hAnsi="Arial" w:cs="Arial"/>
                <w:caps/>
                <w:sz w:val="20"/>
                <w:szCs w:val="20"/>
                <w:lang w:eastAsia="hr-HR"/>
              </w:rPr>
              <w:t>Parametarska studija utjecaja zidanog ispuna na ponašanje skeletne armiranobetonske konstrukcije</w:t>
            </w:r>
          </w:p>
          <w:p w:rsidR="002F485B" w:rsidRDefault="002F485B" w:rsidP="002F485B">
            <w:pPr>
              <w:spacing w:after="0" w:line="240" w:lineRule="auto"/>
              <w:rPr>
                <w:rFonts w:ascii="Arial" w:eastAsia="Times New Roman" w:hAnsi="Arial" w:cs="Arial"/>
                <w:sz w:val="20"/>
                <w:szCs w:val="20"/>
                <w:lang w:eastAsia="hr-HR"/>
              </w:rPr>
            </w:pPr>
          </w:p>
          <w:p w:rsidR="002F485B" w:rsidRDefault="002F485B" w:rsidP="002F485B">
            <w:pPr>
              <w:spacing w:after="0" w:line="240" w:lineRule="auto"/>
              <w:jc w:val="both"/>
              <w:rPr>
                <w:rFonts w:ascii="Arial" w:eastAsia="Times New Roman" w:hAnsi="Arial" w:cs="Arial"/>
                <w:sz w:val="20"/>
                <w:szCs w:val="20"/>
                <w:lang w:eastAsia="hr-HR"/>
              </w:rPr>
            </w:pPr>
            <w:r w:rsidRPr="00730EE6">
              <w:rPr>
                <w:rFonts w:ascii="Arial" w:eastAsia="Times New Roman" w:hAnsi="Arial" w:cs="Arial"/>
                <w:sz w:val="20"/>
                <w:szCs w:val="20"/>
                <w:lang w:eastAsia="hr-HR"/>
              </w:rPr>
              <w:t>Za višekatnu armiranobetonsku konstrukciju karakterističnu za područje Slavonije i Baranje potrebno je</w:t>
            </w:r>
            <w:r>
              <w:rPr>
                <w:rFonts w:ascii="Arial" w:eastAsia="Times New Roman" w:hAnsi="Arial" w:cs="Arial"/>
                <w:sz w:val="20"/>
                <w:szCs w:val="20"/>
                <w:lang w:eastAsia="hr-HR"/>
              </w:rPr>
              <w:t xml:space="preserve"> izraditi više različitih numeričkih modela. Osnovni model treba predstavljati skeletnu konstrukciju, dok druga varijantna rješenja modela uključuju zidni ispun. Za odabrane </w:t>
            </w:r>
            <w:r w:rsidRPr="00730EE6">
              <w:rPr>
                <w:rFonts w:ascii="Arial" w:eastAsia="Times New Roman" w:hAnsi="Arial" w:cs="Arial"/>
                <w:sz w:val="20"/>
                <w:szCs w:val="20"/>
                <w:lang w:eastAsia="hr-HR"/>
              </w:rPr>
              <w:t>konstrukcije je</w:t>
            </w:r>
            <w:r w:rsidRPr="008C6D82">
              <w:rPr>
                <w:rFonts w:ascii="Arial" w:eastAsia="Times New Roman" w:hAnsi="Arial" w:cs="Arial"/>
                <w:sz w:val="20"/>
                <w:szCs w:val="20"/>
                <w:lang w:eastAsia="hr-HR"/>
              </w:rPr>
              <w:t>, uz variranje načina modeliranja zidanog ispuna, potrebno provesti dinamički proračun te rezultate usporediti s rezultatima dobivenim na osnovnom, skeletnom modelu. Primatno je potrebno analizirati rezultate u svjetlu momenata savijanja i poprečnih sila stupova i greda, međukatnih i vršnih pomaka te dominantnih perioda osciliranja konstrukcije i pobude.</w:t>
            </w:r>
          </w:p>
          <w:p w:rsidR="002F485B" w:rsidRPr="00A67811" w:rsidRDefault="002F485B" w:rsidP="00A67811">
            <w:pPr>
              <w:spacing w:after="0" w:line="240" w:lineRule="auto"/>
              <w:jc w:val="both"/>
              <w:rPr>
                <w:rFonts w:ascii="Arial" w:hAnsi="Arial" w:cs="Arial"/>
                <w:sz w:val="20"/>
                <w:szCs w:val="20"/>
              </w:rPr>
            </w:pPr>
          </w:p>
        </w:tc>
        <w:tc>
          <w:tcPr>
            <w:tcW w:w="2185" w:type="dxa"/>
          </w:tcPr>
          <w:p w:rsidR="002F485B" w:rsidRDefault="002F485B" w:rsidP="00A67811">
            <w:pPr>
              <w:spacing w:after="0" w:line="240" w:lineRule="auto"/>
              <w:rPr>
                <w:rFonts w:ascii="Arial" w:eastAsia="Times New Roman" w:hAnsi="Arial" w:cs="Arial"/>
                <w:sz w:val="20"/>
                <w:szCs w:val="20"/>
                <w:lang w:eastAsia="hr-HR"/>
              </w:rPr>
            </w:pPr>
          </w:p>
          <w:p w:rsidR="002F485B" w:rsidRPr="002F485B" w:rsidRDefault="002F485B" w:rsidP="00A67811">
            <w:pPr>
              <w:spacing w:after="0" w:line="240" w:lineRule="auto"/>
              <w:rPr>
                <w:rFonts w:ascii="Arial" w:eastAsia="Times New Roman" w:hAnsi="Arial" w:cs="Arial"/>
                <w:b/>
                <w:sz w:val="20"/>
                <w:szCs w:val="20"/>
                <w:lang w:eastAsia="hr-HR"/>
              </w:rPr>
            </w:pPr>
            <w:r>
              <w:rPr>
                <w:rFonts w:ascii="Arial" w:eastAsia="Times New Roman" w:hAnsi="Arial" w:cs="Arial"/>
                <w:b/>
                <w:sz w:val="20"/>
                <w:szCs w:val="20"/>
                <w:lang w:eastAsia="hr-HR"/>
              </w:rPr>
              <w:t>Denis Berbić</w:t>
            </w:r>
          </w:p>
        </w:tc>
      </w:tr>
      <w:tr w:rsidR="002F485B" w:rsidRPr="00A67811" w:rsidTr="006F5B00">
        <w:tc>
          <w:tcPr>
            <w:tcW w:w="7558" w:type="dxa"/>
          </w:tcPr>
          <w:p w:rsidR="002F485B" w:rsidRDefault="002F485B" w:rsidP="00A67811">
            <w:pPr>
              <w:spacing w:after="0" w:line="240" w:lineRule="auto"/>
              <w:jc w:val="both"/>
              <w:rPr>
                <w:rFonts w:ascii="Arial" w:hAnsi="Arial" w:cs="Arial"/>
                <w:sz w:val="20"/>
                <w:szCs w:val="20"/>
              </w:rPr>
            </w:pPr>
          </w:p>
          <w:p w:rsidR="002F485B" w:rsidRDefault="002F485B" w:rsidP="00A67811">
            <w:pPr>
              <w:spacing w:after="0" w:line="240" w:lineRule="auto"/>
              <w:jc w:val="both"/>
              <w:rPr>
                <w:rFonts w:ascii="Arial" w:hAnsi="Arial" w:cs="Arial"/>
                <w:sz w:val="20"/>
                <w:szCs w:val="20"/>
              </w:rPr>
            </w:pPr>
            <w:r>
              <w:rPr>
                <w:rFonts w:ascii="Arial" w:hAnsi="Arial" w:cs="Arial"/>
                <w:sz w:val="20"/>
                <w:szCs w:val="20"/>
              </w:rPr>
              <w:t>Tema 6</w:t>
            </w:r>
          </w:p>
          <w:p w:rsidR="002F485B" w:rsidRDefault="002F485B" w:rsidP="00A67811">
            <w:pPr>
              <w:spacing w:after="0" w:line="240" w:lineRule="auto"/>
              <w:jc w:val="both"/>
              <w:rPr>
                <w:rFonts w:ascii="Arial" w:hAnsi="Arial" w:cs="Arial"/>
                <w:sz w:val="20"/>
                <w:szCs w:val="20"/>
              </w:rPr>
            </w:pPr>
          </w:p>
          <w:p w:rsidR="002F485B" w:rsidRPr="00730EE6" w:rsidRDefault="002F485B" w:rsidP="002F485B">
            <w:pPr>
              <w:spacing w:after="0"/>
              <w:jc w:val="both"/>
              <w:rPr>
                <w:rFonts w:ascii="Arial" w:hAnsi="Arial" w:cs="Arial"/>
                <w:caps/>
                <w:sz w:val="20"/>
                <w:szCs w:val="20"/>
              </w:rPr>
            </w:pPr>
            <w:r w:rsidRPr="00730EE6">
              <w:rPr>
                <w:rFonts w:ascii="Arial" w:hAnsi="Arial" w:cs="Arial"/>
                <w:caps/>
                <w:sz w:val="20"/>
                <w:szCs w:val="20"/>
              </w:rPr>
              <w:t xml:space="preserve">Ocjena utjecaja uslojenosti tla na potresni odziv skeletne konstrukcije </w:t>
            </w:r>
          </w:p>
          <w:p w:rsidR="002F485B" w:rsidRDefault="002F485B" w:rsidP="002F485B">
            <w:pPr>
              <w:spacing w:after="0"/>
              <w:jc w:val="both"/>
              <w:rPr>
                <w:rFonts w:ascii="Arial" w:hAnsi="Arial" w:cs="Arial"/>
                <w:sz w:val="20"/>
                <w:szCs w:val="20"/>
              </w:rPr>
            </w:pPr>
          </w:p>
          <w:p w:rsidR="002F485B" w:rsidRPr="00730EE6" w:rsidRDefault="002F485B" w:rsidP="002F485B">
            <w:pPr>
              <w:spacing w:after="0"/>
              <w:jc w:val="both"/>
              <w:rPr>
                <w:rFonts w:ascii="Arial" w:hAnsi="Arial" w:cs="Arial"/>
                <w:sz w:val="20"/>
                <w:szCs w:val="20"/>
              </w:rPr>
            </w:pPr>
            <w:r w:rsidRPr="00730EE6">
              <w:rPr>
                <w:rFonts w:ascii="Arial" w:eastAsia="Times New Roman" w:hAnsi="Arial" w:cs="Arial"/>
                <w:sz w:val="20"/>
                <w:szCs w:val="20"/>
                <w:lang w:eastAsia="hr-HR"/>
              </w:rPr>
              <w:t xml:space="preserve">Primjenom različitih inženjerskih rješenja potrebno je istražiti utjecaj uključivanja popustljivosti temeljnog tla na ponašanje konstrukcija podvrgnutih statičkom i dinamičkom djelovanju. Dinamički proračun potrebno je provesti koristeći zapise stvarnih potresa. Modele tla izraditi bazirajući se na stvarnim profilima tala. Rezultate komentirati s obzirom na osnovni period osciliranja konstrukcije i dominantni period </w:t>
            </w:r>
            <w:r w:rsidRPr="00730EE6">
              <w:rPr>
                <w:rFonts w:ascii="Arial" w:eastAsia="Times New Roman" w:hAnsi="Arial" w:cs="Arial"/>
                <w:sz w:val="20"/>
                <w:szCs w:val="20"/>
                <w:lang w:eastAsia="hr-HR"/>
              </w:rPr>
              <w:lastRenderedPageBreak/>
              <w:t>potresnog zapisa. Istražiti utječe li uslojenost temeljnog tla i tip temeljnog tla na potresni odziv konstrukcije.</w:t>
            </w:r>
          </w:p>
          <w:p w:rsidR="002F485B" w:rsidRDefault="002F485B" w:rsidP="00A67811">
            <w:pPr>
              <w:spacing w:after="0" w:line="240" w:lineRule="auto"/>
              <w:jc w:val="both"/>
              <w:rPr>
                <w:rFonts w:ascii="Arial" w:hAnsi="Arial" w:cs="Arial"/>
                <w:sz w:val="20"/>
                <w:szCs w:val="20"/>
              </w:rPr>
            </w:pPr>
          </w:p>
        </w:tc>
        <w:tc>
          <w:tcPr>
            <w:tcW w:w="2185" w:type="dxa"/>
          </w:tcPr>
          <w:p w:rsidR="002F485B" w:rsidRDefault="002F485B" w:rsidP="00A67811">
            <w:pPr>
              <w:spacing w:after="0" w:line="240" w:lineRule="auto"/>
              <w:rPr>
                <w:rFonts w:ascii="Arial" w:eastAsia="Times New Roman" w:hAnsi="Arial" w:cs="Arial"/>
                <w:sz w:val="20"/>
                <w:szCs w:val="20"/>
                <w:lang w:eastAsia="hr-HR"/>
              </w:rPr>
            </w:pPr>
          </w:p>
          <w:p w:rsidR="002F485B" w:rsidRPr="002F485B" w:rsidRDefault="002F485B" w:rsidP="00A67811">
            <w:pPr>
              <w:spacing w:after="0" w:line="240" w:lineRule="auto"/>
              <w:rPr>
                <w:rFonts w:ascii="Arial" w:eastAsia="Times New Roman" w:hAnsi="Arial" w:cs="Arial"/>
                <w:b/>
                <w:sz w:val="20"/>
                <w:szCs w:val="20"/>
                <w:lang w:eastAsia="hr-HR"/>
              </w:rPr>
            </w:pPr>
            <w:r>
              <w:rPr>
                <w:rFonts w:ascii="Arial" w:eastAsia="Times New Roman" w:hAnsi="Arial" w:cs="Arial"/>
                <w:b/>
                <w:sz w:val="20"/>
                <w:szCs w:val="20"/>
                <w:lang w:eastAsia="hr-HR"/>
              </w:rPr>
              <w:t>Ivan Radetić</w:t>
            </w:r>
          </w:p>
        </w:tc>
      </w:tr>
      <w:tr w:rsidR="00E15896" w:rsidRPr="00A67811" w:rsidTr="006F5B00">
        <w:tc>
          <w:tcPr>
            <w:tcW w:w="7558" w:type="dxa"/>
          </w:tcPr>
          <w:p w:rsidR="00E15896" w:rsidRDefault="00E15896" w:rsidP="00A67811">
            <w:pPr>
              <w:spacing w:after="0" w:line="240" w:lineRule="auto"/>
              <w:jc w:val="both"/>
              <w:rPr>
                <w:rFonts w:ascii="Arial" w:hAnsi="Arial" w:cs="Arial"/>
                <w:sz w:val="20"/>
                <w:szCs w:val="20"/>
              </w:rPr>
            </w:pPr>
          </w:p>
          <w:p w:rsidR="00E15896" w:rsidRDefault="00E15896" w:rsidP="00A67811">
            <w:pPr>
              <w:spacing w:after="0" w:line="240" w:lineRule="auto"/>
              <w:jc w:val="both"/>
              <w:rPr>
                <w:rFonts w:ascii="Arial" w:hAnsi="Arial" w:cs="Arial"/>
                <w:sz w:val="20"/>
                <w:szCs w:val="20"/>
              </w:rPr>
            </w:pPr>
            <w:r>
              <w:rPr>
                <w:rFonts w:ascii="Arial" w:hAnsi="Arial" w:cs="Arial"/>
                <w:sz w:val="20"/>
                <w:szCs w:val="20"/>
              </w:rPr>
              <w:t>Tema 7</w:t>
            </w:r>
          </w:p>
          <w:p w:rsidR="00E15896" w:rsidRDefault="00E15896" w:rsidP="00A67811">
            <w:pPr>
              <w:spacing w:after="0" w:line="240" w:lineRule="auto"/>
              <w:jc w:val="both"/>
              <w:rPr>
                <w:rFonts w:ascii="Arial" w:hAnsi="Arial" w:cs="Arial"/>
                <w:sz w:val="20"/>
                <w:szCs w:val="20"/>
              </w:rPr>
            </w:pPr>
          </w:p>
          <w:p w:rsidR="00E15896" w:rsidRPr="00730EE6" w:rsidRDefault="00E15896" w:rsidP="00E15896">
            <w:pPr>
              <w:spacing w:after="0" w:line="240" w:lineRule="auto"/>
              <w:jc w:val="both"/>
              <w:rPr>
                <w:rFonts w:ascii="Arial" w:hAnsi="Arial" w:cs="Arial"/>
                <w:caps/>
                <w:sz w:val="20"/>
                <w:szCs w:val="20"/>
              </w:rPr>
            </w:pPr>
            <w:r w:rsidRPr="00730EE6">
              <w:rPr>
                <w:rFonts w:ascii="Arial" w:hAnsi="Arial" w:cs="Arial"/>
                <w:caps/>
                <w:sz w:val="20"/>
                <w:szCs w:val="20"/>
              </w:rPr>
              <w:t>Ocjena statičkog i dinamičkog ponašanja hale Tvornice žigica Drava</w:t>
            </w:r>
          </w:p>
          <w:p w:rsidR="00E15896" w:rsidRDefault="00E15896" w:rsidP="00E15896">
            <w:pPr>
              <w:spacing w:after="0" w:line="240" w:lineRule="auto"/>
              <w:jc w:val="both"/>
              <w:rPr>
                <w:rFonts w:ascii="Arial" w:hAnsi="Arial" w:cs="Arial"/>
                <w:sz w:val="20"/>
                <w:szCs w:val="20"/>
              </w:rPr>
            </w:pPr>
          </w:p>
          <w:p w:rsidR="00E15896" w:rsidRPr="00A6293D" w:rsidRDefault="00E15896" w:rsidP="00E15896">
            <w:pPr>
              <w:spacing w:after="0" w:line="240" w:lineRule="auto"/>
              <w:jc w:val="both"/>
              <w:rPr>
                <w:rFonts w:ascii="Arial" w:hAnsi="Arial" w:cs="Arial"/>
                <w:sz w:val="20"/>
                <w:szCs w:val="20"/>
              </w:rPr>
            </w:pPr>
            <w:r w:rsidRPr="008C6D82">
              <w:rPr>
                <w:rFonts w:ascii="Arial" w:hAnsi="Arial" w:cs="Arial"/>
                <w:sz w:val="20"/>
                <w:szCs w:val="20"/>
              </w:rPr>
              <w:t>Za halu Tvornice žigica Drava potrebno je izraditi varijantna rješenja numeričkih modela.</w:t>
            </w:r>
            <w:r>
              <w:rPr>
                <w:rFonts w:ascii="Arial" w:hAnsi="Arial" w:cs="Arial"/>
                <w:sz w:val="20"/>
                <w:szCs w:val="20"/>
              </w:rPr>
              <w:t xml:space="preserve"> Koristeći različite inženjerske pristupe modelirati konstrukcijske i nekonstrukcijske elemente hale te provjeriti utjecaj nekonstrukcijskih elemenata na ponašanje </w:t>
            </w:r>
            <w:r w:rsidRPr="00A6293D">
              <w:rPr>
                <w:rFonts w:ascii="Arial" w:hAnsi="Arial" w:cs="Arial"/>
                <w:sz w:val="20"/>
                <w:szCs w:val="20"/>
              </w:rPr>
              <w:t xml:space="preserve">konstrukcije. Provesti statički, modalni i dinamički proračun konstrukcije. </w:t>
            </w:r>
            <w:r w:rsidRPr="00A6293D">
              <w:rPr>
                <w:rFonts w:ascii="Arial" w:eastAsia="Times New Roman" w:hAnsi="Arial" w:cs="Arial"/>
                <w:sz w:val="20"/>
                <w:szCs w:val="20"/>
                <w:lang w:eastAsia="hr-HR"/>
              </w:rPr>
              <w:t xml:space="preserve">Dinamički proračun potrebno je provesti koristeći zapise stvarnih potresa. </w:t>
            </w:r>
            <w:r w:rsidRPr="00A6293D">
              <w:rPr>
                <w:rFonts w:ascii="Arial" w:hAnsi="Arial" w:cs="Arial"/>
                <w:sz w:val="20"/>
                <w:szCs w:val="20"/>
              </w:rPr>
              <w:t>Analizirati rezultate u svjetlu reznih sila, pomaka te dominantnih perioda osciliranja konstrukcije i pobude.</w:t>
            </w:r>
          </w:p>
          <w:p w:rsidR="00E15896" w:rsidRDefault="00E15896" w:rsidP="00A67811">
            <w:pPr>
              <w:spacing w:after="0" w:line="240" w:lineRule="auto"/>
              <w:jc w:val="both"/>
              <w:rPr>
                <w:rFonts w:ascii="Arial" w:hAnsi="Arial" w:cs="Arial"/>
                <w:sz w:val="20"/>
                <w:szCs w:val="20"/>
              </w:rPr>
            </w:pPr>
          </w:p>
        </w:tc>
        <w:tc>
          <w:tcPr>
            <w:tcW w:w="2185" w:type="dxa"/>
          </w:tcPr>
          <w:p w:rsidR="00E15896" w:rsidRDefault="00E15896" w:rsidP="00A67811">
            <w:pPr>
              <w:spacing w:after="0" w:line="240" w:lineRule="auto"/>
              <w:rPr>
                <w:rFonts w:ascii="Arial" w:eastAsia="Times New Roman" w:hAnsi="Arial" w:cs="Arial"/>
                <w:sz w:val="20"/>
                <w:szCs w:val="20"/>
                <w:lang w:eastAsia="hr-HR"/>
              </w:rPr>
            </w:pPr>
          </w:p>
          <w:p w:rsidR="00E15896" w:rsidRPr="00E15896" w:rsidRDefault="00E15896" w:rsidP="00A67811">
            <w:pPr>
              <w:spacing w:after="0" w:line="240" w:lineRule="auto"/>
              <w:rPr>
                <w:rFonts w:ascii="Arial" w:eastAsia="Times New Roman" w:hAnsi="Arial" w:cs="Arial"/>
                <w:b/>
                <w:sz w:val="20"/>
                <w:szCs w:val="20"/>
                <w:lang w:eastAsia="hr-HR"/>
              </w:rPr>
            </w:pPr>
            <w:r>
              <w:rPr>
                <w:rFonts w:ascii="Arial" w:eastAsia="Times New Roman" w:hAnsi="Arial" w:cs="Arial"/>
                <w:b/>
                <w:sz w:val="20"/>
                <w:szCs w:val="20"/>
                <w:lang w:eastAsia="hr-HR"/>
              </w:rPr>
              <w:t>Matea Malenjak</w:t>
            </w:r>
          </w:p>
        </w:tc>
      </w:tr>
      <w:tr w:rsidR="00A67811" w:rsidRPr="00A67811" w:rsidTr="006F5B00">
        <w:tc>
          <w:tcPr>
            <w:tcW w:w="7558" w:type="dxa"/>
            <w:shd w:val="clear" w:color="auto" w:fill="D9D9D9"/>
          </w:tcPr>
          <w:p w:rsidR="00A67811" w:rsidRPr="00A67811" w:rsidRDefault="00A67811" w:rsidP="00A67811">
            <w:pPr>
              <w:spacing w:after="0" w:line="240" w:lineRule="auto"/>
              <w:rPr>
                <w:rFonts w:ascii="Arial" w:eastAsia="Times New Roman" w:hAnsi="Arial" w:cs="Arial"/>
                <w:b/>
                <w:sz w:val="20"/>
                <w:szCs w:val="20"/>
                <w:lang w:val="pl-PL" w:eastAsia="hr-HR"/>
              </w:rPr>
            </w:pPr>
          </w:p>
          <w:p w:rsidR="00A67811" w:rsidRPr="00A67811" w:rsidRDefault="00A67811" w:rsidP="00A67811">
            <w:pPr>
              <w:spacing w:after="0" w:line="240" w:lineRule="auto"/>
              <w:rPr>
                <w:rFonts w:ascii="Arial" w:eastAsia="Times New Roman" w:hAnsi="Arial" w:cs="Arial"/>
                <w:b/>
                <w:sz w:val="20"/>
                <w:szCs w:val="20"/>
                <w:lang w:eastAsia="hr-HR"/>
              </w:rPr>
            </w:pPr>
            <w:r w:rsidRPr="00A67811">
              <w:rPr>
                <w:rFonts w:ascii="Arial" w:eastAsia="Times New Roman" w:hAnsi="Arial" w:cs="Arial"/>
                <w:b/>
                <w:sz w:val="20"/>
                <w:szCs w:val="20"/>
                <w:lang w:eastAsia="hr-HR"/>
              </w:rPr>
              <w:t>Predmet:   ISPITIVANJE KONSTRUKCIJA  A.2.6.</w:t>
            </w:r>
          </w:p>
          <w:p w:rsidR="00A67811" w:rsidRPr="00A67811" w:rsidRDefault="00A67811" w:rsidP="00A67811">
            <w:pPr>
              <w:spacing w:after="0" w:line="240" w:lineRule="auto"/>
              <w:rPr>
                <w:rFonts w:ascii="Arial" w:eastAsia="Times New Roman" w:hAnsi="Arial" w:cs="Arial"/>
                <w:b/>
                <w:sz w:val="20"/>
                <w:szCs w:val="20"/>
                <w:lang w:eastAsia="hr-HR"/>
              </w:rPr>
            </w:pPr>
          </w:p>
        </w:tc>
        <w:tc>
          <w:tcPr>
            <w:tcW w:w="2185" w:type="dxa"/>
            <w:shd w:val="clear" w:color="auto" w:fill="D9D9D9"/>
          </w:tcPr>
          <w:p w:rsidR="00A67811" w:rsidRPr="00A67811" w:rsidRDefault="00A67811" w:rsidP="00A67811">
            <w:pPr>
              <w:spacing w:after="0" w:line="240" w:lineRule="auto"/>
              <w:rPr>
                <w:rFonts w:ascii="Arial" w:eastAsia="Times New Roman" w:hAnsi="Arial" w:cs="Arial"/>
                <w:b/>
                <w:sz w:val="20"/>
                <w:szCs w:val="20"/>
                <w:lang w:eastAsia="hr-HR"/>
              </w:rPr>
            </w:pPr>
            <w:r w:rsidRPr="00A67811">
              <w:rPr>
                <w:rFonts w:ascii="Arial" w:eastAsia="Times New Roman" w:hAnsi="Arial" w:cs="Arial"/>
                <w:b/>
                <w:sz w:val="20"/>
                <w:szCs w:val="20"/>
                <w:lang w:eastAsia="hr-HR"/>
              </w:rPr>
              <w:t xml:space="preserve">Mentor:  </w:t>
            </w:r>
          </w:p>
          <w:p w:rsidR="00A67811" w:rsidRPr="00A67811" w:rsidRDefault="00A67811" w:rsidP="00A67811">
            <w:pPr>
              <w:spacing w:after="0" w:line="240" w:lineRule="auto"/>
              <w:rPr>
                <w:rFonts w:ascii="Arial" w:eastAsia="Times New Roman" w:hAnsi="Arial" w:cs="Arial"/>
                <w:b/>
                <w:sz w:val="20"/>
                <w:szCs w:val="20"/>
                <w:lang w:eastAsia="hr-HR"/>
              </w:rPr>
            </w:pPr>
            <w:r w:rsidRPr="00A67811">
              <w:rPr>
                <w:rFonts w:ascii="Arial" w:eastAsia="Times New Roman" w:hAnsi="Arial" w:cs="Arial"/>
                <w:b/>
                <w:sz w:val="20"/>
                <w:szCs w:val="20"/>
                <w:lang w:eastAsia="hr-HR"/>
              </w:rPr>
              <w:t>prof.dr.sc. I. Guljaš</w:t>
            </w:r>
          </w:p>
        </w:tc>
      </w:tr>
      <w:tr w:rsidR="00A67811" w:rsidRPr="00A67811" w:rsidTr="006F5B00">
        <w:tc>
          <w:tcPr>
            <w:tcW w:w="7558" w:type="dxa"/>
          </w:tcPr>
          <w:p w:rsidR="00A67811" w:rsidRPr="00A67811" w:rsidRDefault="00A67811" w:rsidP="00A67811">
            <w:pPr>
              <w:spacing w:after="0" w:line="240" w:lineRule="auto"/>
              <w:rPr>
                <w:rFonts w:ascii="Arial" w:eastAsia="Times New Roman" w:hAnsi="Arial" w:cs="Arial"/>
                <w:sz w:val="20"/>
                <w:szCs w:val="20"/>
                <w:lang w:eastAsia="hr-HR"/>
              </w:rPr>
            </w:pPr>
          </w:p>
          <w:p w:rsidR="001F2E14" w:rsidRDefault="00A67811" w:rsidP="001F2E14">
            <w:pPr>
              <w:spacing w:after="0" w:line="276" w:lineRule="auto"/>
              <w:jc w:val="both"/>
              <w:rPr>
                <w:rFonts w:ascii="Arial" w:eastAsia="Times New Roman" w:hAnsi="Arial" w:cs="Arial"/>
                <w:sz w:val="20"/>
                <w:szCs w:val="20"/>
                <w:lang w:eastAsia="hr-HR"/>
              </w:rPr>
            </w:pPr>
            <w:r w:rsidRPr="00A67811">
              <w:rPr>
                <w:rFonts w:ascii="Arial" w:eastAsia="Times New Roman" w:hAnsi="Arial" w:cs="Arial"/>
                <w:sz w:val="20"/>
                <w:szCs w:val="20"/>
                <w:lang w:eastAsia="hr-HR"/>
              </w:rPr>
              <w:t>Tema 1</w:t>
            </w:r>
          </w:p>
          <w:p w:rsidR="001F2E14" w:rsidRDefault="001F2E14" w:rsidP="001F2E14">
            <w:pPr>
              <w:spacing w:after="0" w:line="240" w:lineRule="auto"/>
              <w:jc w:val="both"/>
              <w:rPr>
                <w:rFonts w:ascii="Arial" w:eastAsia="Times New Roman" w:hAnsi="Arial" w:cs="Arial"/>
                <w:sz w:val="20"/>
                <w:szCs w:val="20"/>
                <w:lang w:eastAsia="hr-HR"/>
              </w:rPr>
            </w:pPr>
          </w:p>
          <w:p w:rsidR="001F2E14" w:rsidRPr="001F2E14" w:rsidRDefault="001F2E14" w:rsidP="001F2E14">
            <w:pPr>
              <w:spacing w:after="200" w:line="276" w:lineRule="auto"/>
              <w:jc w:val="both"/>
              <w:rPr>
                <w:rFonts w:ascii="Arial" w:hAnsi="Arial" w:cs="Arial"/>
                <w:sz w:val="20"/>
                <w:szCs w:val="20"/>
              </w:rPr>
            </w:pPr>
            <w:r w:rsidRPr="001F2E14">
              <w:rPr>
                <w:rFonts w:ascii="Arial" w:hAnsi="Arial" w:cs="Arial"/>
                <w:sz w:val="20"/>
                <w:szCs w:val="20"/>
              </w:rPr>
              <w:t>ISPITIVANJE KONSTRUKCIJA, KONSTRUKCIJSKIH ELEMENATA I MODELA</w:t>
            </w:r>
          </w:p>
          <w:p w:rsidR="001F2E14" w:rsidRPr="001F2E14" w:rsidRDefault="001F2E14" w:rsidP="001F2E14">
            <w:pPr>
              <w:spacing w:after="0" w:line="240" w:lineRule="auto"/>
              <w:jc w:val="both"/>
              <w:rPr>
                <w:rFonts w:ascii="Arial" w:hAnsi="Arial" w:cs="Arial"/>
                <w:sz w:val="20"/>
                <w:szCs w:val="20"/>
              </w:rPr>
            </w:pPr>
            <w:r w:rsidRPr="001F2E14">
              <w:rPr>
                <w:rFonts w:ascii="Arial" w:hAnsi="Arial" w:cs="Arial"/>
                <w:sz w:val="20"/>
                <w:szCs w:val="20"/>
              </w:rPr>
              <w:t>Okosnicu ovih diplomskih radova čini eksperiment. Vrstu i sadržaj eksperimenta student i nastavnik/mentor odabiru skupa. Diplomski rad se sastoji od:</w:t>
            </w:r>
          </w:p>
          <w:p w:rsidR="001F2E14" w:rsidRPr="001F2E14" w:rsidRDefault="001F2E14" w:rsidP="001F2E14">
            <w:pPr>
              <w:pStyle w:val="ListParagraph"/>
              <w:numPr>
                <w:ilvl w:val="0"/>
                <w:numId w:val="43"/>
              </w:numPr>
              <w:spacing w:after="0" w:line="240" w:lineRule="auto"/>
              <w:jc w:val="both"/>
              <w:rPr>
                <w:rFonts w:ascii="Arial" w:hAnsi="Arial" w:cs="Arial"/>
                <w:sz w:val="20"/>
                <w:szCs w:val="20"/>
              </w:rPr>
            </w:pPr>
            <w:r w:rsidRPr="001F2E14">
              <w:rPr>
                <w:rFonts w:ascii="Arial" w:hAnsi="Arial" w:cs="Arial"/>
                <w:sz w:val="20"/>
                <w:szCs w:val="20"/>
              </w:rPr>
              <w:t>Definiranja vrste i sadržaja eksperimenta te projekta ispitivanja;</w:t>
            </w:r>
          </w:p>
          <w:p w:rsidR="001F2E14" w:rsidRPr="001F2E14" w:rsidRDefault="001F2E14" w:rsidP="001F2E14">
            <w:pPr>
              <w:pStyle w:val="ListParagraph"/>
              <w:numPr>
                <w:ilvl w:val="0"/>
                <w:numId w:val="43"/>
              </w:numPr>
              <w:spacing w:after="0" w:line="240" w:lineRule="auto"/>
              <w:jc w:val="both"/>
              <w:rPr>
                <w:rFonts w:ascii="Arial" w:hAnsi="Arial" w:cs="Arial"/>
                <w:sz w:val="20"/>
                <w:szCs w:val="20"/>
              </w:rPr>
            </w:pPr>
            <w:r w:rsidRPr="001F2E14">
              <w:rPr>
                <w:rFonts w:ascii="Arial" w:hAnsi="Arial" w:cs="Arial"/>
                <w:sz w:val="20"/>
                <w:szCs w:val="20"/>
              </w:rPr>
              <w:t>Pripreme i izrade ispitnog uzorka;</w:t>
            </w:r>
          </w:p>
          <w:p w:rsidR="001F2E14" w:rsidRPr="001F2E14" w:rsidRDefault="001F2E14" w:rsidP="001F2E14">
            <w:pPr>
              <w:pStyle w:val="ListParagraph"/>
              <w:numPr>
                <w:ilvl w:val="0"/>
                <w:numId w:val="43"/>
              </w:numPr>
              <w:spacing w:after="0" w:line="240" w:lineRule="auto"/>
              <w:jc w:val="both"/>
              <w:rPr>
                <w:rFonts w:ascii="Arial" w:hAnsi="Arial" w:cs="Arial"/>
                <w:sz w:val="20"/>
                <w:szCs w:val="20"/>
              </w:rPr>
            </w:pPr>
            <w:r w:rsidRPr="001F2E14">
              <w:rPr>
                <w:rFonts w:ascii="Arial" w:hAnsi="Arial" w:cs="Arial"/>
                <w:sz w:val="20"/>
                <w:szCs w:val="20"/>
              </w:rPr>
              <w:t>Ispitivanja, obrade i interpretacije rezultata;</w:t>
            </w:r>
          </w:p>
          <w:p w:rsidR="001F2E14" w:rsidRPr="001F2E14" w:rsidRDefault="001F2E14" w:rsidP="001F2E14">
            <w:pPr>
              <w:pStyle w:val="ListParagraph"/>
              <w:numPr>
                <w:ilvl w:val="0"/>
                <w:numId w:val="43"/>
              </w:numPr>
              <w:spacing w:after="0" w:line="240" w:lineRule="auto"/>
              <w:jc w:val="both"/>
              <w:rPr>
                <w:rFonts w:ascii="Arial" w:hAnsi="Arial" w:cs="Arial"/>
                <w:sz w:val="20"/>
                <w:szCs w:val="20"/>
              </w:rPr>
            </w:pPr>
            <w:r w:rsidRPr="001F2E14">
              <w:rPr>
                <w:rFonts w:ascii="Arial" w:hAnsi="Arial" w:cs="Arial"/>
                <w:sz w:val="20"/>
                <w:szCs w:val="20"/>
              </w:rPr>
              <w:t>Izrade numeričkog modela, usporedbe i zaključaka.</w:t>
            </w:r>
          </w:p>
          <w:p w:rsidR="001F2E14" w:rsidRPr="00A67811" w:rsidRDefault="001F2E14" w:rsidP="001F2E14">
            <w:pPr>
              <w:spacing w:after="0" w:line="276" w:lineRule="auto"/>
              <w:jc w:val="both"/>
              <w:rPr>
                <w:rFonts w:ascii="Arial" w:eastAsia="Times New Roman" w:hAnsi="Arial" w:cs="Arial"/>
                <w:sz w:val="20"/>
                <w:szCs w:val="20"/>
                <w:lang w:eastAsia="hr-HR"/>
              </w:rPr>
            </w:pPr>
          </w:p>
        </w:tc>
        <w:tc>
          <w:tcPr>
            <w:tcW w:w="2185" w:type="dxa"/>
          </w:tcPr>
          <w:p w:rsidR="00A67811" w:rsidRDefault="00A67811" w:rsidP="00A67811">
            <w:pPr>
              <w:spacing w:after="0" w:line="240" w:lineRule="auto"/>
              <w:rPr>
                <w:rFonts w:ascii="Arial" w:eastAsia="Times New Roman" w:hAnsi="Arial" w:cs="Arial"/>
                <w:sz w:val="20"/>
                <w:szCs w:val="20"/>
                <w:lang w:val="fi-FI" w:eastAsia="hr-HR"/>
              </w:rPr>
            </w:pPr>
          </w:p>
          <w:p w:rsidR="001F2E14" w:rsidRPr="002F485B" w:rsidRDefault="002F485B" w:rsidP="00A67811">
            <w:pPr>
              <w:spacing w:after="0" w:line="240" w:lineRule="auto"/>
              <w:rPr>
                <w:rFonts w:ascii="Arial" w:eastAsia="Times New Roman" w:hAnsi="Arial" w:cs="Arial"/>
                <w:b/>
                <w:sz w:val="20"/>
                <w:szCs w:val="20"/>
                <w:lang w:val="fi-FI" w:eastAsia="hr-HR"/>
              </w:rPr>
            </w:pPr>
            <w:r>
              <w:rPr>
                <w:rFonts w:ascii="Arial" w:eastAsia="Times New Roman" w:hAnsi="Arial" w:cs="Arial"/>
                <w:b/>
                <w:sz w:val="20"/>
                <w:szCs w:val="20"/>
                <w:lang w:val="fi-FI" w:eastAsia="hr-HR"/>
              </w:rPr>
              <w:t>Ivan Kovačević</w:t>
            </w:r>
          </w:p>
          <w:p w:rsidR="00A67811" w:rsidRPr="00A67811" w:rsidRDefault="00A67811" w:rsidP="00A67811">
            <w:pPr>
              <w:spacing w:after="0" w:line="240" w:lineRule="auto"/>
              <w:rPr>
                <w:rFonts w:ascii="Arial" w:eastAsia="Times New Roman" w:hAnsi="Arial" w:cs="Arial"/>
                <w:sz w:val="20"/>
                <w:szCs w:val="20"/>
                <w:lang w:val="fi-FI" w:eastAsia="hr-HR"/>
              </w:rPr>
            </w:pPr>
          </w:p>
        </w:tc>
      </w:tr>
      <w:tr w:rsidR="00A67811" w:rsidRPr="00A67811" w:rsidTr="006F5B00">
        <w:tc>
          <w:tcPr>
            <w:tcW w:w="7558" w:type="dxa"/>
            <w:tcBorders>
              <w:bottom w:val="single" w:sz="4" w:space="0" w:color="auto"/>
            </w:tcBorders>
          </w:tcPr>
          <w:p w:rsidR="00A67811" w:rsidRPr="00A67811" w:rsidRDefault="00A67811" w:rsidP="00A67811">
            <w:pPr>
              <w:spacing w:after="0" w:line="240" w:lineRule="auto"/>
              <w:jc w:val="both"/>
              <w:rPr>
                <w:rFonts w:ascii="Arial" w:eastAsia="Times New Roman" w:hAnsi="Arial" w:cs="Arial"/>
                <w:sz w:val="20"/>
                <w:szCs w:val="20"/>
                <w:lang w:val="pt-BR" w:eastAsia="hr-HR"/>
              </w:rPr>
            </w:pPr>
          </w:p>
          <w:p w:rsidR="00A67811" w:rsidRPr="00A67811" w:rsidRDefault="00A67811" w:rsidP="00A67811">
            <w:pPr>
              <w:spacing w:after="0" w:line="240" w:lineRule="auto"/>
              <w:jc w:val="both"/>
              <w:rPr>
                <w:rFonts w:ascii="Arial" w:eastAsia="Times New Roman" w:hAnsi="Arial" w:cs="Arial"/>
                <w:sz w:val="20"/>
                <w:szCs w:val="20"/>
                <w:lang w:val="pt-BR" w:eastAsia="hr-HR"/>
              </w:rPr>
            </w:pPr>
            <w:r w:rsidRPr="00A67811">
              <w:rPr>
                <w:rFonts w:ascii="Arial" w:eastAsia="Times New Roman" w:hAnsi="Arial" w:cs="Arial"/>
                <w:sz w:val="20"/>
                <w:szCs w:val="20"/>
                <w:lang w:val="pt-BR" w:eastAsia="hr-HR"/>
              </w:rPr>
              <w:t>Tema  2</w:t>
            </w:r>
          </w:p>
          <w:p w:rsidR="00A67811" w:rsidRDefault="00A67811" w:rsidP="00A67811">
            <w:pPr>
              <w:spacing w:after="0" w:line="240" w:lineRule="auto"/>
              <w:jc w:val="both"/>
              <w:rPr>
                <w:rFonts w:ascii="Arial" w:eastAsia="Times New Roman" w:hAnsi="Arial" w:cs="Arial"/>
                <w:sz w:val="20"/>
                <w:szCs w:val="20"/>
                <w:lang w:val="pt-BR" w:eastAsia="hr-HR"/>
              </w:rPr>
            </w:pPr>
          </w:p>
          <w:p w:rsidR="001B1C9E" w:rsidRPr="001F2E14" w:rsidRDefault="001B1C9E" w:rsidP="001B1C9E">
            <w:pPr>
              <w:spacing w:after="200" w:line="276" w:lineRule="auto"/>
              <w:jc w:val="both"/>
              <w:rPr>
                <w:rFonts w:ascii="Arial" w:hAnsi="Arial" w:cs="Arial"/>
                <w:sz w:val="20"/>
                <w:szCs w:val="20"/>
              </w:rPr>
            </w:pPr>
            <w:r w:rsidRPr="001F2E14">
              <w:rPr>
                <w:rFonts w:ascii="Arial" w:hAnsi="Arial" w:cs="Arial"/>
                <w:sz w:val="20"/>
                <w:szCs w:val="20"/>
              </w:rPr>
              <w:t>ISPITIVANJE KONSTRUKCIJA, KONSTRUKCIJSKIH ELEMENATA I MODELA</w:t>
            </w:r>
          </w:p>
          <w:p w:rsidR="001B1C9E" w:rsidRPr="001F2E14" w:rsidRDefault="001B1C9E" w:rsidP="001B1C9E">
            <w:pPr>
              <w:spacing w:after="0" w:line="240" w:lineRule="auto"/>
              <w:jc w:val="both"/>
              <w:rPr>
                <w:rFonts w:ascii="Arial" w:hAnsi="Arial" w:cs="Arial"/>
                <w:sz w:val="20"/>
                <w:szCs w:val="20"/>
              </w:rPr>
            </w:pPr>
            <w:r w:rsidRPr="001F2E14">
              <w:rPr>
                <w:rFonts w:ascii="Arial" w:hAnsi="Arial" w:cs="Arial"/>
                <w:sz w:val="20"/>
                <w:szCs w:val="20"/>
              </w:rPr>
              <w:t>Okosnicu ovih diplomskih radova čini eksperiment. Vrstu i sadržaj eksperimenta student i nastavnik/mentor odabiru skupa. Diplomski rad se sastoji od:</w:t>
            </w:r>
          </w:p>
          <w:p w:rsidR="001B1C9E" w:rsidRPr="001F2E14" w:rsidRDefault="001B1C9E" w:rsidP="001B1C9E">
            <w:pPr>
              <w:pStyle w:val="ListParagraph"/>
              <w:numPr>
                <w:ilvl w:val="0"/>
                <w:numId w:val="43"/>
              </w:numPr>
              <w:spacing w:after="0" w:line="240" w:lineRule="auto"/>
              <w:jc w:val="both"/>
              <w:rPr>
                <w:rFonts w:ascii="Arial" w:hAnsi="Arial" w:cs="Arial"/>
                <w:sz w:val="20"/>
                <w:szCs w:val="20"/>
              </w:rPr>
            </w:pPr>
            <w:r w:rsidRPr="001F2E14">
              <w:rPr>
                <w:rFonts w:ascii="Arial" w:hAnsi="Arial" w:cs="Arial"/>
                <w:sz w:val="20"/>
                <w:szCs w:val="20"/>
              </w:rPr>
              <w:t>Definiranja vrste i sadržaja eksperimenta te projekta ispitivanja;</w:t>
            </w:r>
          </w:p>
          <w:p w:rsidR="001B1C9E" w:rsidRPr="001F2E14" w:rsidRDefault="001B1C9E" w:rsidP="001B1C9E">
            <w:pPr>
              <w:pStyle w:val="ListParagraph"/>
              <w:numPr>
                <w:ilvl w:val="0"/>
                <w:numId w:val="43"/>
              </w:numPr>
              <w:spacing w:after="0" w:line="240" w:lineRule="auto"/>
              <w:jc w:val="both"/>
              <w:rPr>
                <w:rFonts w:ascii="Arial" w:hAnsi="Arial" w:cs="Arial"/>
                <w:sz w:val="20"/>
                <w:szCs w:val="20"/>
              </w:rPr>
            </w:pPr>
            <w:r w:rsidRPr="001F2E14">
              <w:rPr>
                <w:rFonts w:ascii="Arial" w:hAnsi="Arial" w:cs="Arial"/>
                <w:sz w:val="20"/>
                <w:szCs w:val="20"/>
              </w:rPr>
              <w:t>Pripreme i izrade ispitnog uzorka;</w:t>
            </w:r>
          </w:p>
          <w:p w:rsidR="001B1C9E" w:rsidRPr="001F2E14" w:rsidRDefault="001B1C9E" w:rsidP="001B1C9E">
            <w:pPr>
              <w:pStyle w:val="ListParagraph"/>
              <w:numPr>
                <w:ilvl w:val="0"/>
                <w:numId w:val="43"/>
              </w:numPr>
              <w:spacing w:after="0" w:line="240" w:lineRule="auto"/>
              <w:jc w:val="both"/>
              <w:rPr>
                <w:rFonts w:ascii="Arial" w:hAnsi="Arial" w:cs="Arial"/>
                <w:sz w:val="20"/>
                <w:szCs w:val="20"/>
              </w:rPr>
            </w:pPr>
            <w:r w:rsidRPr="001F2E14">
              <w:rPr>
                <w:rFonts w:ascii="Arial" w:hAnsi="Arial" w:cs="Arial"/>
                <w:sz w:val="20"/>
                <w:szCs w:val="20"/>
              </w:rPr>
              <w:t>Ispitivanja, obrade i interpretacije rezultata;</w:t>
            </w:r>
          </w:p>
          <w:p w:rsidR="001B1C9E" w:rsidRPr="001F2E14" w:rsidRDefault="001B1C9E" w:rsidP="001B1C9E">
            <w:pPr>
              <w:pStyle w:val="ListParagraph"/>
              <w:numPr>
                <w:ilvl w:val="0"/>
                <w:numId w:val="43"/>
              </w:numPr>
              <w:spacing w:after="0" w:line="240" w:lineRule="auto"/>
              <w:jc w:val="both"/>
              <w:rPr>
                <w:rFonts w:ascii="Arial" w:hAnsi="Arial" w:cs="Arial"/>
                <w:sz w:val="20"/>
                <w:szCs w:val="20"/>
              </w:rPr>
            </w:pPr>
            <w:r w:rsidRPr="001F2E14">
              <w:rPr>
                <w:rFonts w:ascii="Arial" w:hAnsi="Arial" w:cs="Arial"/>
                <w:sz w:val="20"/>
                <w:szCs w:val="20"/>
              </w:rPr>
              <w:t>Izrade numeričkog modela, usporedbe i zaključaka.</w:t>
            </w:r>
          </w:p>
          <w:p w:rsidR="001B1C9E" w:rsidRPr="001B1C9E" w:rsidRDefault="001B1C9E" w:rsidP="00A67811">
            <w:pPr>
              <w:spacing w:after="0" w:line="240" w:lineRule="auto"/>
              <w:jc w:val="both"/>
              <w:rPr>
                <w:rFonts w:ascii="Arial" w:eastAsia="Times New Roman" w:hAnsi="Arial" w:cs="Arial"/>
                <w:sz w:val="20"/>
                <w:szCs w:val="20"/>
                <w:lang w:eastAsia="hr-HR"/>
              </w:rPr>
            </w:pPr>
          </w:p>
        </w:tc>
        <w:tc>
          <w:tcPr>
            <w:tcW w:w="2185" w:type="dxa"/>
            <w:tcBorders>
              <w:bottom w:val="single" w:sz="4" w:space="0" w:color="auto"/>
            </w:tcBorders>
          </w:tcPr>
          <w:p w:rsidR="00A67811" w:rsidRPr="00A67811" w:rsidRDefault="00A67811" w:rsidP="00A67811">
            <w:pPr>
              <w:spacing w:after="0" w:line="240" w:lineRule="auto"/>
              <w:rPr>
                <w:rFonts w:ascii="Arial" w:eastAsia="Times New Roman" w:hAnsi="Arial" w:cs="Arial"/>
                <w:sz w:val="20"/>
                <w:szCs w:val="20"/>
                <w:lang w:eastAsia="hr-HR"/>
              </w:rPr>
            </w:pPr>
          </w:p>
          <w:p w:rsidR="00A67811" w:rsidRPr="00A67811" w:rsidRDefault="00A67811" w:rsidP="00A67811">
            <w:pPr>
              <w:spacing w:after="0" w:line="240" w:lineRule="auto"/>
              <w:rPr>
                <w:rFonts w:ascii="Arial" w:eastAsia="Times New Roman" w:hAnsi="Arial" w:cs="Arial"/>
                <w:sz w:val="20"/>
                <w:szCs w:val="20"/>
                <w:lang w:eastAsia="hr-HR"/>
              </w:rPr>
            </w:pPr>
          </w:p>
          <w:p w:rsidR="00A67811" w:rsidRPr="00A67811" w:rsidRDefault="00A67811" w:rsidP="00A67811">
            <w:pPr>
              <w:spacing w:after="0" w:line="240" w:lineRule="auto"/>
              <w:rPr>
                <w:rFonts w:ascii="Arial" w:eastAsia="Times New Roman" w:hAnsi="Arial" w:cs="Arial"/>
                <w:b/>
                <w:sz w:val="20"/>
                <w:szCs w:val="20"/>
                <w:lang w:eastAsia="hr-HR"/>
              </w:rPr>
            </w:pPr>
          </w:p>
        </w:tc>
      </w:tr>
      <w:tr w:rsidR="00A67811" w:rsidRPr="00A67811" w:rsidTr="006F5B00">
        <w:tc>
          <w:tcPr>
            <w:tcW w:w="7558" w:type="dxa"/>
            <w:tcBorders>
              <w:bottom w:val="single" w:sz="4" w:space="0" w:color="auto"/>
            </w:tcBorders>
          </w:tcPr>
          <w:p w:rsidR="00A67811" w:rsidRPr="00A67811" w:rsidRDefault="00A67811" w:rsidP="00A67811">
            <w:pPr>
              <w:spacing w:after="0" w:line="240" w:lineRule="auto"/>
              <w:jc w:val="both"/>
              <w:rPr>
                <w:rFonts w:ascii="Arial" w:eastAsia="Times New Roman" w:hAnsi="Arial" w:cs="Arial"/>
                <w:sz w:val="20"/>
                <w:szCs w:val="20"/>
                <w:lang w:val="pt-BR" w:eastAsia="hr-HR"/>
              </w:rPr>
            </w:pPr>
          </w:p>
          <w:p w:rsidR="00A67811" w:rsidRPr="00A67811" w:rsidRDefault="00A67811" w:rsidP="00A67811">
            <w:pPr>
              <w:spacing w:after="0" w:line="240" w:lineRule="auto"/>
              <w:jc w:val="both"/>
              <w:rPr>
                <w:rFonts w:ascii="Arial" w:eastAsia="Times New Roman" w:hAnsi="Arial" w:cs="Arial"/>
                <w:sz w:val="20"/>
                <w:szCs w:val="20"/>
                <w:lang w:val="pt-BR" w:eastAsia="hr-HR"/>
              </w:rPr>
            </w:pPr>
            <w:r w:rsidRPr="00A67811">
              <w:rPr>
                <w:rFonts w:ascii="Arial" w:eastAsia="Times New Roman" w:hAnsi="Arial" w:cs="Arial"/>
                <w:sz w:val="20"/>
                <w:szCs w:val="20"/>
                <w:lang w:val="pt-BR" w:eastAsia="hr-HR"/>
              </w:rPr>
              <w:t>Tema 3</w:t>
            </w:r>
          </w:p>
          <w:p w:rsidR="00A67811" w:rsidRDefault="00A67811" w:rsidP="00A67811">
            <w:pPr>
              <w:spacing w:after="0" w:line="240" w:lineRule="auto"/>
              <w:jc w:val="both"/>
              <w:rPr>
                <w:rFonts w:ascii="Arial" w:eastAsia="Times New Roman" w:hAnsi="Arial" w:cs="Arial"/>
                <w:sz w:val="20"/>
                <w:szCs w:val="20"/>
                <w:lang w:val="pt-BR" w:eastAsia="hr-HR"/>
              </w:rPr>
            </w:pPr>
          </w:p>
          <w:p w:rsidR="001B1C9E" w:rsidRPr="001F2E14" w:rsidRDefault="001B1C9E" w:rsidP="001B1C9E">
            <w:pPr>
              <w:spacing w:after="200" w:line="276" w:lineRule="auto"/>
              <w:jc w:val="both"/>
              <w:rPr>
                <w:rFonts w:ascii="Arial" w:hAnsi="Arial" w:cs="Arial"/>
                <w:sz w:val="20"/>
                <w:szCs w:val="20"/>
              </w:rPr>
            </w:pPr>
            <w:r w:rsidRPr="001F2E14">
              <w:rPr>
                <w:rFonts w:ascii="Arial" w:hAnsi="Arial" w:cs="Arial"/>
                <w:sz w:val="20"/>
                <w:szCs w:val="20"/>
              </w:rPr>
              <w:t>ISPITIVANJE KONSTRUKCIJA, KONSTRUKCIJSKIH ELEMENATA I MODELA</w:t>
            </w:r>
          </w:p>
          <w:p w:rsidR="001B1C9E" w:rsidRPr="001F2E14" w:rsidRDefault="001B1C9E" w:rsidP="001B1C9E">
            <w:pPr>
              <w:spacing w:after="0" w:line="240" w:lineRule="auto"/>
              <w:jc w:val="both"/>
              <w:rPr>
                <w:rFonts w:ascii="Arial" w:hAnsi="Arial" w:cs="Arial"/>
                <w:sz w:val="20"/>
                <w:szCs w:val="20"/>
              </w:rPr>
            </w:pPr>
            <w:r w:rsidRPr="001F2E14">
              <w:rPr>
                <w:rFonts w:ascii="Arial" w:hAnsi="Arial" w:cs="Arial"/>
                <w:sz w:val="20"/>
                <w:szCs w:val="20"/>
              </w:rPr>
              <w:t>Okosnicu ovih diplomskih radova čini eksperiment. Vrstu i sadržaj eksperimenta student i nastavnik/mentor odabiru skupa. Diplomski rad se sastoji od:</w:t>
            </w:r>
          </w:p>
          <w:p w:rsidR="001B1C9E" w:rsidRPr="001F2E14" w:rsidRDefault="001B1C9E" w:rsidP="001B1C9E">
            <w:pPr>
              <w:pStyle w:val="ListParagraph"/>
              <w:numPr>
                <w:ilvl w:val="0"/>
                <w:numId w:val="43"/>
              </w:numPr>
              <w:spacing w:after="0" w:line="240" w:lineRule="auto"/>
              <w:jc w:val="both"/>
              <w:rPr>
                <w:rFonts w:ascii="Arial" w:hAnsi="Arial" w:cs="Arial"/>
                <w:sz w:val="20"/>
                <w:szCs w:val="20"/>
              </w:rPr>
            </w:pPr>
            <w:r w:rsidRPr="001F2E14">
              <w:rPr>
                <w:rFonts w:ascii="Arial" w:hAnsi="Arial" w:cs="Arial"/>
                <w:sz w:val="20"/>
                <w:szCs w:val="20"/>
              </w:rPr>
              <w:t>Definiranja vrste i sadržaja eksperimenta te projekta ispitivanja;</w:t>
            </w:r>
          </w:p>
          <w:p w:rsidR="001B1C9E" w:rsidRPr="001F2E14" w:rsidRDefault="001B1C9E" w:rsidP="001B1C9E">
            <w:pPr>
              <w:pStyle w:val="ListParagraph"/>
              <w:numPr>
                <w:ilvl w:val="0"/>
                <w:numId w:val="43"/>
              </w:numPr>
              <w:spacing w:after="0" w:line="240" w:lineRule="auto"/>
              <w:jc w:val="both"/>
              <w:rPr>
                <w:rFonts w:ascii="Arial" w:hAnsi="Arial" w:cs="Arial"/>
                <w:sz w:val="20"/>
                <w:szCs w:val="20"/>
              </w:rPr>
            </w:pPr>
            <w:r w:rsidRPr="001F2E14">
              <w:rPr>
                <w:rFonts w:ascii="Arial" w:hAnsi="Arial" w:cs="Arial"/>
                <w:sz w:val="20"/>
                <w:szCs w:val="20"/>
              </w:rPr>
              <w:t>Pripreme i izrade ispitnog uzorka;</w:t>
            </w:r>
          </w:p>
          <w:p w:rsidR="001B1C9E" w:rsidRPr="001F2E14" w:rsidRDefault="001B1C9E" w:rsidP="001B1C9E">
            <w:pPr>
              <w:pStyle w:val="ListParagraph"/>
              <w:numPr>
                <w:ilvl w:val="0"/>
                <w:numId w:val="43"/>
              </w:numPr>
              <w:spacing w:after="0" w:line="240" w:lineRule="auto"/>
              <w:jc w:val="both"/>
              <w:rPr>
                <w:rFonts w:ascii="Arial" w:hAnsi="Arial" w:cs="Arial"/>
                <w:sz w:val="20"/>
                <w:szCs w:val="20"/>
              </w:rPr>
            </w:pPr>
            <w:r w:rsidRPr="001F2E14">
              <w:rPr>
                <w:rFonts w:ascii="Arial" w:hAnsi="Arial" w:cs="Arial"/>
                <w:sz w:val="20"/>
                <w:szCs w:val="20"/>
              </w:rPr>
              <w:t>Ispitivanja, obrade i interpretacije rezultata;</w:t>
            </w:r>
          </w:p>
          <w:p w:rsidR="001B1C9E" w:rsidRPr="001F2E14" w:rsidRDefault="001B1C9E" w:rsidP="001B1C9E">
            <w:pPr>
              <w:pStyle w:val="ListParagraph"/>
              <w:numPr>
                <w:ilvl w:val="0"/>
                <w:numId w:val="43"/>
              </w:numPr>
              <w:spacing w:after="0" w:line="240" w:lineRule="auto"/>
              <w:jc w:val="both"/>
              <w:rPr>
                <w:rFonts w:ascii="Arial" w:hAnsi="Arial" w:cs="Arial"/>
                <w:sz w:val="20"/>
                <w:szCs w:val="20"/>
              </w:rPr>
            </w:pPr>
            <w:r w:rsidRPr="001F2E14">
              <w:rPr>
                <w:rFonts w:ascii="Arial" w:hAnsi="Arial" w:cs="Arial"/>
                <w:sz w:val="20"/>
                <w:szCs w:val="20"/>
              </w:rPr>
              <w:t>Izrade numeričkog modela, usporedbe i zaključaka.</w:t>
            </w:r>
          </w:p>
          <w:p w:rsidR="001B1C9E" w:rsidRPr="001B1C9E" w:rsidRDefault="001B1C9E" w:rsidP="00A67811">
            <w:pPr>
              <w:spacing w:after="0" w:line="240" w:lineRule="auto"/>
              <w:jc w:val="both"/>
              <w:rPr>
                <w:rFonts w:ascii="Arial" w:eastAsia="Times New Roman" w:hAnsi="Arial" w:cs="Arial"/>
                <w:sz w:val="20"/>
                <w:szCs w:val="20"/>
                <w:lang w:eastAsia="hr-HR"/>
              </w:rPr>
            </w:pPr>
          </w:p>
        </w:tc>
        <w:tc>
          <w:tcPr>
            <w:tcW w:w="2185" w:type="dxa"/>
            <w:tcBorders>
              <w:bottom w:val="single" w:sz="4" w:space="0" w:color="auto"/>
            </w:tcBorders>
          </w:tcPr>
          <w:p w:rsidR="00A67811" w:rsidRDefault="00A67811" w:rsidP="00A67811">
            <w:pPr>
              <w:spacing w:after="0" w:line="240" w:lineRule="auto"/>
              <w:rPr>
                <w:rFonts w:ascii="Arial" w:eastAsia="Times New Roman" w:hAnsi="Arial" w:cs="Arial"/>
                <w:sz w:val="20"/>
                <w:szCs w:val="20"/>
                <w:lang w:eastAsia="hr-HR"/>
              </w:rPr>
            </w:pPr>
          </w:p>
          <w:p w:rsidR="009E54C2" w:rsidRPr="009E54C2" w:rsidRDefault="009E54C2" w:rsidP="00A67811">
            <w:pPr>
              <w:spacing w:after="0" w:line="240" w:lineRule="auto"/>
              <w:rPr>
                <w:rFonts w:ascii="Arial" w:eastAsia="Times New Roman" w:hAnsi="Arial" w:cs="Arial"/>
                <w:b/>
                <w:sz w:val="20"/>
                <w:szCs w:val="20"/>
                <w:lang w:eastAsia="hr-HR"/>
              </w:rPr>
            </w:pPr>
            <w:r>
              <w:rPr>
                <w:rFonts w:ascii="Arial" w:eastAsia="Times New Roman" w:hAnsi="Arial" w:cs="Arial"/>
                <w:b/>
                <w:sz w:val="20"/>
                <w:szCs w:val="20"/>
                <w:lang w:eastAsia="hr-HR"/>
              </w:rPr>
              <w:t>Marko Žakić</w:t>
            </w:r>
          </w:p>
        </w:tc>
      </w:tr>
      <w:tr w:rsidR="00A67811" w:rsidRPr="00A67811" w:rsidTr="006F5B00">
        <w:tc>
          <w:tcPr>
            <w:tcW w:w="7558" w:type="dxa"/>
            <w:tcBorders>
              <w:bottom w:val="single" w:sz="4" w:space="0" w:color="auto"/>
            </w:tcBorders>
          </w:tcPr>
          <w:p w:rsidR="00A67811" w:rsidRPr="00A67811" w:rsidRDefault="00A67811" w:rsidP="00A67811">
            <w:pPr>
              <w:spacing w:after="0" w:line="240" w:lineRule="auto"/>
              <w:jc w:val="both"/>
              <w:rPr>
                <w:rFonts w:ascii="Arial" w:eastAsia="Times New Roman" w:hAnsi="Arial" w:cs="Arial"/>
                <w:sz w:val="20"/>
                <w:szCs w:val="20"/>
                <w:lang w:eastAsia="hr-HR"/>
              </w:rPr>
            </w:pPr>
          </w:p>
          <w:p w:rsidR="00A67811" w:rsidRPr="00A67811" w:rsidRDefault="00A67811" w:rsidP="00A67811">
            <w:pPr>
              <w:spacing w:after="0" w:line="240" w:lineRule="auto"/>
              <w:jc w:val="both"/>
              <w:rPr>
                <w:rFonts w:ascii="Arial" w:eastAsia="Times New Roman" w:hAnsi="Arial" w:cs="Arial"/>
                <w:sz w:val="20"/>
                <w:szCs w:val="20"/>
                <w:lang w:eastAsia="hr-HR"/>
              </w:rPr>
            </w:pPr>
            <w:r w:rsidRPr="00A67811">
              <w:rPr>
                <w:rFonts w:ascii="Arial" w:eastAsia="Times New Roman" w:hAnsi="Arial" w:cs="Arial"/>
                <w:sz w:val="20"/>
                <w:szCs w:val="20"/>
                <w:lang w:eastAsia="hr-HR"/>
              </w:rPr>
              <w:t>Tema 4</w:t>
            </w:r>
          </w:p>
          <w:p w:rsidR="00A67811" w:rsidRDefault="00A67811" w:rsidP="00A67811">
            <w:pPr>
              <w:spacing w:after="0" w:line="240" w:lineRule="auto"/>
              <w:jc w:val="both"/>
              <w:rPr>
                <w:rFonts w:ascii="Arial" w:eastAsia="Times New Roman" w:hAnsi="Arial" w:cs="Arial"/>
                <w:sz w:val="20"/>
                <w:szCs w:val="20"/>
                <w:lang w:eastAsia="hr-HR"/>
              </w:rPr>
            </w:pPr>
          </w:p>
          <w:p w:rsidR="001B1C9E" w:rsidRPr="001F2E14" w:rsidRDefault="001B1C9E" w:rsidP="001B1C9E">
            <w:pPr>
              <w:spacing w:after="200" w:line="276" w:lineRule="auto"/>
              <w:jc w:val="both"/>
              <w:rPr>
                <w:rFonts w:ascii="Arial" w:hAnsi="Arial" w:cs="Arial"/>
                <w:sz w:val="20"/>
                <w:szCs w:val="20"/>
              </w:rPr>
            </w:pPr>
            <w:r w:rsidRPr="001F2E14">
              <w:rPr>
                <w:rFonts w:ascii="Arial" w:hAnsi="Arial" w:cs="Arial"/>
                <w:sz w:val="20"/>
                <w:szCs w:val="20"/>
              </w:rPr>
              <w:lastRenderedPageBreak/>
              <w:t>ISPITIVANJE KONSTRUKCIJA, KONSTRUKCIJSKIH ELEMENATA I MODELA</w:t>
            </w:r>
          </w:p>
          <w:p w:rsidR="001B1C9E" w:rsidRPr="001F2E14" w:rsidRDefault="001B1C9E" w:rsidP="001B1C9E">
            <w:pPr>
              <w:spacing w:after="0" w:line="240" w:lineRule="auto"/>
              <w:jc w:val="both"/>
              <w:rPr>
                <w:rFonts w:ascii="Arial" w:hAnsi="Arial" w:cs="Arial"/>
                <w:sz w:val="20"/>
                <w:szCs w:val="20"/>
              </w:rPr>
            </w:pPr>
            <w:r w:rsidRPr="001F2E14">
              <w:rPr>
                <w:rFonts w:ascii="Arial" w:hAnsi="Arial" w:cs="Arial"/>
                <w:sz w:val="20"/>
                <w:szCs w:val="20"/>
              </w:rPr>
              <w:t>Okosnicu ovih diplomskih radova čini eksperiment. Vrstu i sadržaj eksperimenta student i nastavnik/mentor odabiru skupa. Diplomski rad se sastoji od:</w:t>
            </w:r>
          </w:p>
          <w:p w:rsidR="001B1C9E" w:rsidRPr="001F2E14" w:rsidRDefault="001B1C9E" w:rsidP="001B1C9E">
            <w:pPr>
              <w:pStyle w:val="ListParagraph"/>
              <w:numPr>
                <w:ilvl w:val="0"/>
                <w:numId w:val="43"/>
              </w:numPr>
              <w:spacing w:after="0" w:line="240" w:lineRule="auto"/>
              <w:jc w:val="both"/>
              <w:rPr>
                <w:rFonts w:ascii="Arial" w:hAnsi="Arial" w:cs="Arial"/>
                <w:sz w:val="20"/>
                <w:szCs w:val="20"/>
              </w:rPr>
            </w:pPr>
            <w:r w:rsidRPr="001F2E14">
              <w:rPr>
                <w:rFonts w:ascii="Arial" w:hAnsi="Arial" w:cs="Arial"/>
                <w:sz w:val="20"/>
                <w:szCs w:val="20"/>
              </w:rPr>
              <w:t>Definiranja vrste i sadržaja eksperimenta te projekta ispitivanja;</w:t>
            </w:r>
          </w:p>
          <w:p w:rsidR="001B1C9E" w:rsidRPr="001F2E14" w:rsidRDefault="001B1C9E" w:rsidP="001B1C9E">
            <w:pPr>
              <w:pStyle w:val="ListParagraph"/>
              <w:numPr>
                <w:ilvl w:val="0"/>
                <w:numId w:val="43"/>
              </w:numPr>
              <w:spacing w:after="0" w:line="240" w:lineRule="auto"/>
              <w:jc w:val="both"/>
              <w:rPr>
                <w:rFonts w:ascii="Arial" w:hAnsi="Arial" w:cs="Arial"/>
                <w:sz w:val="20"/>
                <w:szCs w:val="20"/>
              </w:rPr>
            </w:pPr>
            <w:r w:rsidRPr="001F2E14">
              <w:rPr>
                <w:rFonts w:ascii="Arial" w:hAnsi="Arial" w:cs="Arial"/>
                <w:sz w:val="20"/>
                <w:szCs w:val="20"/>
              </w:rPr>
              <w:t>Pripreme i izrade ispitnog uzorka;</w:t>
            </w:r>
          </w:p>
          <w:p w:rsidR="001B1C9E" w:rsidRPr="001F2E14" w:rsidRDefault="001B1C9E" w:rsidP="001B1C9E">
            <w:pPr>
              <w:pStyle w:val="ListParagraph"/>
              <w:numPr>
                <w:ilvl w:val="0"/>
                <w:numId w:val="43"/>
              </w:numPr>
              <w:spacing w:after="0" w:line="240" w:lineRule="auto"/>
              <w:jc w:val="both"/>
              <w:rPr>
                <w:rFonts w:ascii="Arial" w:hAnsi="Arial" w:cs="Arial"/>
                <w:sz w:val="20"/>
                <w:szCs w:val="20"/>
              </w:rPr>
            </w:pPr>
            <w:r w:rsidRPr="001F2E14">
              <w:rPr>
                <w:rFonts w:ascii="Arial" w:hAnsi="Arial" w:cs="Arial"/>
                <w:sz w:val="20"/>
                <w:szCs w:val="20"/>
              </w:rPr>
              <w:t>Ispitivanja, obrade i interpretacije rezultata;</w:t>
            </w:r>
          </w:p>
          <w:p w:rsidR="001B1C9E" w:rsidRPr="001F2E14" w:rsidRDefault="001B1C9E" w:rsidP="001B1C9E">
            <w:pPr>
              <w:pStyle w:val="ListParagraph"/>
              <w:numPr>
                <w:ilvl w:val="0"/>
                <w:numId w:val="43"/>
              </w:numPr>
              <w:spacing w:after="0" w:line="240" w:lineRule="auto"/>
              <w:jc w:val="both"/>
              <w:rPr>
                <w:rFonts w:ascii="Arial" w:hAnsi="Arial" w:cs="Arial"/>
                <w:sz w:val="20"/>
                <w:szCs w:val="20"/>
              </w:rPr>
            </w:pPr>
            <w:r w:rsidRPr="001F2E14">
              <w:rPr>
                <w:rFonts w:ascii="Arial" w:hAnsi="Arial" w:cs="Arial"/>
                <w:sz w:val="20"/>
                <w:szCs w:val="20"/>
              </w:rPr>
              <w:t>Izrade numeričkog modela, usporedbe i zaključaka.</w:t>
            </w:r>
          </w:p>
          <w:p w:rsidR="001B1C9E" w:rsidRPr="00A67811" w:rsidRDefault="001B1C9E" w:rsidP="00A67811">
            <w:pPr>
              <w:spacing w:after="0" w:line="240" w:lineRule="auto"/>
              <w:jc w:val="both"/>
              <w:rPr>
                <w:rFonts w:ascii="Arial" w:eastAsia="Times New Roman" w:hAnsi="Arial" w:cs="Arial"/>
                <w:sz w:val="20"/>
                <w:szCs w:val="20"/>
                <w:lang w:eastAsia="hr-HR"/>
              </w:rPr>
            </w:pPr>
          </w:p>
        </w:tc>
        <w:tc>
          <w:tcPr>
            <w:tcW w:w="2185" w:type="dxa"/>
            <w:tcBorders>
              <w:bottom w:val="single" w:sz="4" w:space="0" w:color="auto"/>
            </w:tcBorders>
            <w:vAlign w:val="center"/>
          </w:tcPr>
          <w:p w:rsidR="00A67811" w:rsidRPr="00A67811" w:rsidRDefault="00A67811" w:rsidP="00A67811">
            <w:pPr>
              <w:spacing w:after="0" w:line="240" w:lineRule="auto"/>
              <w:rPr>
                <w:rFonts w:ascii="Arial" w:eastAsia="Times New Roman" w:hAnsi="Arial" w:cs="Arial"/>
                <w:b/>
                <w:sz w:val="20"/>
                <w:szCs w:val="20"/>
                <w:lang w:val="fi-FI" w:eastAsia="hr-HR"/>
              </w:rPr>
            </w:pPr>
            <w:r w:rsidRPr="00A67811">
              <w:rPr>
                <w:rFonts w:ascii="Arial" w:eastAsia="Times New Roman" w:hAnsi="Arial" w:cs="Arial"/>
                <w:b/>
                <w:sz w:val="20"/>
                <w:szCs w:val="20"/>
                <w:lang w:val="fi-FI" w:eastAsia="hr-HR"/>
              </w:rPr>
              <w:lastRenderedPageBreak/>
              <w:t xml:space="preserve"> </w:t>
            </w:r>
          </w:p>
          <w:p w:rsidR="00A67811" w:rsidRPr="00A67811" w:rsidRDefault="00A67811" w:rsidP="00A67811">
            <w:pPr>
              <w:spacing w:after="0" w:line="240" w:lineRule="auto"/>
              <w:rPr>
                <w:rFonts w:ascii="Arial" w:eastAsia="Times New Roman" w:hAnsi="Arial" w:cs="Arial"/>
                <w:b/>
                <w:sz w:val="20"/>
                <w:szCs w:val="20"/>
                <w:lang w:val="fi-FI" w:eastAsia="hr-HR"/>
              </w:rPr>
            </w:pPr>
          </w:p>
        </w:tc>
      </w:tr>
      <w:tr w:rsidR="00A67811" w:rsidRPr="00A67811" w:rsidTr="006F5B00">
        <w:tc>
          <w:tcPr>
            <w:tcW w:w="7558" w:type="dxa"/>
            <w:shd w:val="clear" w:color="auto" w:fill="D9D9D9"/>
          </w:tcPr>
          <w:p w:rsidR="00A67811" w:rsidRPr="00A67811" w:rsidRDefault="00A67811" w:rsidP="00A67811">
            <w:pPr>
              <w:spacing w:after="0" w:line="240" w:lineRule="auto"/>
              <w:rPr>
                <w:rFonts w:ascii="Arial" w:eastAsia="Times New Roman" w:hAnsi="Arial" w:cs="Arial"/>
                <w:b/>
                <w:sz w:val="20"/>
                <w:szCs w:val="20"/>
                <w:lang w:val="fi-FI" w:eastAsia="hr-HR"/>
              </w:rPr>
            </w:pPr>
          </w:p>
          <w:p w:rsidR="00A67811" w:rsidRPr="00A67811" w:rsidRDefault="00A67811" w:rsidP="00A67811">
            <w:pPr>
              <w:spacing w:after="0" w:line="240" w:lineRule="auto"/>
              <w:rPr>
                <w:rFonts w:ascii="Arial" w:eastAsia="Times New Roman" w:hAnsi="Arial" w:cs="Arial"/>
                <w:b/>
                <w:sz w:val="20"/>
                <w:szCs w:val="20"/>
                <w:lang w:eastAsia="hr-HR"/>
              </w:rPr>
            </w:pPr>
            <w:r w:rsidRPr="00A67811">
              <w:rPr>
                <w:rFonts w:ascii="Arial" w:eastAsia="Times New Roman" w:hAnsi="Arial" w:cs="Arial"/>
                <w:b/>
                <w:sz w:val="20"/>
                <w:szCs w:val="20"/>
                <w:lang w:eastAsia="hr-HR"/>
              </w:rPr>
              <w:t>Predmet:   PLOŠNI NOSAČI  A.2.7.</w:t>
            </w:r>
          </w:p>
          <w:p w:rsidR="00A67811" w:rsidRPr="00A67811" w:rsidRDefault="00A67811" w:rsidP="00A67811">
            <w:pPr>
              <w:spacing w:after="0" w:line="240" w:lineRule="auto"/>
              <w:rPr>
                <w:rFonts w:ascii="Arial" w:eastAsia="Times New Roman" w:hAnsi="Arial" w:cs="Arial"/>
                <w:b/>
                <w:sz w:val="20"/>
                <w:szCs w:val="20"/>
                <w:lang w:eastAsia="hr-HR"/>
              </w:rPr>
            </w:pPr>
          </w:p>
        </w:tc>
        <w:tc>
          <w:tcPr>
            <w:tcW w:w="2185" w:type="dxa"/>
            <w:shd w:val="clear" w:color="auto" w:fill="D9D9D9"/>
          </w:tcPr>
          <w:p w:rsidR="00A67811" w:rsidRPr="00A67811" w:rsidRDefault="00A67811" w:rsidP="00A67811">
            <w:pPr>
              <w:spacing w:after="0" w:line="240" w:lineRule="auto"/>
              <w:rPr>
                <w:rFonts w:ascii="Arial" w:eastAsia="Times New Roman" w:hAnsi="Arial" w:cs="Arial"/>
                <w:b/>
                <w:sz w:val="20"/>
                <w:szCs w:val="20"/>
                <w:lang w:eastAsia="hr-HR"/>
              </w:rPr>
            </w:pPr>
            <w:r w:rsidRPr="00A67811">
              <w:rPr>
                <w:rFonts w:ascii="Arial" w:eastAsia="Times New Roman" w:hAnsi="Arial" w:cs="Arial"/>
                <w:b/>
                <w:sz w:val="20"/>
                <w:szCs w:val="20"/>
                <w:lang w:eastAsia="hr-HR"/>
              </w:rPr>
              <w:t xml:space="preserve">Mentor:  </w:t>
            </w:r>
          </w:p>
          <w:p w:rsidR="00A67811" w:rsidRPr="00A67811" w:rsidRDefault="00A67811" w:rsidP="00A67811">
            <w:pPr>
              <w:spacing w:after="0" w:line="240" w:lineRule="auto"/>
              <w:rPr>
                <w:rFonts w:ascii="Arial" w:eastAsia="Times New Roman" w:hAnsi="Arial" w:cs="Arial"/>
                <w:b/>
                <w:sz w:val="20"/>
                <w:szCs w:val="20"/>
                <w:lang w:eastAsia="hr-HR"/>
              </w:rPr>
            </w:pPr>
            <w:r w:rsidRPr="00A67811">
              <w:rPr>
                <w:rFonts w:ascii="Arial" w:eastAsia="Times New Roman" w:hAnsi="Arial" w:cs="Arial"/>
                <w:b/>
                <w:sz w:val="20"/>
                <w:szCs w:val="20"/>
                <w:lang w:eastAsia="hr-HR"/>
              </w:rPr>
              <w:t>doc.dr.sc. D. Penava</w:t>
            </w:r>
          </w:p>
        </w:tc>
      </w:tr>
      <w:tr w:rsidR="00A67811" w:rsidRPr="00A67811" w:rsidTr="006F5B00">
        <w:tc>
          <w:tcPr>
            <w:tcW w:w="7558" w:type="dxa"/>
          </w:tcPr>
          <w:p w:rsidR="00A67811" w:rsidRPr="00A67811" w:rsidRDefault="00A67811" w:rsidP="00A67811">
            <w:pPr>
              <w:spacing w:after="0" w:line="240" w:lineRule="auto"/>
              <w:rPr>
                <w:rFonts w:ascii="Arial" w:eastAsia="Times New Roman" w:hAnsi="Arial" w:cs="Arial"/>
                <w:sz w:val="20"/>
                <w:szCs w:val="20"/>
                <w:lang w:eastAsia="hr-HR"/>
              </w:rPr>
            </w:pPr>
          </w:p>
          <w:p w:rsidR="00A67811" w:rsidRDefault="00A67811" w:rsidP="001F2E14">
            <w:pPr>
              <w:spacing w:after="0" w:line="240" w:lineRule="auto"/>
              <w:rPr>
                <w:rFonts w:ascii="Arial" w:eastAsia="Times New Roman" w:hAnsi="Arial" w:cs="Arial"/>
                <w:sz w:val="20"/>
                <w:szCs w:val="20"/>
                <w:lang w:eastAsia="hr-HR"/>
              </w:rPr>
            </w:pPr>
            <w:r w:rsidRPr="00A67811">
              <w:rPr>
                <w:rFonts w:ascii="Arial" w:eastAsia="Times New Roman" w:hAnsi="Arial" w:cs="Arial"/>
                <w:sz w:val="20"/>
                <w:szCs w:val="20"/>
                <w:lang w:eastAsia="hr-HR"/>
              </w:rPr>
              <w:t>Tema 1</w:t>
            </w:r>
          </w:p>
          <w:p w:rsidR="00C83D17" w:rsidRDefault="00C83D17" w:rsidP="00C83D17">
            <w:pPr>
              <w:spacing w:after="0" w:line="240" w:lineRule="auto"/>
              <w:rPr>
                <w:rFonts w:ascii="Arial" w:eastAsia="Times New Roman" w:hAnsi="Arial" w:cs="Arial"/>
                <w:sz w:val="20"/>
                <w:szCs w:val="20"/>
                <w:lang w:eastAsia="hr-HR"/>
              </w:rPr>
            </w:pPr>
          </w:p>
          <w:p w:rsidR="00C83D17" w:rsidRDefault="00C83D17" w:rsidP="00C83D17">
            <w:pPr>
              <w:spacing w:after="0" w:line="240" w:lineRule="auto"/>
              <w:rPr>
                <w:rFonts w:ascii="Arial" w:eastAsia="Times New Roman" w:hAnsi="Arial" w:cs="Arial"/>
                <w:sz w:val="20"/>
                <w:szCs w:val="20"/>
                <w:lang w:eastAsia="hr-HR"/>
              </w:rPr>
            </w:pPr>
            <w:r>
              <w:rPr>
                <w:rFonts w:ascii="Arial" w:eastAsia="Times New Roman" w:hAnsi="Arial" w:cs="Arial"/>
                <w:sz w:val="20"/>
                <w:szCs w:val="20"/>
                <w:lang w:eastAsia="hr-HR"/>
              </w:rPr>
              <w:t>PROSTORNI PRORAČUNSKI MODEL KRIŽNOG SVODA</w:t>
            </w:r>
          </w:p>
          <w:p w:rsidR="00C83D17" w:rsidRDefault="00C83D17" w:rsidP="00C83D17">
            <w:pPr>
              <w:spacing w:after="0" w:line="240" w:lineRule="auto"/>
              <w:rPr>
                <w:rFonts w:ascii="Arial" w:eastAsia="Times New Roman" w:hAnsi="Arial" w:cs="Arial"/>
                <w:sz w:val="20"/>
                <w:szCs w:val="20"/>
                <w:lang w:eastAsia="hr-HR"/>
              </w:rPr>
            </w:pPr>
          </w:p>
          <w:p w:rsidR="00C83D17" w:rsidRPr="00354C6E" w:rsidRDefault="00C83D17" w:rsidP="00C83D17">
            <w:pPr>
              <w:spacing w:after="0" w:line="240" w:lineRule="auto"/>
              <w:rPr>
                <w:rFonts w:ascii="Arial" w:eastAsia="Times New Roman" w:hAnsi="Arial" w:cs="Arial"/>
                <w:b/>
                <w:sz w:val="20"/>
                <w:szCs w:val="20"/>
                <w:lang w:eastAsia="hr-HR"/>
              </w:rPr>
            </w:pPr>
            <w:r w:rsidRPr="00354C6E">
              <w:rPr>
                <w:rFonts w:ascii="Arial" w:eastAsia="Times New Roman" w:hAnsi="Arial" w:cs="Arial"/>
                <w:b/>
                <w:sz w:val="20"/>
                <w:szCs w:val="20"/>
                <w:lang w:eastAsia="hr-HR"/>
              </w:rPr>
              <w:t>Komentor: izv. prof. dr. sc. Mirjana Bošnjak Klečina, dipl. ing. građ.</w:t>
            </w:r>
          </w:p>
          <w:p w:rsidR="00C83D17" w:rsidRDefault="00C83D17" w:rsidP="00C83D17">
            <w:pPr>
              <w:spacing w:after="0" w:line="240" w:lineRule="auto"/>
              <w:jc w:val="both"/>
              <w:rPr>
                <w:rFonts w:ascii="Arial" w:eastAsia="Times New Roman" w:hAnsi="Arial" w:cs="Arial"/>
                <w:sz w:val="20"/>
                <w:szCs w:val="20"/>
                <w:lang w:eastAsia="de-DE"/>
              </w:rPr>
            </w:pPr>
          </w:p>
          <w:p w:rsidR="00C83D17" w:rsidRDefault="00C83D17" w:rsidP="00C83D17">
            <w:pPr>
              <w:spacing w:after="0" w:line="240" w:lineRule="auto"/>
              <w:jc w:val="both"/>
              <w:rPr>
                <w:rFonts w:ascii="Arial" w:eastAsia="Times New Roman" w:hAnsi="Arial" w:cs="Arial"/>
                <w:sz w:val="20"/>
                <w:szCs w:val="20"/>
                <w:lang w:eastAsia="de-DE"/>
              </w:rPr>
            </w:pPr>
            <w:r>
              <w:rPr>
                <w:rFonts w:ascii="Arial" w:eastAsia="Times New Roman" w:hAnsi="Arial" w:cs="Arial"/>
                <w:sz w:val="20"/>
                <w:szCs w:val="20"/>
                <w:lang w:eastAsia="de-DE"/>
              </w:rPr>
              <w:t xml:space="preserve">Osnovni je cilj diplomskog rada u računalnom programu izraditi prostorni proračunski model odabranoe zidane svođene stropne konstrukcije (križni svod) kao premošćujućeg konstrukcijskog elementa građevine kulturno-povijesne sakralne baštine, u svrhu utvrđivanja raspodjele naprezanja i deformacija u svodu pri različitim </w:t>
            </w:r>
            <w:r>
              <w:rPr>
                <w:rFonts w:ascii="Arial" w:eastAsia="Times New Roman" w:hAnsi="Arial" w:cs="Arial"/>
                <w:sz w:val="20"/>
                <w:szCs w:val="20"/>
                <w:lang w:eastAsia="hr-HR"/>
              </w:rPr>
              <w:t>razredima</w:t>
            </w:r>
            <w:r w:rsidRPr="00B53DAE">
              <w:rPr>
                <w:rFonts w:ascii="Arial" w:eastAsia="Times New Roman" w:hAnsi="Arial" w:cs="Arial"/>
                <w:sz w:val="20"/>
                <w:szCs w:val="20"/>
                <w:lang w:eastAsia="hr-HR"/>
              </w:rPr>
              <w:t xml:space="preserve"> </w:t>
            </w:r>
            <w:r>
              <w:rPr>
                <w:rFonts w:ascii="Arial" w:eastAsia="Times New Roman" w:hAnsi="Arial" w:cs="Arial"/>
                <w:sz w:val="20"/>
                <w:szCs w:val="20"/>
                <w:lang w:eastAsia="hr-HR"/>
              </w:rPr>
              <w:t>oštećenosti</w:t>
            </w:r>
            <w:r w:rsidRPr="00B53DAE">
              <w:rPr>
                <w:rFonts w:ascii="Arial" w:eastAsia="Times New Roman" w:hAnsi="Arial" w:cs="Arial"/>
                <w:sz w:val="20"/>
                <w:szCs w:val="20"/>
                <w:lang w:eastAsia="hr-HR"/>
              </w:rPr>
              <w:t xml:space="preserve">.    </w:t>
            </w:r>
          </w:p>
          <w:p w:rsidR="00C83D17" w:rsidRPr="00A67811" w:rsidRDefault="00C83D17" w:rsidP="00A67811">
            <w:pPr>
              <w:spacing w:after="0" w:line="240" w:lineRule="auto"/>
              <w:rPr>
                <w:rFonts w:ascii="Arial" w:eastAsia="Times New Roman" w:hAnsi="Arial" w:cs="Arial"/>
                <w:sz w:val="20"/>
                <w:szCs w:val="20"/>
                <w:lang w:eastAsia="hr-HR"/>
              </w:rPr>
            </w:pPr>
          </w:p>
          <w:p w:rsidR="00A67811" w:rsidRPr="00A67811" w:rsidRDefault="00A67811" w:rsidP="00A67811">
            <w:pPr>
              <w:spacing w:after="0" w:line="240" w:lineRule="auto"/>
              <w:jc w:val="both"/>
              <w:rPr>
                <w:rFonts w:ascii="Arial" w:eastAsia="Times New Roman" w:hAnsi="Arial" w:cs="Arial"/>
                <w:sz w:val="20"/>
                <w:szCs w:val="20"/>
                <w:lang w:eastAsia="de-DE"/>
              </w:rPr>
            </w:pPr>
          </w:p>
        </w:tc>
        <w:tc>
          <w:tcPr>
            <w:tcW w:w="2185" w:type="dxa"/>
          </w:tcPr>
          <w:p w:rsidR="00A67811" w:rsidRPr="00A67811" w:rsidRDefault="00A67811" w:rsidP="00A67811">
            <w:pPr>
              <w:spacing w:after="0" w:line="240" w:lineRule="auto"/>
              <w:rPr>
                <w:rFonts w:ascii="Arial" w:eastAsia="Times New Roman" w:hAnsi="Arial" w:cs="Arial"/>
                <w:sz w:val="20"/>
                <w:szCs w:val="20"/>
                <w:lang w:eastAsia="hr-HR"/>
              </w:rPr>
            </w:pPr>
          </w:p>
          <w:p w:rsidR="00A67811" w:rsidRPr="00A67811" w:rsidRDefault="00A67811" w:rsidP="00A67811">
            <w:pPr>
              <w:spacing w:after="0" w:line="240" w:lineRule="auto"/>
              <w:rPr>
                <w:rFonts w:ascii="Arial" w:eastAsia="Times New Roman" w:hAnsi="Arial" w:cs="Arial"/>
                <w:b/>
                <w:sz w:val="20"/>
                <w:szCs w:val="20"/>
                <w:lang w:eastAsia="hr-HR"/>
              </w:rPr>
            </w:pPr>
          </w:p>
        </w:tc>
      </w:tr>
      <w:tr w:rsidR="00A67811" w:rsidRPr="00A67811" w:rsidTr="006F5B00">
        <w:tc>
          <w:tcPr>
            <w:tcW w:w="7558" w:type="dxa"/>
          </w:tcPr>
          <w:p w:rsidR="00A67811" w:rsidRPr="00A67811" w:rsidRDefault="00A67811" w:rsidP="00A67811">
            <w:pPr>
              <w:spacing w:after="0" w:line="240" w:lineRule="auto"/>
              <w:rPr>
                <w:rFonts w:ascii="Arial" w:eastAsia="Times New Roman" w:hAnsi="Arial" w:cs="Arial"/>
                <w:sz w:val="20"/>
                <w:szCs w:val="20"/>
                <w:lang w:eastAsia="hr-HR"/>
              </w:rPr>
            </w:pPr>
          </w:p>
          <w:p w:rsidR="00A67811" w:rsidRPr="00A67811" w:rsidRDefault="00A67811" w:rsidP="00A67811">
            <w:pPr>
              <w:spacing w:after="0" w:line="240" w:lineRule="auto"/>
              <w:rPr>
                <w:rFonts w:ascii="Arial" w:eastAsia="Times New Roman" w:hAnsi="Arial" w:cs="Arial"/>
                <w:sz w:val="20"/>
                <w:szCs w:val="20"/>
                <w:lang w:eastAsia="hr-HR"/>
              </w:rPr>
            </w:pPr>
            <w:r w:rsidRPr="00A67811">
              <w:rPr>
                <w:rFonts w:ascii="Arial" w:eastAsia="Times New Roman" w:hAnsi="Arial" w:cs="Arial"/>
                <w:sz w:val="20"/>
                <w:szCs w:val="20"/>
                <w:lang w:eastAsia="hr-HR"/>
              </w:rPr>
              <w:t>Tema 2</w:t>
            </w:r>
          </w:p>
          <w:p w:rsidR="00563C4F" w:rsidRDefault="00563C4F" w:rsidP="00563C4F">
            <w:pPr>
              <w:spacing w:after="0" w:line="240" w:lineRule="auto"/>
              <w:rPr>
                <w:rFonts w:ascii="Arial" w:eastAsia="Times New Roman" w:hAnsi="Arial" w:cs="Arial"/>
                <w:sz w:val="20"/>
                <w:szCs w:val="20"/>
                <w:lang w:eastAsia="hr-HR"/>
              </w:rPr>
            </w:pPr>
          </w:p>
          <w:p w:rsidR="00563C4F" w:rsidRDefault="00563C4F" w:rsidP="00563C4F">
            <w:pPr>
              <w:spacing w:after="0" w:line="240" w:lineRule="auto"/>
              <w:rPr>
                <w:rFonts w:ascii="Arial" w:eastAsia="Times New Roman" w:hAnsi="Arial" w:cs="Arial"/>
                <w:sz w:val="20"/>
                <w:szCs w:val="20"/>
                <w:lang w:eastAsia="hr-HR"/>
              </w:rPr>
            </w:pPr>
            <w:r>
              <w:rPr>
                <w:rFonts w:ascii="Arial" w:eastAsia="Times New Roman" w:hAnsi="Arial" w:cs="Arial"/>
                <w:sz w:val="20"/>
                <w:szCs w:val="20"/>
                <w:lang w:eastAsia="hr-HR"/>
              </w:rPr>
              <w:t>PROSTORNI PRORAČUNSKI MODEL BAČVASTOG SVODA</w:t>
            </w:r>
          </w:p>
          <w:p w:rsidR="00563C4F" w:rsidRDefault="00563C4F" w:rsidP="00563C4F">
            <w:pPr>
              <w:spacing w:after="0" w:line="240" w:lineRule="auto"/>
              <w:rPr>
                <w:rFonts w:ascii="Arial" w:eastAsia="Times New Roman" w:hAnsi="Arial" w:cs="Arial"/>
                <w:sz w:val="20"/>
                <w:szCs w:val="20"/>
                <w:lang w:eastAsia="hr-HR"/>
              </w:rPr>
            </w:pPr>
          </w:p>
          <w:p w:rsidR="00563C4F" w:rsidRDefault="00563C4F" w:rsidP="00563C4F">
            <w:pPr>
              <w:spacing w:after="0" w:line="240" w:lineRule="auto"/>
              <w:rPr>
                <w:rFonts w:ascii="Arial" w:eastAsia="Times New Roman" w:hAnsi="Arial" w:cs="Arial"/>
                <w:b/>
                <w:sz w:val="20"/>
                <w:szCs w:val="20"/>
                <w:lang w:eastAsia="hr-HR"/>
              </w:rPr>
            </w:pPr>
            <w:r w:rsidRPr="00354C6E">
              <w:rPr>
                <w:rFonts w:ascii="Arial" w:eastAsia="Times New Roman" w:hAnsi="Arial" w:cs="Arial"/>
                <w:b/>
                <w:sz w:val="20"/>
                <w:szCs w:val="20"/>
                <w:lang w:eastAsia="hr-HR"/>
              </w:rPr>
              <w:t>Komentor: izv. prof. dr. sc. Mirjana Bošnjak Klečina, dipl. ing. građ.</w:t>
            </w:r>
          </w:p>
          <w:p w:rsidR="00563C4F" w:rsidRDefault="00563C4F" w:rsidP="00563C4F">
            <w:pPr>
              <w:spacing w:after="0" w:line="240" w:lineRule="auto"/>
              <w:rPr>
                <w:rFonts w:ascii="Arial" w:eastAsia="Times New Roman" w:hAnsi="Arial" w:cs="Arial"/>
                <w:b/>
                <w:sz w:val="20"/>
                <w:szCs w:val="20"/>
                <w:lang w:eastAsia="hr-HR"/>
              </w:rPr>
            </w:pPr>
          </w:p>
          <w:p w:rsidR="00563C4F" w:rsidRDefault="00563C4F" w:rsidP="00563C4F">
            <w:pPr>
              <w:spacing w:after="0" w:line="240" w:lineRule="auto"/>
              <w:jc w:val="both"/>
              <w:rPr>
                <w:rFonts w:ascii="Arial" w:eastAsia="Times New Roman" w:hAnsi="Arial" w:cs="Arial"/>
                <w:sz w:val="20"/>
                <w:szCs w:val="20"/>
                <w:lang w:eastAsia="de-DE"/>
              </w:rPr>
            </w:pPr>
            <w:r>
              <w:rPr>
                <w:rFonts w:ascii="Arial" w:eastAsia="Times New Roman" w:hAnsi="Arial" w:cs="Arial"/>
                <w:sz w:val="20"/>
                <w:szCs w:val="20"/>
                <w:lang w:eastAsia="de-DE"/>
              </w:rPr>
              <w:t xml:space="preserve">Osnovni je cilj diplomskog rada u računalnom programu izraditi prostorni proračunski model odabranoe zidane svođene stropne konstrukcije (bačvasti svod) kao premošćujućeg konstrukcijskog elementa građevine kulturno-povijesne sakralne baštine, u svrhu utvrđivanja raspodjele naprezanja i deformacija u svodu pri različitim </w:t>
            </w:r>
            <w:r>
              <w:rPr>
                <w:rFonts w:ascii="Arial" w:eastAsia="Times New Roman" w:hAnsi="Arial" w:cs="Arial"/>
                <w:sz w:val="20"/>
                <w:szCs w:val="20"/>
                <w:lang w:eastAsia="hr-HR"/>
              </w:rPr>
              <w:t>razredima</w:t>
            </w:r>
            <w:r w:rsidRPr="00B53DAE">
              <w:rPr>
                <w:rFonts w:ascii="Arial" w:eastAsia="Times New Roman" w:hAnsi="Arial" w:cs="Arial"/>
                <w:sz w:val="20"/>
                <w:szCs w:val="20"/>
                <w:lang w:eastAsia="hr-HR"/>
              </w:rPr>
              <w:t xml:space="preserve"> </w:t>
            </w:r>
            <w:r>
              <w:rPr>
                <w:rFonts w:ascii="Arial" w:eastAsia="Times New Roman" w:hAnsi="Arial" w:cs="Arial"/>
                <w:sz w:val="20"/>
                <w:szCs w:val="20"/>
                <w:lang w:eastAsia="hr-HR"/>
              </w:rPr>
              <w:t>oštećenosti</w:t>
            </w:r>
            <w:r w:rsidRPr="00B53DAE">
              <w:rPr>
                <w:rFonts w:ascii="Arial" w:eastAsia="Times New Roman" w:hAnsi="Arial" w:cs="Arial"/>
                <w:sz w:val="20"/>
                <w:szCs w:val="20"/>
                <w:lang w:eastAsia="hr-HR"/>
              </w:rPr>
              <w:t xml:space="preserve">.    </w:t>
            </w:r>
          </w:p>
          <w:p w:rsidR="00563C4F" w:rsidRPr="00A67811" w:rsidRDefault="00563C4F" w:rsidP="00A67811">
            <w:pPr>
              <w:spacing w:after="0" w:line="240" w:lineRule="auto"/>
              <w:jc w:val="both"/>
              <w:rPr>
                <w:rFonts w:ascii="Arial" w:eastAsia="Times New Roman" w:hAnsi="Arial" w:cs="Arial"/>
                <w:sz w:val="20"/>
                <w:szCs w:val="20"/>
                <w:lang w:eastAsia="hr-HR"/>
              </w:rPr>
            </w:pPr>
          </w:p>
        </w:tc>
        <w:tc>
          <w:tcPr>
            <w:tcW w:w="2185" w:type="dxa"/>
          </w:tcPr>
          <w:p w:rsidR="00A67811" w:rsidRPr="00A67811" w:rsidRDefault="00A67811" w:rsidP="00A67811">
            <w:pPr>
              <w:spacing w:after="0" w:line="240" w:lineRule="auto"/>
              <w:rPr>
                <w:rFonts w:ascii="Arial" w:eastAsia="Times New Roman" w:hAnsi="Arial" w:cs="Arial"/>
                <w:b/>
                <w:sz w:val="20"/>
                <w:szCs w:val="20"/>
                <w:lang w:eastAsia="hr-HR"/>
              </w:rPr>
            </w:pPr>
          </w:p>
        </w:tc>
      </w:tr>
      <w:tr w:rsidR="00A67811" w:rsidRPr="00A67811" w:rsidTr="006F5B00">
        <w:tc>
          <w:tcPr>
            <w:tcW w:w="7558" w:type="dxa"/>
          </w:tcPr>
          <w:p w:rsidR="00A67811" w:rsidRPr="00A67811" w:rsidRDefault="00A67811" w:rsidP="00A67811">
            <w:pPr>
              <w:spacing w:after="0" w:line="240" w:lineRule="auto"/>
              <w:rPr>
                <w:rFonts w:ascii="Arial" w:eastAsia="Times New Roman" w:hAnsi="Arial" w:cs="Arial"/>
                <w:sz w:val="20"/>
                <w:szCs w:val="20"/>
                <w:lang w:eastAsia="hr-HR"/>
              </w:rPr>
            </w:pPr>
          </w:p>
          <w:p w:rsidR="00A67811" w:rsidRPr="00A67811" w:rsidRDefault="00A67811" w:rsidP="00A67811">
            <w:pPr>
              <w:spacing w:after="0" w:line="240" w:lineRule="auto"/>
              <w:rPr>
                <w:rFonts w:ascii="Arial" w:eastAsia="Times New Roman" w:hAnsi="Arial" w:cs="Arial"/>
                <w:sz w:val="20"/>
                <w:szCs w:val="20"/>
                <w:lang w:eastAsia="hr-HR"/>
              </w:rPr>
            </w:pPr>
            <w:r w:rsidRPr="00A67811">
              <w:rPr>
                <w:rFonts w:ascii="Arial" w:eastAsia="Times New Roman" w:hAnsi="Arial" w:cs="Arial"/>
                <w:sz w:val="20"/>
                <w:szCs w:val="20"/>
                <w:lang w:eastAsia="hr-HR"/>
              </w:rPr>
              <w:t>Tema 3</w:t>
            </w:r>
          </w:p>
          <w:p w:rsidR="00A67811" w:rsidRDefault="00A67811" w:rsidP="00A67811">
            <w:pPr>
              <w:spacing w:after="0" w:line="240" w:lineRule="auto"/>
              <w:rPr>
                <w:rFonts w:ascii="Arial" w:eastAsia="Times New Roman" w:hAnsi="Arial" w:cs="Arial"/>
                <w:sz w:val="20"/>
                <w:szCs w:val="20"/>
                <w:lang w:eastAsia="hr-HR"/>
              </w:rPr>
            </w:pPr>
          </w:p>
          <w:p w:rsidR="00563C4F" w:rsidRDefault="00563C4F" w:rsidP="006214E2">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POSMIČNA OTPORNOST KONSTRUKCIJSKOG SUSTAVA OKVIR-ZIĐE OKOMITO NA SVOJU RAVNINU: UČINAK OTVORA U ISPUNSKOM ZIĐU</w:t>
            </w:r>
          </w:p>
          <w:p w:rsidR="00563C4F" w:rsidRDefault="00563C4F" w:rsidP="00563C4F">
            <w:pPr>
              <w:spacing w:after="0" w:line="240" w:lineRule="auto"/>
              <w:rPr>
                <w:rFonts w:ascii="Arial" w:eastAsia="Times New Roman" w:hAnsi="Arial" w:cs="Arial"/>
                <w:sz w:val="20"/>
                <w:szCs w:val="20"/>
                <w:lang w:eastAsia="hr-HR"/>
              </w:rPr>
            </w:pPr>
          </w:p>
          <w:p w:rsidR="00563C4F" w:rsidRDefault="00563C4F" w:rsidP="00563C4F">
            <w:pPr>
              <w:spacing w:after="0" w:line="240" w:lineRule="auto"/>
              <w:contextualSpacing/>
              <w:jc w:val="both"/>
              <w:rPr>
                <w:rFonts w:ascii="Arial" w:eastAsia="Times New Roman" w:hAnsi="Arial" w:cs="Arial"/>
                <w:sz w:val="20"/>
                <w:szCs w:val="20"/>
                <w:lang w:eastAsia="hr-HR"/>
              </w:rPr>
            </w:pPr>
            <w:r w:rsidRPr="00B53DAE">
              <w:rPr>
                <w:rFonts w:ascii="Arial" w:eastAsia="Times New Roman" w:hAnsi="Arial" w:cs="Arial"/>
                <w:sz w:val="20"/>
                <w:szCs w:val="20"/>
                <w:lang w:eastAsia="hr-HR"/>
              </w:rPr>
              <w:t xml:space="preserve">Osnovni je cilj diplomskog rada u računalnom programu izraditi </w:t>
            </w:r>
            <w:r>
              <w:rPr>
                <w:rFonts w:ascii="Arial" w:eastAsia="Times New Roman" w:hAnsi="Arial" w:cs="Arial"/>
                <w:sz w:val="20"/>
                <w:szCs w:val="20"/>
                <w:lang w:eastAsia="hr-HR"/>
              </w:rPr>
              <w:t>ravninski</w:t>
            </w:r>
            <w:r w:rsidRPr="00B53DAE">
              <w:rPr>
                <w:rFonts w:ascii="Arial" w:eastAsia="Times New Roman" w:hAnsi="Arial" w:cs="Arial"/>
                <w:sz w:val="20"/>
                <w:szCs w:val="20"/>
                <w:lang w:eastAsia="hr-HR"/>
              </w:rPr>
              <w:t xml:space="preserve"> proračunski model odabranog </w:t>
            </w:r>
            <w:r>
              <w:rPr>
                <w:rFonts w:ascii="Arial" w:eastAsia="Times New Roman" w:hAnsi="Arial" w:cs="Arial"/>
                <w:sz w:val="20"/>
                <w:szCs w:val="20"/>
                <w:lang w:eastAsia="hr-HR"/>
              </w:rPr>
              <w:t xml:space="preserve">konstrukcijskog sustava okvir – ziđe u kojem se nalaze omeđeni otvori te ziđe bez otvora, </w:t>
            </w:r>
            <w:r w:rsidRPr="00B53DAE">
              <w:rPr>
                <w:rFonts w:ascii="Arial" w:eastAsia="Times New Roman" w:hAnsi="Arial" w:cs="Arial"/>
                <w:sz w:val="20"/>
                <w:szCs w:val="20"/>
                <w:lang w:eastAsia="hr-HR"/>
              </w:rPr>
              <w:t xml:space="preserve">u svrhu utvrđivanja </w:t>
            </w:r>
            <w:r>
              <w:rPr>
                <w:rFonts w:ascii="Arial" w:eastAsia="Times New Roman" w:hAnsi="Arial" w:cs="Arial"/>
                <w:sz w:val="20"/>
                <w:szCs w:val="20"/>
                <w:lang w:eastAsia="hr-HR"/>
              </w:rPr>
              <w:t>posmične otpornosti sustava</w:t>
            </w:r>
            <w:r w:rsidRPr="00B53DAE">
              <w:rPr>
                <w:rFonts w:ascii="Arial" w:eastAsia="Times New Roman" w:hAnsi="Arial" w:cs="Arial"/>
                <w:sz w:val="20"/>
                <w:szCs w:val="20"/>
                <w:lang w:eastAsia="hr-HR"/>
              </w:rPr>
              <w:t xml:space="preserve"> pri različitim </w:t>
            </w:r>
            <w:r>
              <w:rPr>
                <w:rFonts w:ascii="Arial" w:eastAsia="Times New Roman" w:hAnsi="Arial" w:cs="Arial"/>
                <w:sz w:val="20"/>
                <w:szCs w:val="20"/>
                <w:lang w:eastAsia="hr-HR"/>
              </w:rPr>
              <w:t>razredima</w:t>
            </w:r>
            <w:r w:rsidRPr="00B53DAE">
              <w:rPr>
                <w:rFonts w:ascii="Arial" w:eastAsia="Times New Roman" w:hAnsi="Arial" w:cs="Arial"/>
                <w:sz w:val="20"/>
                <w:szCs w:val="20"/>
                <w:lang w:eastAsia="hr-HR"/>
              </w:rPr>
              <w:t xml:space="preserve"> </w:t>
            </w:r>
            <w:r>
              <w:rPr>
                <w:rFonts w:ascii="Arial" w:eastAsia="Times New Roman" w:hAnsi="Arial" w:cs="Arial"/>
                <w:sz w:val="20"/>
                <w:szCs w:val="20"/>
                <w:lang w:eastAsia="hr-HR"/>
              </w:rPr>
              <w:t>oštećenosti</w:t>
            </w:r>
            <w:r w:rsidRPr="00B53DAE">
              <w:rPr>
                <w:rFonts w:ascii="Arial" w:eastAsia="Times New Roman" w:hAnsi="Arial" w:cs="Arial"/>
                <w:sz w:val="20"/>
                <w:szCs w:val="20"/>
                <w:lang w:eastAsia="hr-HR"/>
              </w:rPr>
              <w:t xml:space="preserve">.    </w:t>
            </w:r>
          </w:p>
          <w:p w:rsidR="00563C4F" w:rsidRPr="00A67811" w:rsidRDefault="00563C4F" w:rsidP="00A67811">
            <w:pPr>
              <w:spacing w:after="0" w:line="240" w:lineRule="auto"/>
              <w:rPr>
                <w:rFonts w:ascii="Arial" w:eastAsia="Times New Roman" w:hAnsi="Arial" w:cs="Arial"/>
                <w:sz w:val="20"/>
                <w:szCs w:val="20"/>
                <w:lang w:eastAsia="hr-HR"/>
              </w:rPr>
            </w:pPr>
          </w:p>
        </w:tc>
        <w:tc>
          <w:tcPr>
            <w:tcW w:w="2185" w:type="dxa"/>
          </w:tcPr>
          <w:p w:rsidR="00A67811" w:rsidRPr="00A67811" w:rsidRDefault="00A67811" w:rsidP="00A67811">
            <w:pPr>
              <w:spacing w:after="0" w:line="240" w:lineRule="auto"/>
              <w:rPr>
                <w:rFonts w:ascii="Arial" w:eastAsia="Times New Roman" w:hAnsi="Arial" w:cs="Arial"/>
                <w:b/>
                <w:sz w:val="20"/>
                <w:szCs w:val="20"/>
                <w:lang w:eastAsia="hr-HR"/>
              </w:rPr>
            </w:pPr>
          </w:p>
        </w:tc>
      </w:tr>
      <w:tr w:rsidR="00A67811" w:rsidRPr="00A67811" w:rsidTr="006F5B00">
        <w:tc>
          <w:tcPr>
            <w:tcW w:w="7558" w:type="dxa"/>
          </w:tcPr>
          <w:p w:rsidR="00A67811" w:rsidRPr="00A67811" w:rsidRDefault="00A67811" w:rsidP="00A67811">
            <w:pPr>
              <w:spacing w:after="0" w:line="240" w:lineRule="auto"/>
              <w:jc w:val="both"/>
              <w:rPr>
                <w:rFonts w:ascii="Arial" w:hAnsi="Arial" w:cs="Arial"/>
                <w:sz w:val="20"/>
                <w:szCs w:val="20"/>
              </w:rPr>
            </w:pPr>
          </w:p>
          <w:p w:rsidR="00A67811" w:rsidRPr="00A67811" w:rsidRDefault="00A67811" w:rsidP="00A67811">
            <w:pPr>
              <w:spacing w:after="0" w:line="240" w:lineRule="auto"/>
              <w:jc w:val="both"/>
              <w:rPr>
                <w:rFonts w:ascii="Arial" w:hAnsi="Arial" w:cs="Arial"/>
                <w:sz w:val="20"/>
                <w:szCs w:val="20"/>
              </w:rPr>
            </w:pPr>
            <w:r w:rsidRPr="00A67811">
              <w:rPr>
                <w:rFonts w:ascii="Arial" w:hAnsi="Arial" w:cs="Arial"/>
                <w:sz w:val="20"/>
                <w:szCs w:val="20"/>
              </w:rPr>
              <w:t>Tema 4</w:t>
            </w:r>
          </w:p>
          <w:p w:rsidR="00A67811" w:rsidRDefault="00A67811" w:rsidP="00A67811">
            <w:pPr>
              <w:spacing w:after="0" w:line="240" w:lineRule="auto"/>
              <w:contextualSpacing/>
              <w:jc w:val="both"/>
              <w:rPr>
                <w:rFonts w:ascii="Arial" w:hAnsi="Arial" w:cs="Arial"/>
                <w:sz w:val="20"/>
                <w:szCs w:val="20"/>
              </w:rPr>
            </w:pPr>
          </w:p>
          <w:p w:rsidR="00563C4F" w:rsidRDefault="00563C4F" w:rsidP="006214E2">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POSMIČNA OTPORNOST KONSTRUKCIJSKOG SUSTAVA OKVIR-ZIĐE U SVOJOJ RAVNINI: UČINAK OMEĐENIH OTVORA U ISPUNSKOM ZIĐU</w:t>
            </w:r>
          </w:p>
          <w:p w:rsidR="00563C4F" w:rsidRDefault="00563C4F" w:rsidP="00563C4F">
            <w:pPr>
              <w:spacing w:after="0" w:line="240" w:lineRule="auto"/>
              <w:rPr>
                <w:rFonts w:ascii="Arial" w:eastAsia="Times New Roman" w:hAnsi="Arial" w:cs="Arial"/>
                <w:sz w:val="20"/>
                <w:szCs w:val="20"/>
                <w:lang w:eastAsia="hr-HR"/>
              </w:rPr>
            </w:pPr>
          </w:p>
          <w:p w:rsidR="00563C4F" w:rsidRDefault="00563C4F" w:rsidP="00563C4F">
            <w:pPr>
              <w:spacing w:after="0" w:line="240" w:lineRule="auto"/>
              <w:contextualSpacing/>
              <w:jc w:val="both"/>
              <w:rPr>
                <w:rFonts w:ascii="Arial" w:eastAsia="Times New Roman" w:hAnsi="Arial" w:cs="Arial"/>
                <w:sz w:val="20"/>
                <w:szCs w:val="20"/>
                <w:lang w:eastAsia="hr-HR"/>
              </w:rPr>
            </w:pPr>
            <w:r w:rsidRPr="00B53DAE">
              <w:rPr>
                <w:rFonts w:ascii="Arial" w:eastAsia="Times New Roman" w:hAnsi="Arial" w:cs="Arial"/>
                <w:sz w:val="20"/>
                <w:szCs w:val="20"/>
                <w:lang w:eastAsia="hr-HR"/>
              </w:rPr>
              <w:t xml:space="preserve">Osnovni je cilj diplomskog rada u računalnom programu izraditi </w:t>
            </w:r>
            <w:r>
              <w:rPr>
                <w:rFonts w:ascii="Arial" w:eastAsia="Times New Roman" w:hAnsi="Arial" w:cs="Arial"/>
                <w:sz w:val="20"/>
                <w:szCs w:val="20"/>
                <w:lang w:eastAsia="hr-HR"/>
              </w:rPr>
              <w:t>ravninski</w:t>
            </w:r>
            <w:r w:rsidRPr="00B53DAE">
              <w:rPr>
                <w:rFonts w:ascii="Arial" w:eastAsia="Times New Roman" w:hAnsi="Arial" w:cs="Arial"/>
                <w:sz w:val="20"/>
                <w:szCs w:val="20"/>
                <w:lang w:eastAsia="hr-HR"/>
              </w:rPr>
              <w:t xml:space="preserve"> proračunski model odabranog </w:t>
            </w:r>
            <w:r>
              <w:rPr>
                <w:rFonts w:ascii="Arial" w:eastAsia="Times New Roman" w:hAnsi="Arial" w:cs="Arial"/>
                <w:sz w:val="20"/>
                <w:szCs w:val="20"/>
                <w:lang w:eastAsia="hr-HR"/>
              </w:rPr>
              <w:t xml:space="preserve">konstrukcijskog sustava okvir – ziđe u kojem se nalaze omeđeni otvori te ziđe bez otvora, </w:t>
            </w:r>
            <w:r w:rsidRPr="00B53DAE">
              <w:rPr>
                <w:rFonts w:ascii="Arial" w:eastAsia="Times New Roman" w:hAnsi="Arial" w:cs="Arial"/>
                <w:sz w:val="20"/>
                <w:szCs w:val="20"/>
                <w:lang w:eastAsia="hr-HR"/>
              </w:rPr>
              <w:t xml:space="preserve">u svrhu utvrđivanja </w:t>
            </w:r>
            <w:r>
              <w:rPr>
                <w:rFonts w:ascii="Arial" w:eastAsia="Times New Roman" w:hAnsi="Arial" w:cs="Arial"/>
                <w:sz w:val="20"/>
                <w:szCs w:val="20"/>
                <w:lang w:eastAsia="hr-HR"/>
              </w:rPr>
              <w:t>posmične otpornosti sustava</w:t>
            </w:r>
            <w:r w:rsidRPr="00B53DAE">
              <w:rPr>
                <w:rFonts w:ascii="Arial" w:eastAsia="Times New Roman" w:hAnsi="Arial" w:cs="Arial"/>
                <w:sz w:val="20"/>
                <w:szCs w:val="20"/>
                <w:lang w:eastAsia="hr-HR"/>
              </w:rPr>
              <w:t xml:space="preserve"> pri različitim </w:t>
            </w:r>
            <w:r>
              <w:rPr>
                <w:rFonts w:ascii="Arial" w:eastAsia="Times New Roman" w:hAnsi="Arial" w:cs="Arial"/>
                <w:sz w:val="20"/>
                <w:szCs w:val="20"/>
                <w:lang w:eastAsia="hr-HR"/>
              </w:rPr>
              <w:t>razredima</w:t>
            </w:r>
            <w:r w:rsidRPr="00B53DAE">
              <w:rPr>
                <w:rFonts w:ascii="Arial" w:eastAsia="Times New Roman" w:hAnsi="Arial" w:cs="Arial"/>
                <w:sz w:val="20"/>
                <w:szCs w:val="20"/>
                <w:lang w:eastAsia="hr-HR"/>
              </w:rPr>
              <w:t xml:space="preserve"> </w:t>
            </w:r>
            <w:r>
              <w:rPr>
                <w:rFonts w:ascii="Arial" w:eastAsia="Times New Roman" w:hAnsi="Arial" w:cs="Arial"/>
                <w:sz w:val="20"/>
                <w:szCs w:val="20"/>
                <w:lang w:eastAsia="hr-HR"/>
              </w:rPr>
              <w:t>oštećenosti</w:t>
            </w:r>
            <w:r w:rsidRPr="00B53DAE">
              <w:rPr>
                <w:rFonts w:ascii="Arial" w:eastAsia="Times New Roman" w:hAnsi="Arial" w:cs="Arial"/>
                <w:sz w:val="20"/>
                <w:szCs w:val="20"/>
                <w:lang w:eastAsia="hr-HR"/>
              </w:rPr>
              <w:t xml:space="preserve">.    </w:t>
            </w:r>
          </w:p>
          <w:p w:rsidR="00563C4F" w:rsidRPr="00A67811" w:rsidRDefault="00563C4F" w:rsidP="00A67811">
            <w:pPr>
              <w:spacing w:after="0" w:line="240" w:lineRule="auto"/>
              <w:contextualSpacing/>
              <w:jc w:val="both"/>
              <w:rPr>
                <w:rFonts w:ascii="Arial" w:hAnsi="Arial" w:cs="Arial"/>
                <w:sz w:val="20"/>
                <w:szCs w:val="20"/>
              </w:rPr>
            </w:pPr>
          </w:p>
        </w:tc>
        <w:tc>
          <w:tcPr>
            <w:tcW w:w="2185" w:type="dxa"/>
          </w:tcPr>
          <w:p w:rsidR="00A67811" w:rsidRPr="00A67811" w:rsidRDefault="00A67811" w:rsidP="00A67811">
            <w:pPr>
              <w:spacing w:after="0" w:line="240" w:lineRule="auto"/>
              <w:jc w:val="both"/>
              <w:rPr>
                <w:rFonts w:ascii="Arial" w:eastAsia="Times New Roman" w:hAnsi="Arial" w:cs="Arial"/>
                <w:sz w:val="20"/>
                <w:szCs w:val="20"/>
                <w:lang w:eastAsia="hr-HR"/>
              </w:rPr>
            </w:pPr>
          </w:p>
          <w:p w:rsidR="00A67811" w:rsidRPr="009E54C2" w:rsidRDefault="009E54C2" w:rsidP="00A67811">
            <w:pPr>
              <w:spacing w:after="0" w:line="240" w:lineRule="auto"/>
              <w:jc w:val="both"/>
              <w:rPr>
                <w:rFonts w:ascii="Arial" w:eastAsia="Times New Roman" w:hAnsi="Arial" w:cs="Arial"/>
                <w:b/>
                <w:sz w:val="20"/>
                <w:szCs w:val="20"/>
                <w:lang w:eastAsia="hr-HR"/>
              </w:rPr>
            </w:pPr>
            <w:r>
              <w:rPr>
                <w:rFonts w:ascii="Arial" w:eastAsia="Times New Roman" w:hAnsi="Arial" w:cs="Arial"/>
                <w:b/>
                <w:sz w:val="20"/>
                <w:szCs w:val="20"/>
                <w:lang w:eastAsia="hr-HR"/>
              </w:rPr>
              <w:t>Sarah Šćurla</w:t>
            </w:r>
          </w:p>
        </w:tc>
      </w:tr>
      <w:tr w:rsidR="00A67811" w:rsidRPr="00A67811" w:rsidTr="006F5B00">
        <w:tc>
          <w:tcPr>
            <w:tcW w:w="7558" w:type="dxa"/>
            <w:tcBorders>
              <w:bottom w:val="single" w:sz="4" w:space="0" w:color="auto"/>
            </w:tcBorders>
            <w:shd w:val="clear" w:color="auto" w:fill="D9D9D9"/>
          </w:tcPr>
          <w:p w:rsidR="00A67811" w:rsidRPr="00A67811" w:rsidRDefault="00A67811" w:rsidP="00A67811">
            <w:pPr>
              <w:spacing w:after="0" w:line="240" w:lineRule="auto"/>
              <w:rPr>
                <w:rFonts w:ascii="Arial" w:eastAsia="Times New Roman" w:hAnsi="Arial" w:cs="Arial"/>
                <w:b/>
                <w:sz w:val="20"/>
                <w:szCs w:val="20"/>
                <w:lang w:eastAsia="hr-HR"/>
              </w:rPr>
            </w:pPr>
          </w:p>
          <w:p w:rsidR="00A67811" w:rsidRPr="00A67811" w:rsidRDefault="00A67811" w:rsidP="00A67811">
            <w:pPr>
              <w:spacing w:after="0" w:line="240" w:lineRule="auto"/>
              <w:rPr>
                <w:rFonts w:ascii="Arial" w:eastAsia="Times New Roman" w:hAnsi="Arial" w:cs="Arial"/>
                <w:b/>
                <w:sz w:val="20"/>
                <w:szCs w:val="20"/>
                <w:lang w:eastAsia="hr-HR"/>
              </w:rPr>
            </w:pPr>
            <w:r w:rsidRPr="00A67811">
              <w:rPr>
                <w:rFonts w:ascii="Arial" w:eastAsia="Times New Roman" w:hAnsi="Arial" w:cs="Arial"/>
                <w:b/>
                <w:sz w:val="20"/>
                <w:szCs w:val="20"/>
                <w:lang w:eastAsia="hr-HR"/>
              </w:rPr>
              <w:t>Predmet: ANALIZA NAPREZANJA I NOSIVOSTI KONSTRUKCIJA     A.2.8.</w:t>
            </w:r>
          </w:p>
          <w:p w:rsidR="00A67811" w:rsidRPr="00A67811" w:rsidRDefault="00A67811" w:rsidP="00A67811">
            <w:pPr>
              <w:spacing w:after="0" w:line="240" w:lineRule="auto"/>
              <w:rPr>
                <w:rFonts w:ascii="Arial" w:eastAsia="Times New Roman" w:hAnsi="Arial" w:cs="Arial"/>
                <w:b/>
                <w:sz w:val="20"/>
                <w:szCs w:val="20"/>
                <w:lang w:eastAsia="hr-HR"/>
              </w:rPr>
            </w:pPr>
          </w:p>
        </w:tc>
        <w:tc>
          <w:tcPr>
            <w:tcW w:w="2185" w:type="dxa"/>
            <w:tcBorders>
              <w:bottom w:val="single" w:sz="4" w:space="0" w:color="auto"/>
            </w:tcBorders>
            <w:shd w:val="clear" w:color="auto" w:fill="D9D9D9"/>
          </w:tcPr>
          <w:p w:rsidR="00A67811" w:rsidRPr="00A67811" w:rsidRDefault="00A67811" w:rsidP="00A67811">
            <w:pPr>
              <w:spacing w:after="0" w:line="240" w:lineRule="auto"/>
              <w:jc w:val="both"/>
              <w:rPr>
                <w:rFonts w:ascii="Arial" w:eastAsia="Times New Roman" w:hAnsi="Arial" w:cs="Arial"/>
                <w:b/>
                <w:sz w:val="20"/>
                <w:szCs w:val="20"/>
                <w:lang w:eastAsia="hr-HR"/>
              </w:rPr>
            </w:pPr>
            <w:r w:rsidRPr="00A67811">
              <w:rPr>
                <w:rFonts w:ascii="Arial" w:eastAsia="Times New Roman" w:hAnsi="Arial" w:cs="Arial"/>
                <w:b/>
                <w:sz w:val="20"/>
                <w:szCs w:val="20"/>
                <w:lang w:eastAsia="hr-HR"/>
              </w:rPr>
              <w:t>Mentor:</w:t>
            </w:r>
          </w:p>
          <w:p w:rsidR="00A67811" w:rsidRPr="00A67811" w:rsidRDefault="00A67811" w:rsidP="00A67811">
            <w:pPr>
              <w:spacing w:after="0" w:line="240" w:lineRule="auto"/>
              <w:jc w:val="both"/>
              <w:rPr>
                <w:rFonts w:ascii="Arial" w:eastAsia="Times New Roman" w:hAnsi="Arial" w:cs="Arial"/>
                <w:b/>
                <w:sz w:val="20"/>
                <w:szCs w:val="20"/>
                <w:lang w:eastAsia="hr-HR"/>
              </w:rPr>
            </w:pPr>
            <w:r w:rsidRPr="00A67811">
              <w:rPr>
                <w:rFonts w:ascii="Arial" w:eastAsia="Times New Roman" w:hAnsi="Arial" w:cs="Arial"/>
                <w:b/>
                <w:sz w:val="20"/>
                <w:szCs w:val="20"/>
                <w:lang w:eastAsia="hr-HR"/>
              </w:rPr>
              <w:t>doc.dr.sc. D. Penava</w:t>
            </w:r>
          </w:p>
        </w:tc>
      </w:tr>
      <w:tr w:rsidR="00A67811" w:rsidRPr="00A67811" w:rsidTr="006F5B00">
        <w:tc>
          <w:tcPr>
            <w:tcW w:w="7558" w:type="dxa"/>
            <w:tcBorders>
              <w:bottom w:val="single" w:sz="4" w:space="0" w:color="auto"/>
            </w:tcBorders>
          </w:tcPr>
          <w:p w:rsidR="00A67811" w:rsidRPr="00A67811" w:rsidRDefault="00A67811" w:rsidP="00A67811">
            <w:pPr>
              <w:spacing w:after="0" w:line="240" w:lineRule="auto"/>
              <w:rPr>
                <w:rFonts w:ascii="Arial" w:eastAsia="Times New Roman" w:hAnsi="Arial" w:cs="Arial"/>
                <w:sz w:val="20"/>
                <w:szCs w:val="20"/>
                <w:lang w:eastAsia="hr-HR"/>
              </w:rPr>
            </w:pPr>
          </w:p>
          <w:p w:rsidR="00A67811" w:rsidRPr="00A67811" w:rsidRDefault="00A67811" w:rsidP="00A67811">
            <w:pPr>
              <w:spacing w:after="0" w:line="240" w:lineRule="auto"/>
              <w:rPr>
                <w:rFonts w:ascii="Arial" w:eastAsia="Times New Roman" w:hAnsi="Arial" w:cs="Arial"/>
                <w:sz w:val="20"/>
                <w:szCs w:val="20"/>
                <w:lang w:eastAsia="hr-HR"/>
              </w:rPr>
            </w:pPr>
            <w:r w:rsidRPr="00A67811">
              <w:rPr>
                <w:rFonts w:ascii="Arial" w:eastAsia="Times New Roman" w:hAnsi="Arial" w:cs="Arial"/>
                <w:sz w:val="20"/>
                <w:szCs w:val="20"/>
                <w:lang w:eastAsia="hr-HR"/>
              </w:rPr>
              <w:t>Tema 1</w:t>
            </w:r>
          </w:p>
          <w:p w:rsidR="00A67811" w:rsidRDefault="00A67811" w:rsidP="00A67811">
            <w:pPr>
              <w:spacing w:after="0" w:line="240" w:lineRule="auto"/>
              <w:jc w:val="both"/>
              <w:rPr>
                <w:rFonts w:ascii="Arial" w:eastAsia="Times New Roman" w:hAnsi="Arial" w:cs="Arial"/>
                <w:sz w:val="20"/>
                <w:szCs w:val="20"/>
                <w:lang w:eastAsia="hr-HR"/>
              </w:rPr>
            </w:pPr>
          </w:p>
          <w:p w:rsidR="00174D15" w:rsidRDefault="00174D15" w:rsidP="006214E2">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POSMIČNA OTPORNOST KONSTRUKCIJSKOG SUSTAVA OKVIR-ZIĐE U SVOJOJ RAVNINI: UČINAK NEIZMJEŠTENOG OMEĐENOG OTVORA ZA VRATA U ISPUNSKOM ZIĐU</w:t>
            </w:r>
          </w:p>
          <w:p w:rsidR="00174D15" w:rsidRDefault="00174D15" w:rsidP="00174D15">
            <w:pPr>
              <w:spacing w:after="0" w:line="240" w:lineRule="auto"/>
              <w:rPr>
                <w:rFonts w:ascii="Arial" w:eastAsia="Times New Roman" w:hAnsi="Arial" w:cs="Arial"/>
                <w:sz w:val="20"/>
                <w:szCs w:val="20"/>
                <w:lang w:eastAsia="hr-HR"/>
              </w:rPr>
            </w:pPr>
          </w:p>
          <w:p w:rsidR="00174D15" w:rsidRDefault="00174D15" w:rsidP="00174D15">
            <w:pPr>
              <w:spacing w:after="0" w:line="240" w:lineRule="auto"/>
              <w:contextualSpacing/>
              <w:jc w:val="both"/>
              <w:rPr>
                <w:rFonts w:ascii="Arial" w:eastAsia="Times New Roman" w:hAnsi="Arial" w:cs="Arial"/>
                <w:sz w:val="20"/>
                <w:szCs w:val="20"/>
                <w:lang w:eastAsia="hr-HR"/>
              </w:rPr>
            </w:pPr>
            <w:r w:rsidRPr="00B53DAE">
              <w:rPr>
                <w:rFonts w:ascii="Arial" w:eastAsia="Times New Roman" w:hAnsi="Arial" w:cs="Arial"/>
                <w:sz w:val="20"/>
                <w:szCs w:val="20"/>
                <w:lang w:eastAsia="hr-HR"/>
              </w:rPr>
              <w:t xml:space="preserve">Osnovni je cilj diplomskog rada u računalnom programu izraditi </w:t>
            </w:r>
            <w:r>
              <w:rPr>
                <w:rFonts w:ascii="Arial" w:eastAsia="Times New Roman" w:hAnsi="Arial" w:cs="Arial"/>
                <w:sz w:val="20"/>
                <w:szCs w:val="20"/>
                <w:lang w:eastAsia="hr-HR"/>
              </w:rPr>
              <w:t>ravninski</w:t>
            </w:r>
            <w:r w:rsidRPr="00B53DAE">
              <w:rPr>
                <w:rFonts w:ascii="Arial" w:eastAsia="Times New Roman" w:hAnsi="Arial" w:cs="Arial"/>
                <w:sz w:val="20"/>
                <w:szCs w:val="20"/>
                <w:lang w:eastAsia="hr-HR"/>
              </w:rPr>
              <w:t xml:space="preserve"> proračunski model odabranog </w:t>
            </w:r>
            <w:r>
              <w:rPr>
                <w:rFonts w:ascii="Arial" w:eastAsia="Times New Roman" w:hAnsi="Arial" w:cs="Arial"/>
                <w:sz w:val="20"/>
                <w:szCs w:val="20"/>
                <w:lang w:eastAsia="hr-HR"/>
              </w:rPr>
              <w:t xml:space="preserve">konstrukcijskog sustava okvir – ziđe u kojem se nalazi neizmješten omeđen otvor za vrata te ziđe bez otvora, </w:t>
            </w:r>
            <w:r w:rsidRPr="00B53DAE">
              <w:rPr>
                <w:rFonts w:ascii="Arial" w:eastAsia="Times New Roman" w:hAnsi="Arial" w:cs="Arial"/>
                <w:sz w:val="20"/>
                <w:szCs w:val="20"/>
                <w:lang w:eastAsia="hr-HR"/>
              </w:rPr>
              <w:t xml:space="preserve">u svrhu utvrđivanja </w:t>
            </w:r>
            <w:r>
              <w:rPr>
                <w:rFonts w:ascii="Arial" w:eastAsia="Times New Roman" w:hAnsi="Arial" w:cs="Arial"/>
                <w:sz w:val="20"/>
                <w:szCs w:val="20"/>
                <w:lang w:eastAsia="hr-HR"/>
              </w:rPr>
              <w:t>posmične otpornosti sustava</w:t>
            </w:r>
            <w:r w:rsidRPr="00B53DAE">
              <w:rPr>
                <w:rFonts w:ascii="Arial" w:eastAsia="Times New Roman" w:hAnsi="Arial" w:cs="Arial"/>
                <w:sz w:val="20"/>
                <w:szCs w:val="20"/>
                <w:lang w:eastAsia="hr-HR"/>
              </w:rPr>
              <w:t xml:space="preserve"> pri različitim </w:t>
            </w:r>
            <w:r>
              <w:rPr>
                <w:rFonts w:ascii="Arial" w:eastAsia="Times New Roman" w:hAnsi="Arial" w:cs="Arial"/>
                <w:sz w:val="20"/>
                <w:szCs w:val="20"/>
                <w:lang w:eastAsia="hr-HR"/>
              </w:rPr>
              <w:t>razredima</w:t>
            </w:r>
            <w:r w:rsidRPr="00B53DAE">
              <w:rPr>
                <w:rFonts w:ascii="Arial" w:eastAsia="Times New Roman" w:hAnsi="Arial" w:cs="Arial"/>
                <w:sz w:val="20"/>
                <w:szCs w:val="20"/>
                <w:lang w:eastAsia="hr-HR"/>
              </w:rPr>
              <w:t xml:space="preserve"> </w:t>
            </w:r>
            <w:r>
              <w:rPr>
                <w:rFonts w:ascii="Arial" w:eastAsia="Times New Roman" w:hAnsi="Arial" w:cs="Arial"/>
                <w:sz w:val="20"/>
                <w:szCs w:val="20"/>
                <w:lang w:eastAsia="hr-HR"/>
              </w:rPr>
              <w:t>oštećenosti</w:t>
            </w:r>
            <w:r w:rsidRPr="00B53DAE">
              <w:rPr>
                <w:rFonts w:ascii="Arial" w:eastAsia="Times New Roman" w:hAnsi="Arial" w:cs="Arial"/>
                <w:sz w:val="20"/>
                <w:szCs w:val="20"/>
                <w:lang w:eastAsia="hr-HR"/>
              </w:rPr>
              <w:t xml:space="preserve">.    </w:t>
            </w:r>
          </w:p>
          <w:p w:rsidR="00174D15" w:rsidRPr="00A67811" w:rsidRDefault="00174D15" w:rsidP="00A67811">
            <w:pPr>
              <w:spacing w:after="0" w:line="240" w:lineRule="auto"/>
              <w:jc w:val="both"/>
              <w:rPr>
                <w:rFonts w:ascii="Arial" w:eastAsia="Times New Roman" w:hAnsi="Arial" w:cs="Arial"/>
                <w:sz w:val="20"/>
                <w:szCs w:val="20"/>
                <w:lang w:eastAsia="hr-HR"/>
              </w:rPr>
            </w:pPr>
          </w:p>
        </w:tc>
        <w:tc>
          <w:tcPr>
            <w:tcW w:w="2185" w:type="dxa"/>
            <w:tcBorders>
              <w:bottom w:val="single" w:sz="4" w:space="0" w:color="auto"/>
            </w:tcBorders>
          </w:tcPr>
          <w:p w:rsidR="00A67811" w:rsidRDefault="00A67811" w:rsidP="00A67811">
            <w:pPr>
              <w:spacing w:after="0" w:line="240" w:lineRule="auto"/>
              <w:rPr>
                <w:rFonts w:ascii="Arial" w:eastAsia="Times New Roman" w:hAnsi="Arial" w:cs="Arial"/>
                <w:b/>
                <w:sz w:val="20"/>
                <w:szCs w:val="20"/>
                <w:lang w:eastAsia="hr-HR"/>
              </w:rPr>
            </w:pPr>
          </w:p>
          <w:p w:rsidR="00044ED0" w:rsidRPr="00A67811" w:rsidRDefault="00044ED0" w:rsidP="00A67811">
            <w:pPr>
              <w:spacing w:after="0" w:line="240" w:lineRule="auto"/>
              <w:rPr>
                <w:rFonts w:ascii="Arial" w:eastAsia="Times New Roman" w:hAnsi="Arial" w:cs="Arial"/>
                <w:b/>
                <w:sz w:val="20"/>
                <w:szCs w:val="20"/>
                <w:lang w:eastAsia="hr-HR"/>
              </w:rPr>
            </w:pPr>
            <w:r>
              <w:rPr>
                <w:rFonts w:ascii="Arial" w:eastAsia="Times New Roman" w:hAnsi="Arial" w:cs="Arial"/>
                <w:b/>
                <w:sz w:val="20"/>
                <w:szCs w:val="20"/>
                <w:lang w:eastAsia="hr-HR"/>
              </w:rPr>
              <w:t>Darko Šolić</w:t>
            </w:r>
          </w:p>
        </w:tc>
      </w:tr>
      <w:tr w:rsidR="00A67811" w:rsidRPr="00A67811" w:rsidTr="006F5B00">
        <w:tc>
          <w:tcPr>
            <w:tcW w:w="7558" w:type="dxa"/>
            <w:tcBorders>
              <w:bottom w:val="single" w:sz="4" w:space="0" w:color="auto"/>
            </w:tcBorders>
          </w:tcPr>
          <w:p w:rsidR="00A67811" w:rsidRPr="00A67811" w:rsidRDefault="00A67811" w:rsidP="00A67811">
            <w:pPr>
              <w:spacing w:after="0" w:line="240" w:lineRule="auto"/>
              <w:rPr>
                <w:rFonts w:ascii="Arial" w:eastAsia="Times New Roman" w:hAnsi="Arial" w:cs="Arial"/>
                <w:sz w:val="20"/>
                <w:szCs w:val="20"/>
                <w:lang w:eastAsia="hr-HR"/>
              </w:rPr>
            </w:pPr>
          </w:p>
          <w:p w:rsidR="00A67811" w:rsidRPr="00A67811" w:rsidRDefault="00A67811" w:rsidP="00A67811">
            <w:pPr>
              <w:spacing w:after="0" w:line="240" w:lineRule="auto"/>
              <w:rPr>
                <w:rFonts w:ascii="Arial" w:eastAsia="Times New Roman" w:hAnsi="Arial" w:cs="Arial"/>
                <w:sz w:val="20"/>
                <w:szCs w:val="20"/>
                <w:lang w:eastAsia="hr-HR"/>
              </w:rPr>
            </w:pPr>
            <w:r w:rsidRPr="00A67811">
              <w:rPr>
                <w:rFonts w:ascii="Arial" w:eastAsia="Times New Roman" w:hAnsi="Arial" w:cs="Arial"/>
                <w:sz w:val="20"/>
                <w:szCs w:val="20"/>
                <w:lang w:eastAsia="hr-HR"/>
              </w:rPr>
              <w:t>Tema 2</w:t>
            </w:r>
          </w:p>
          <w:p w:rsidR="00A67811" w:rsidRDefault="00A67811" w:rsidP="00A67811">
            <w:pPr>
              <w:spacing w:after="0" w:line="240" w:lineRule="auto"/>
              <w:jc w:val="both"/>
              <w:rPr>
                <w:rFonts w:ascii="Arial" w:eastAsia="Times New Roman" w:hAnsi="Arial" w:cs="Arial"/>
                <w:sz w:val="20"/>
                <w:szCs w:val="20"/>
                <w:lang w:eastAsia="hr-HR"/>
              </w:rPr>
            </w:pPr>
          </w:p>
          <w:p w:rsidR="00174D15" w:rsidRDefault="00174D15" w:rsidP="006214E2">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POSMIČNA OTPORNOST KONSTRUKCIJSKOG SUSTAVA OKVIR-ZIĐE U SVOJOJ RAVNINI: UČINAK NEIZMJEŠTENOG OMEĐENOG OTVORA ZA PROZOR U ISPUNSKOM ZIĐU</w:t>
            </w:r>
          </w:p>
          <w:p w:rsidR="00174D15" w:rsidRDefault="00174D15" w:rsidP="00174D15">
            <w:pPr>
              <w:spacing w:after="0" w:line="240" w:lineRule="auto"/>
              <w:rPr>
                <w:rFonts w:ascii="Arial" w:eastAsia="Times New Roman" w:hAnsi="Arial" w:cs="Arial"/>
                <w:sz w:val="20"/>
                <w:szCs w:val="20"/>
                <w:lang w:eastAsia="hr-HR"/>
              </w:rPr>
            </w:pPr>
          </w:p>
          <w:p w:rsidR="00174D15" w:rsidRDefault="00174D15" w:rsidP="00174D15">
            <w:pPr>
              <w:spacing w:after="0" w:line="240" w:lineRule="auto"/>
              <w:contextualSpacing/>
              <w:jc w:val="both"/>
              <w:rPr>
                <w:rFonts w:ascii="Arial" w:eastAsia="Times New Roman" w:hAnsi="Arial" w:cs="Arial"/>
                <w:sz w:val="20"/>
                <w:szCs w:val="20"/>
                <w:lang w:eastAsia="hr-HR"/>
              </w:rPr>
            </w:pPr>
            <w:r w:rsidRPr="00B53DAE">
              <w:rPr>
                <w:rFonts w:ascii="Arial" w:eastAsia="Times New Roman" w:hAnsi="Arial" w:cs="Arial"/>
                <w:sz w:val="20"/>
                <w:szCs w:val="20"/>
                <w:lang w:eastAsia="hr-HR"/>
              </w:rPr>
              <w:t xml:space="preserve">Osnovni je cilj diplomskog rada u računalnom programu izraditi </w:t>
            </w:r>
            <w:r>
              <w:rPr>
                <w:rFonts w:ascii="Arial" w:eastAsia="Times New Roman" w:hAnsi="Arial" w:cs="Arial"/>
                <w:sz w:val="20"/>
                <w:szCs w:val="20"/>
                <w:lang w:eastAsia="hr-HR"/>
              </w:rPr>
              <w:t>ravninski</w:t>
            </w:r>
            <w:r w:rsidRPr="00B53DAE">
              <w:rPr>
                <w:rFonts w:ascii="Arial" w:eastAsia="Times New Roman" w:hAnsi="Arial" w:cs="Arial"/>
                <w:sz w:val="20"/>
                <w:szCs w:val="20"/>
                <w:lang w:eastAsia="hr-HR"/>
              </w:rPr>
              <w:t xml:space="preserve"> proračunski model odabranog </w:t>
            </w:r>
            <w:r>
              <w:rPr>
                <w:rFonts w:ascii="Arial" w:eastAsia="Times New Roman" w:hAnsi="Arial" w:cs="Arial"/>
                <w:sz w:val="20"/>
                <w:szCs w:val="20"/>
                <w:lang w:eastAsia="hr-HR"/>
              </w:rPr>
              <w:t xml:space="preserve">konstrukcijskog sustava okvir – ziđe u kojem se nalazi neizmješten omeđen otvor za prozor te ziđe bez otvora, </w:t>
            </w:r>
            <w:r w:rsidRPr="00B53DAE">
              <w:rPr>
                <w:rFonts w:ascii="Arial" w:eastAsia="Times New Roman" w:hAnsi="Arial" w:cs="Arial"/>
                <w:sz w:val="20"/>
                <w:szCs w:val="20"/>
                <w:lang w:eastAsia="hr-HR"/>
              </w:rPr>
              <w:t xml:space="preserve">u svrhu utvrđivanja </w:t>
            </w:r>
            <w:r>
              <w:rPr>
                <w:rFonts w:ascii="Arial" w:eastAsia="Times New Roman" w:hAnsi="Arial" w:cs="Arial"/>
                <w:sz w:val="20"/>
                <w:szCs w:val="20"/>
                <w:lang w:eastAsia="hr-HR"/>
              </w:rPr>
              <w:t>posmične otpornosti sustava</w:t>
            </w:r>
            <w:r w:rsidRPr="00B53DAE">
              <w:rPr>
                <w:rFonts w:ascii="Arial" w:eastAsia="Times New Roman" w:hAnsi="Arial" w:cs="Arial"/>
                <w:sz w:val="20"/>
                <w:szCs w:val="20"/>
                <w:lang w:eastAsia="hr-HR"/>
              </w:rPr>
              <w:t xml:space="preserve"> pri različitim </w:t>
            </w:r>
            <w:r>
              <w:rPr>
                <w:rFonts w:ascii="Arial" w:eastAsia="Times New Roman" w:hAnsi="Arial" w:cs="Arial"/>
                <w:sz w:val="20"/>
                <w:szCs w:val="20"/>
                <w:lang w:eastAsia="hr-HR"/>
              </w:rPr>
              <w:t>razredima</w:t>
            </w:r>
            <w:r w:rsidRPr="00B53DAE">
              <w:rPr>
                <w:rFonts w:ascii="Arial" w:eastAsia="Times New Roman" w:hAnsi="Arial" w:cs="Arial"/>
                <w:sz w:val="20"/>
                <w:szCs w:val="20"/>
                <w:lang w:eastAsia="hr-HR"/>
              </w:rPr>
              <w:t xml:space="preserve"> </w:t>
            </w:r>
            <w:r>
              <w:rPr>
                <w:rFonts w:ascii="Arial" w:eastAsia="Times New Roman" w:hAnsi="Arial" w:cs="Arial"/>
                <w:sz w:val="20"/>
                <w:szCs w:val="20"/>
                <w:lang w:eastAsia="hr-HR"/>
              </w:rPr>
              <w:t>oštećenosti</w:t>
            </w:r>
            <w:r w:rsidRPr="00B53DAE">
              <w:rPr>
                <w:rFonts w:ascii="Arial" w:eastAsia="Times New Roman" w:hAnsi="Arial" w:cs="Arial"/>
                <w:sz w:val="20"/>
                <w:szCs w:val="20"/>
                <w:lang w:eastAsia="hr-HR"/>
              </w:rPr>
              <w:t xml:space="preserve">.    </w:t>
            </w:r>
          </w:p>
          <w:p w:rsidR="00174D15" w:rsidRPr="00A67811" w:rsidRDefault="00174D15" w:rsidP="00A67811">
            <w:pPr>
              <w:spacing w:after="0" w:line="240" w:lineRule="auto"/>
              <w:jc w:val="both"/>
              <w:rPr>
                <w:rFonts w:ascii="Arial" w:eastAsia="Times New Roman" w:hAnsi="Arial" w:cs="Arial"/>
                <w:sz w:val="20"/>
                <w:szCs w:val="20"/>
                <w:lang w:eastAsia="hr-HR"/>
              </w:rPr>
            </w:pPr>
          </w:p>
        </w:tc>
        <w:tc>
          <w:tcPr>
            <w:tcW w:w="2185" w:type="dxa"/>
            <w:tcBorders>
              <w:bottom w:val="single" w:sz="4" w:space="0" w:color="auto"/>
            </w:tcBorders>
          </w:tcPr>
          <w:p w:rsidR="00A67811" w:rsidRDefault="00A67811" w:rsidP="00A67811">
            <w:pPr>
              <w:spacing w:after="0" w:line="240" w:lineRule="auto"/>
              <w:rPr>
                <w:rFonts w:ascii="Arial" w:eastAsia="Times New Roman" w:hAnsi="Arial" w:cs="Arial"/>
                <w:b/>
                <w:sz w:val="20"/>
                <w:szCs w:val="20"/>
                <w:lang w:eastAsia="hr-HR"/>
              </w:rPr>
            </w:pPr>
          </w:p>
          <w:p w:rsidR="00044ED0" w:rsidRPr="00A67811" w:rsidRDefault="00044ED0" w:rsidP="00A67811">
            <w:pPr>
              <w:spacing w:after="0" w:line="240" w:lineRule="auto"/>
              <w:rPr>
                <w:rFonts w:ascii="Arial" w:eastAsia="Times New Roman" w:hAnsi="Arial" w:cs="Arial"/>
                <w:b/>
                <w:sz w:val="20"/>
                <w:szCs w:val="20"/>
                <w:lang w:eastAsia="hr-HR"/>
              </w:rPr>
            </w:pPr>
            <w:r>
              <w:rPr>
                <w:rFonts w:ascii="Arial" w:eastAsia="Times New Roman" w:hAnsi="Arial" w:cs="Arial"/>
                <w:b/>
                <w:sz w:val="20"/>
                <w:szCs w:val="20"/>
                <w:lang w:eastAsia="hr-HR"/>
              </w:rPr>
              <w:t>Marina Lilić</w:t>
            </w:r>
          </w:p>
        </w:tc>
      </w:tr>
      <w:tr w:rsidR="00A67811" w:rsidRPr="00A67811" w:rsidTr="006F5B00">
        <w:tc>
          <w:tcPr>
            <w:tcW w:w="7558" w:type="dxa"/>
            <w:tcBorders>
              <w:bottom w:val="single" w:sz="4" w:space="0" w:color="auto"/>
            </w:tcBorders>
          </w:tcPr>
          <w:p w:rsidR="00A67811" w:rsidRPr="00A67811" w:rsidRDefault="00A67811" w:rsidP="00A67811">
            <w:pPr>
              <w:spacing w:after="0" w:line="240" w:lineRule="auto"/>
              <w:jc w:val="both"/>
              <w:rPr>
                <w:rFonts w:ascii="Arial" w:hAnsi="Arial" w:cs="Arial"/>
                <w:sz w:val="20"/>
                <w:szCs w:val="20"/>
              </w:rPr>
            </w:pPr>
          </w:p>
          <w:p w:rsidR="00A67811" w:rsidRPr="00A67811" w:rsidRDefault="00A67811" w:rsidP="00A67811">
            <w:pPr>
              <w:spacing w:after="0" w:line="240" w:lineRule="auto"/>
              <w:jc w:val="both"/>
              <w:rPr>
                <w:rFonts w:ascii="Arial" w:hAnsi="Arial" w:cs="Arial"/>
                <w:sz w:val="20"/>
                <w:szCs w:val="20"/>
              </w:rPr>
            </w:pPr>
            <w:r w:rsidRPr="00A67811">
              <w:rPr>
                <w:rFonts w:ascii="Arial" w:hAnsi="Arial" w:cs="Arial"/>
                <w:sz w:val="20"/>
                <w:szCs w:val="20"/>
              </w:rPr>
              <w:t>Tema 3</w:t>
            </w:r>
          </w:p>
          <w:p w:rsidR="00A67811" w:rsidRDefault="00A67811" w:rsidP="006214E2">
            <w:pPr>
              <w:spacing w:after="0" w:line="240" w:lineRule="auto"/>
              <w:jc w:val="both"/>
              <w:rPr>
                <w:rFonts w:ascii="Arial" w:hAnsi="Arial" w:cs="Arial"/>
                <w:sz w:val="20"/>
                <w:szCs w:val="20"/>
              </w:rPr>
            </w:pPr>
          </w:p>
          <w:p w:rsidR="00174D15" w:rsidRDefault="00174D15" w:rsidP="006214E2">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POSMIČNA OTPORNOST KONSTRUKCIJSKOG SUSTAVA OKVIR-ZIĐE U SVOJOJ RAVNINI: UČINAK IZMJEŠTENOG OMEĐENOG OTVORA ZA VRATA U ISPUNSKOM ZIĐU</w:t>
            </w:r>
          </w:p>
          <w:p w:rsidR="00174D15" w:rsidRDefault="00174D15" w:rsidP="006214E2">
            <w:pPr>
              <w:spacing w:after="0" w:line="240" w:lineRule="auto"/>
              <w:jc w:val="both"/>
              <w:rPr>
                <w:rFonts w:ascii="Arial" w:eastAsia="Times New Roman" w:hAnsi="Arial" w:cs="Arial"/>
                <w:sz w:val="20"/>
                <w:szCs w:val="20"/>
                <w:lang w:eastAsia="hr-HR"/>
              </w:rPr>
            </w:pPr>
          </w:p>
          <w:p w:rsidR="00174D15" w:rsidRDefault="00174D15" w:rsidP="00174D15">
            <w:pPr>
              <w:spacing w:after="0" w:line="240" w:lineRule="auto"/>
              <w:contextualSpacing/>
              <w:jc w:val="both"/>
              <w:rPr>
                <w:rFonts w:ascii="Arial" w:eastAsia="Times New Roman" w:hAnsi="Arial" w:cs="Arial"/>
                <w:sz w:val="20"/>
                <w:szCs w:val="20"/>
                <w:lang w:eastAsia="hr-HR"/>
              </w:rPr>
            </w:pPr>
            <w:r w:rsidRPr="00B53DAE">
              <w:rPr>
                <w:rFonts w:ascii="Arial" w:eastAsia="Times New Roman" w:hAnsi="Arial" w:cs="Arial"/>
                <w:sz w:val="20"/>
                <w:szCs w:val="20"/>
                <w:lang w:eastAsia="hr-HR"/>
              </w:rPr>
              <w:t xml:space="preserve">Osnovni je cilj diplomskog rada u računalnom programu izraditi </w:t>
            </w:r>
            <w:r>
              <w:rPr>
                <w:rFonts w:ascii="Arial" w:eastAsia="Times New Roman" w:hAnsi="Arial" w:cs="Arial"/>
                <w:sz w:val="20"/>
                <w:szCs w:val="20"/>
                <w:lang w:eastAsia="hr-HR"/>
              </w:rPr>
              <w:t>ravninski</w:t>
            </w:r>
            <w:r w:rsidRPr="00B53DAE">
              <w:rPr>
                <w:rFonts w:ascii="Arial" w:eastAsia="Times New Roman" w:hAnsi="Arial" w:cs="Arial"/>
                <w:sz w:val="20"/>
                <w:szCs w:val="20"/>
                <w:lang w:eastAsia="hr-HR"/>
              </w:rPr>
              <w:t xml:space="preserve"> proračunski model odabranog </w:t>
            </w:r>
            <w:r>
              <w:rPr>
                <w:rFonts w:ascii="Arial" w:eastAsia="Times New Roman" w:hAnsi="Arial" w:cs="Arial"/>
                <w:sz w:val="20"/>
                <w:szCs w:val="20"/>
                <w:lang w:eastAsia="hr-HR"/>
              </w:rPr>
              <w:t xml:space="preserve">konstrukcijskog sustava okvir – ziđe u kojem se nalazi izmješten omeđen otvor za vrata te ziđe bez otvora, </w:t>
            </w:r>
            <w:r w:rsidRPr="00B53DAE">
              <w:rPr>
                <w:rFonts w:ascii="Arial" w:eastAsia="Times New Roman" w:hAnsi="Arial" w:cs="Arial"/>
                <w:sz w:val="20"/>
                <w:szCs w:val="20"/>
                <w:lang w:eastAsia="hr-HR"/>
              </w:rPr>
              <w:t xml:space="preserve">u svrhu utvrđivanja </w:t>
            </w:r>
            <w:r>
              <w:rPr>
                <w:rFonts w:ascii="Arial" w:eastAsia="Times New Roman" w:hAnsi="Arial" w:cs="Arial"/>
                <w:sz w:val="20"/>
                <w:szCs w:val="20"/>
                <w:lang w:eastAsia="hr-HR"/>
              </w:rPr>
              <w:t>posmične otpornosti sustava</w:t>
            </w:r>
            <w:r w:rsidRPr="00B53DAE">
              <w:rPr>
                <w:rFonts w:ascii="Arial" w:eastAsia="Times New Roman" w:hAnsi="Arial" w:cs="Arial"/>
                <w:sz w:val="20"/>
                <w:szCs w:val="20"/>
                <w:lang w:eastAsia="hr-HR"/>
              </w:rPr>
              <w:t xml:space="preserve"> pri različitim </w:t>
            </w:r>
            <w:r>
              <w:rPr>
                <w:rFonts w:ascii="Arial" w:eastAsia="Times New Roman" w:hAnsi="Arial" w:cs="Arial"/>
                <w:sz w:val="20"/>
                <w:szCs w:val="20"/>
                <w:lang w:eastAsia="hr-HR"/>
              </w:rPr>
              <w:t>razredima</w:t>
            </w:r>
            <w:r w:rsidRPr="00B53DAE">
              <w:rPr>
                <w:rFonts w:ascii="Arial" w:eastAsia="Times New Roman" w:hAnsi="Arial" w:cs="Arial"/>
                <w:sz w:val="20"/>
                <w:szCs w:val="20"/>
                <w:lang w:eastAsia="hr-HR"/>
              </w:rPr>
              <w:t xml:space="preserve"> </w:t>
            </w:r>
            <w:r>
              <w:rPr>
                <w:rFonts w:ascii="Arial" w:eastAsia="Times New Roman" w:hAnsi="Arial" w:cs="Arial"/>
                <w:sz w:val="20"/>
                <w:szCs w:val="20"/>
                <w:lang w:eastAsia="hr-HR"/>
              </w:rPr>
              <w:t>oštećenosti</w:t>
            </w:r>
            <w:r w:rsidRPr="00B53DAE">
              <w:rPr>
                <w:rFonts w:ascii="Arial" w:eastAsia="Times New Roman" w:hAnsi="Arial" w:cs="Arial"/>
                <w:sz w:val="20"/>
                <w:szCs w:val="20"/>
                <w:lang w:eastAsia="hr-HR"/>
              </w:rPr>
              <w:t xml:space="preserve">.    </w:t>
            </w:r>
          </w:p>
          <w:p w:rsidR="00174D15" w:rsidRPr="00A67811" w:rsidRDefault="00174D15" w:rsidP="00A67811">
            <w:pPr>
              <w:spacing w:after="0" w:line="240" w:lineRule="auto"/>
              <w:jc w:val="both"/>
              <w:rPr>
                <w:rFonts w:ascii="Arial" w:hAnsi="Arial" w:cs="Arial"/>
                <w:sz w:val="20"/>
                <w:szCs w:val="20"/>
              </w:rPr>
            </w:pPr>
          </w:p>
        </w:tc>
        <w:tc>
          <w:tcPr>
            <w:tcW w:w="2185" w:type="dxa"/>
            <w:tcBorders>
              <w:bottom w:val="single" w:sz="4" w:space="0" w:color="auto"/>
            </w:tcBorders>
          </w:tcPr>
          <w:p w:rsidR="00A67811" w:rsidRDefault="00A67811" w:rsidP="00A67811">
            <w:pPr>
              <w:spacing w:after="0" w:line="240" w:lineRule="auto"/>
              <w:jc w:val="both"/>
              <w:rPr>
                <w:rFonts w:ascii="Arial" w:eastAsia="Times New Roman" w:hAnsi="Arial" w:cs="Arial"/>
                <w:sz w:val="20"/>
                <w:szCs w:val="20"/>
                <w:lang w:eastAsia="hr-HR"/>
              </w:rPr>
            </w:pPr>
          </w:p>
          <w:p w:rsidR="00044ED0" w:rsidRPr="00044ED0" w:rsidRDefault="00044ED0" w:rsidP="00A67811">
            <w:pPr>
              <w:spacing w:after="0" w:line="240" w:lineRule="auto"/>
              <w:jc w:val="both"/>
              <w:rPr>
                <w:rFonts w:ascii="Arial" w:eastAsia="Times New Roman" w:hAnsi="Arial" w:cs="Arial"/>
                <w:b/>
                <w:sz w:val="20"/>
                <w:szCs w:val="20"/>
                <w:lang w:eastAsia="hr-HR"/>
              </w:rPr>
            </w:pPr>
            <w:r>
              <w:rPr>
                <w:rFonts w:ascii="Arial" w:eastAsia="Times New Roman" w:hAnsi="Arial" w:cs="Arial"/>
                <w:b/>
                <w:sz w:val="20"/>
                <w:szCs w:val="20"/>
                <w:lang w:eastAsia="hr-HR"/>
              </w:rPr>
              <w:t>Darko Banoža</w:t>
            </w:r>
          </w:p>
        </w:tc>
      </w:tr>
      <w:tr w:rsidR="00A67811" w:rsidRPr="00A67811" w:rsidTr="006F5B00">
        <w:tc>
          <w:tcPr>
            <w:tcW w:w="7558" w:type="dxa"/>
            <w:tcBorders>
              <w:bottom w:val="single" w:sz="4" w:space="0" w:color="auto"/>
            </w:tcBorders>
          </w:tcPr>
          <w:p w:rsidR="00A67811" w:rsidRPr="00A67811" w:rsidRDefault="00A67811" w:rsidP="00A67811">
            <w:pPr>
              <w:spacing w:after="0" w:line="240" w:lineRule="auto"/>
              <w:jc w:val="both"/>
              <w:rPr>
                <w:rFonts w:ascii="Arial" w:hAnsi="Arial" w:cs="Arial"/>
                <w:sz w:val="20"/>
                <w:szCs w:val="20"/>
              </w:rPr>
            </w:pPr>
          </w:p>
          <w:p w:rsidR="00A67811" w:rsidRPr="00A67811" w:rsidRDefault="00A67811" w:rsidP="00A67811">
            <w:pPr>
              <w:spacing w:after="0" w:line="240" w:lineRule="auto"/>
              <w:jc w:val="both"/>
              <w:rPr>
                <w:rFonts w:ascii="Arial" w:hAnsi="Arial" w:cs="Arial"/>
                <w:sz w:val="20"/>
                <w:szCs w:val="20"/>
              </w:rPr>
            </w:pPr>
            <w:r w:rsidRPr="00A67811">
              <w:rPr>
                <w:rFonts w:ascii="Arial" w:hAnsi="Arial" w:cs="Arial"/>
                <w:sz w:val="20"/>
                <w:szCs w:val="20"/>
              </w:rPr>
              <w:t>Tema 4</w:t>
            </w:r>
          </w:p>
          <w:p w:rsidR="00A67811" w:rsidRDefault="00A67811" w:rsidP="00A67811">
            <w:pPr>
              <w:spacing w:after="0" w:line="240" w:lineRule="auto"/>
              <w:jc w:val="both"/>
              <w:rPr>
                <w:rFonts w:ascii="Arial" w:hAnsi="Arial" w:cs="Arial"/>
                <w:sz w:val="20"/>
                <w:szCs w:val="20"/>
              </w:rPr>
            </w:pPr>
          </w:p>
          <w:p w:rsidR="00174D15" w:rsidRDefault="00174D15" w:rsidP="006214E2">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POSMIČNA OTPORNOST KONSTRUKCIJSKOG SUSTAVA OKVIR-ZIĐE U SVOJOJ RAVNINI: UČINAK IZMJEŠTENOG OMEĐENOG OTVORA ZA PROZOR U ISPUNSKOM ZIĐU</w:t>
            </w:r>
          </w:p>
          <w:p w:rsidR="00174D15" w:rsidRDefault="00174D15" w:rsidP="00174D15">
            <w:pPr>
              <w:spacing w:after="0" w:line="240" w:lineRule="auto"/>
              <w:rPr>
                <w:rFonts w:ascii="Arial" w:eastAsia="Times New Roman" w:hAnsi="Arial" w:cs="Arial"/>
                <w:sz w:val="20"/>
                <w:szCs w:val="20"/>
                <w:lang w:eastAsia="hr-HR"/>
              </w:rPr>
            </w:pPr>
          </w:p>
          <w:p w:rsidR="00174D15" w:rsidRDefault="00174D15" w:rsidP="00174D15">
            <w:pPr>
              <w:spacing w:after="0" w:line="240" w:lineRule="auto"/>
              <w:contextualSpacing/>
              <w:jc w:val="both"/>
              <w:rPr>
                <w:rFonts w:ascii="Arial" w:eastAsia="Times New Roman" w:hAnsi="Arial" w:cs="Arial"/>
                <w:sz w:val="20"/>
                <w:szCs w:val="20"/>
                <w:lang w:eastAsia="hr-HR"/>
              </w:rPr>
            </w:pPr>
            <w:r w:rsidRPr="00B53DAE">
              <w:rPr>
                <w:rFonts w:ascii="Arial" w:eastAsia="Times New Roman" w:hAnsi="Arial" w:cs="Arial"/>
                <w:sz w:val="20"/>
                <w:szCs w:val="20"/>
                <w:lang w:eastAsia="hr-HR"/>
              </w:rPr>
              <w:t xml:space="preserve">Osnovni je cilj diplomskog rada u računalnom programu izraditi </w:t>
            </w:r>
            <w:r>
              <w:rPr>
                <w:rFonts w:ascii="Arial" w:eastAsia="Times New Roman" w:hAnsi="Arial" w:cs="Arial"/>
                <w:sz w:val="20"/>
                <w:szCs w:val="20"/>
                <w:lang w:eastAsia="hr-HR"/>
              </w:rPr>
              <w:t>ravninski</w:t>
            </w:r>
            <w:r w:rsidRPr="00B53DAE">
              <w:rPr>
                <w:rFonts w:ascii="Arial" w:eastAsia="Times New Roman" w:hAnsi="Arial" w:cs="Arial"/>
                <w:sz w:val="20"/>
                <w:szCs w:val="20"/>
                <w:lang w:eastAsia="hr-HR"/>
              </w:rPr>
              <w:t xml:space="preserve"> proračunski model odabranog </w:t>
            </w:r>
            <w:r>
              <w:rPr>
                <w:rFonts w:ascii="Arial" w:eastAsia="Times New Roman" w:hAnsi="Arial" w:cs="Arial"/>
                <w:sz w:val="20"/>
                <w:szCs w:val="20"/>
                <w:lang w:eastAsia="hr-HR"/>
              </w:rPr>
              <w:t xml:space="preserve">konstrukcijskog sustava okvir – ziđe u kojem se nalazi izmješten omeđen otvor za prozor te ziđe bez otvora, </w:t>
            </w:r>
            <w:r w:rsidRPr="00B53DAE">
              <w:rPr>
                <w:rFonts w:ascii="Arial" w:eastAsia="Times New Roman" w:hAnsi="Arial" w:cs="Arial"/>
                <w:sz w:val="20"/>
                <w:szCs w:val="20"/>
                <w:lang w:eastAsia="hr-HR"/>
              </w:rPr>
              <w:t xml:space="preserve">u svrhu utvrđivanja </w:t>
            </w:r>
            <w:r>
              <w:rPr>
                <w:rFonts w:ascii="Arial" w:eastAsia="Times New Roman" w:hAnsi="Arial" w:cs="Arial"/>
                <w:sz w:val="20"/>
                <w:szCs w:val="20"/>
                <w:lang w:eastAsia="hr-HR"/>
              </w:rPr>
              <w:t>posmične otpornosti sustava</w:t>
            </w:r>
            <w:r w:rsidRPr="00B53DAE">
              <w:rPr>
                <w:rFonts w:ascii="Arial" w:eastAsia="Times New Roman" w:hAnsi="Arial" w:cs="Arial"/>
                <w:sz w:val="20"/>
                <w:szCs w:val="20"/>
                <w:lang w:eastAsia="hr-HR"/>
              </w:rPr>
              <w:t xml:space="preserve"> pri različitim </w:t>
            </w:r>
            <w:r>
              <w:rPr>
                <w:rFonts w:ascii="Arial" w:eastAsia="Times New Roman" w:hAnsi="Arial" w:cs="Arial"/>
                <w:sz w:val="20"/>
                <w:szCs w:val="20"/>
                <w:lang w:eastAsia="hr-HR"/>
              </w:rPr>
              <w:t>razredima</w:t>
            </w:r>
            <w:r w:rsidRPr="00B53DAE">
              <w:rPr>
                <w:rFonts w:ascii="Arial" w:eastAsia="Times New Roman" w:hAnsi="Arial" w:cs="Arial"/>
                <w:sz w:val="20"/>
                <w:szCs w:val="20"/>
                <w:lang w:eastAsia="hr-HR"/>
              </w:rPr>
              <w:t xml:space="preserve"> </w:t>
            </w:r>
            <w:r>
              <w:rPr>
                <w:rFonts w:ascii="Arial" w:eastAsia="Times New Roman" w:hAnsi="Arial" w:cs="Arial"/>
                <w:sz w:val="20"/>
                <w:szCs w:val="20"/>
                <w:lang w:eastAsia="hr-HR"/>
              </w:rPr>
              <w:t>oštećenosti</w:t>
            </w:r>
            <w:r w:rsidRPr="00B53DAE">
              <w:rPr>
                <w:rFonts w:ascii="Arial" w:eastAsia="Times New Roman" w:hAnsi="Arial" w:cs="Arial"/>
                <w:sz w:val="20"/>
                <w:szCs w:val="20"/>
                <w:lang w:eastAsia="hr-HR"/>
              </w:rPr>
              <w:t xml:space="preserve">.    </w:t>
            </w:r>
          </w:p>
          <w:p w:rsidR="00174D15" w:rsidRPr="00A67811" w:rsidRDefault="00174D15" w:rsidP="00A67811">
            <w:pPr>
              <w:spacing w:after="0" w:line="240" w:lineRule="auto"/>
              <w:jc w:val="both"/>
              <w:rPr>
                <w:rFonts w:ascii="Arial" w:hAnsi="Arial" w:cs="Arial"/>
                <w:sz w:val="20"/>
                <w:szCs w:val="20"/>
              </w:rPr>
            </w:pPr>
          </w:p>
        </w:tc>
        <w:tc>
          <w:tcPr>
            <w:tcW w:w="2185" w:type="dxa"/>
            <w:tcBorders>
              <w:bottom w:val="single" w:sz="4" w:space="0" w:color="auto"/>
            </w:tcBorders>
          </w:tcPr>
          <w:p w:rsidR="00A67811" w:rsidRDefault="00A67811" w:rsidP="00A67811">
            <w:pPr>
              <w:spacing w:after="0" w:line="240" w:lineRule="auto"/>
              <w:jc w:val="both"/>
              <w:rPr>
                <w:rFonts w:ascii="Arial" w:eastAsia="Times New Roman" w:hAnsi="Arial" w:cs="Arial"/>
                <w:sz w:val="20"/>
                <w:szCs w:val="20"/>
                <w:lang w:eastAsia="hr-HR"/>
              </w:rPr>
            </w:pPr>
          </w:p>
          <w:p w:rsidR="00AB436A" w:rsidRPr="00AB436A" w:rsidRDefault="00AB436A" w:rsidP="00A67811">
            <w:pPr>
              <w:spacing w:after="0" w:line="240" w:lineRule="auto"/>
              <w:jc w:val="both"/>
              <w:rPr>
                <w:rFonts w:ascii="Arial" w:eastAsia="Times New Roman" w:hAnsi="Arial" w:cs="Arial"/>
                <w:b/>
                <w:sz w:val="20"/>
                <w:szCs w:val="20"/>
                <w:lang w:eastAsia="hr-HR"/>
              </w:rPr>
            </w:pPr>
            <w:r>
              <w:rPr>
                <w:rFonts w:ascii="Arial" w:eastAsia="Times New Roman" w:hAnsi="Arial" w:cs="Arial"/>
                <w:b/>
                <w:sz w:val="20"/>
                <w:szCs w:val="20"/>
                <w:lang w:eastAsia="hr-HR"/>
              </w:rPr>
              <w:t>Katarina Ljubas</w:t>
            </w:r>
          </w:p>
        </w:tc>
      </w:tr>
      <w:tr w:rsidR="00A67811" w:rsidRPr="00A67811" w:rsidTr="006F5B00">
        <w:tc>
          <w:tcPr>
            <w:tcW w:w="7558" w:type="dxa"/>
            <w:shd w:val="clear" w:color="auto" w:fill="D9D9D9"/>
          </w:tcPr>
          <w:p w:rsidR="00A67811" w:rsidRPr="00A67811" w:rsidRDefault="00A67811" w:rsidP="00A67811">
            <w:pPr>
              <w:spacing w:after="0" w:line="240" w:lineRule="auto"/>
              <w:rPr>
                <w:rFonts w:ascii="Arial" w:eastAsia="Times New Roman" w:hAnsi="Arial" w:cs="Arial"/>
                <w:sz w:val="20"/>
                <w:szCs w:val="20"/>
                <w:lang w:val="pl-PL" w:eastAsia="hr-HR"/>
              </w:rPr>
            </w:pPr>
          </w:p>
          <w:p w:rsidR="00A67811" w:rsidRPr="00A67811" w:rsidRDefault="00A67811" w:rsidP="00A67811">
            <w:pPr>
              <w:spacing w:after="0" w:line="240" w:lineRule="auto"/>
              <w:rPr>
                <w:rFonts w:ascii="Arial" w:eastAsia="Times New Roman" w:hAnsi="Arial" w:cs="Arial"/>
                <w:b/>
                <w:sz w:val="20"/>
                <w:szCs w:val="20"/>
                <w:lang w:eastAsia="hr-HR"/>
              </w:rPr>
            </w:pPr>
            <w:r w:rsidRPr="00A67811">
              <w:rPr>
                <w:rFonts w:ascii="Arial" w:eastAsia="Times New Roman" w:hAnsi="Arial" w:cs="Arial"/>
                <w:b/>
                <w:sz w:val="20"/>
                <w:szCs w:val="20"/>
                <w:lang w:eastAsia="hr-HR"/>
              </w:rPr>
              <w:t>Predmet:    POTRESNO INŽENJERSTVO  A.2.9.</w:t>
            </w:r>
          </w:p>
          <w:p w:rsidR="00A67811" w:rsidRPr="00A67811" w:rsidRDefault="00A67811" w:rsidP="00A67811">
            <w:pPr>
              <w:spacing w:after="0" w:line="240" w:lineRule="auto"/>
              <w:rPr>
                <w:rFonts w:ascii="Arial" w:eastAsia="Times New Roman" w:hAnsi="Arial" w:cs="Arial"/>
                <w:sz w:val="20"/>
                <w:szCs w:val="20"/>
                <w:lang w:eastAsia="hr-HR"/>
              </w:rPr>
            </w:pPr>
          </w:p>
          <w:p w:rsidR="00A67811" w:rsidRPr="00A67811" w:rsidRDefault="00A67811" w:rsidP="00A67811">
            <w:pPr>
              <w:spacing w:after="0" w:line="240" w:lineRule="auto"/>
              <w:rPr>
                <w:rFonts w:ascii="Arial" w:eastAsia="Times New Roman" w:hAnsi="Arial" w:cs="Arial"/>
                <w:sz w:val="20"/>
                <w:szCs w:val="20"/>
                <w:lang w:eastAsia="hr-HR"/>
              </w:rPr>
            </w:pPr>
          </w:p>
        </w:tc>
        <w:tc>
          <w:tcPr>
            <w:tcW w:w="2185" w:type="dxa"/>
            <w:shd w:val="clear" w:color="auto" w:fill="D9D9D9"/>
          </w:tcPr>
          <w:p w:rsidR="00A67811" w:rsidRPr="00A67811" w:rsidRDefault="00A67811" w:rsidP="00A67811">
            <w:pPr>
              <w:spacing w:after="0" w:line="240" w:lineRule="auto"/>
              <w:rPr>
                <w:rFonts w:ascii="Arial" w:eastAsia="Times New Roman" w:hAnsi="Arial" w:cs="Arial"/>
                <w:b/>
                <w:sz w:val="20"/>
                <w:szCs w:val="20"/>
                <w:lang w:eastAsia="hr-HR"/>
              </w:rPr>
            </w:pPr>
            <w:r w:rsidRPr="00A67811">
              <w:rPr>
                <w:rFonts w:ascii="Arial" w:eastAsia="Times New Roman" w:hAnsi="Arial" w:cs="Arial"/>
                <w:b/>
                <w:sz w:val="20"/>
                <w:szCs w:val="20"/>
                <w:lang w:eastAsia="hr-HR"/>
              </w:rPr>
              <w:t>Mentor:  izv.prof.dr.sc. M. Hadzima-Nyarko</w:t>
            </w:r>
          </w:p>
        </w:tc>
      </w:tr>
      <w:tr w:rsidR="00A67811" w:rsidRPr="00A67811" w:rsidTr="006F5B00">
        <w:tc>
          <w:tcPr>
            <w:tcW w:w="7558" w:type="dxa"/>
          </w:tcPr>
          <w:p w:rsidR="00A67811" w:rsidRPr="00A67811" w:rsidRDefault="00A67811" w:rsidP="00A67811">
            <w:pPr>
              <w:spacing w:after="0" w:line="240" w:lineRule="auto"/>
              <w:jc w:val="both"/>
              <w:rPr>
                <w:rFonts w:ascii="Arial" w:eastAsia="Times New Roman" w:hAnsi="Arial" w:cs="Arial"/>
                <w:sz w:val="20"/>
                <w:szCs w:val="20"/>
                <w:lang w:eastAsia="hr-HR"/>
              </w:rPr>
            </w:pPr>
          </w:p>
          <w:p w:rsidR="00A67811" w:rsidRPr="00A67811" w:rsidRDefault="00A67811" w:rsidP="00A67811">
            <w:pPr>
              <w:spacing w:after="0" w:line="240" w:lineRule="auto"/>
              <w:jc w:val="both"/>
              <w:rPr>
                <w:rFonts w:ascii="Arial" w:eastAsia="Times New Roman" w:hAnsi="Arial" w:cs="Arial"/>
                <w:sz w:val="20"/>
                <w:szCs w:val="20"/>
                <w:lang w:eastAsia="hr-HR"/>
              </w:rPr>
            </w:pPr>
            <w:r w:rsidRPr="00A67811">
              <w:rPr>
                <w:rFonts w:ascii="Arial" w:eastAsia="Times New Roman" w:hAnsi="Arial" w:cs="Arial"/>
                <w:sz w:val="20"/>
                <w:szCs w:val="20"/>
                <w:lang w:eastAsia="hr-HR"/>
              </w:rPr>
              <w:t>Tema 1</w:t>
            </w:r>
          </w:p>
          <w:p w:rsidR="00F67527" w:rsidRDefault="00F67527" w:rsidP="00A67811">
            <w:pPr>
              <w:spacing w:after="0" w:line="240" w:lineRule="auto"/>
              <w:jc w:val="both"/>
              <w:rPr>
                <w:rFonts w:ascii="Arial" w:eastAsia="Times New Roman" w:hAnsi="Arial" w:cs="Arial"/>
                <w:i/>
                <w:sz w:val="20"/>
                <w:szCs w:val="20"/>
                <w:lang w:eastAsia="hr-HR"/>
              </w:rPr>
            </w:pPr>
          </w:p>
          <w:p w:rsidR="00F67527" w:rsidRPr="00F72F53" w:rsidRDefault="00F67527" w:rsidP="00F67527">
            <w:pPr>
              <w:spacing w:after="200" w:line="276" w:lineRule="auto"/>
              <w:rPr>
                <w:rFonts w:ascii="Arial" w:hAnsi="Arial" w:cs="Arial"/>
                <w:sz w:val="20"/>
                <w:szCs w:val="20"/>
              </w:rPr>
            </w:pPr>
            <w:r w:rsidRPr="00F72F53">
              <w:rPr>
                <w:rFonts w:ascii="Arial" w:hAnsi="Arial" w:cs="Arial"/>
                <w:sz w:val="20"/>
                <w:szCs w:val="20"/>
              </w:rPr>
              <w:lastRenderedPageBreak/>
              <w:t>ISTRAŽIVANJE OSNOVNOG PERIODA ARMIRANOBETONSKIH MODELNIH KONSTRUKCIJA</w:t>
            </w:r>
          </w:p>
          <w:p w:rsidR="00F67527" w:rsidRPr="00F72F53" w:rsidRDefault="00F67527" w:rsidP="00F67527">
            <w:pPr>
              <w:spacing w:after="0" w:line="240" w:lineRule="auto"/>
              <w:jc w:val="both"/>
              <w:rPr>
                <w:rFonts w:ascii="Arial" w:eastAsia="Times New Roman" w:hAnsi="Arial" w:cs="Arial"/>
                <w:sz w:val="20"/>
                <w:szCs w:val="20"/>
                <w:lang w:eastAsia="hr-HR"/>
              </w:rPr>
            </w:pPr>
            <w:r w:rsidRPr="00F72F53">
              <w:rPr>
                <w:rFonts w:ascii="Arial" w:hAnsi="Arial" w:cs="Arial"/>
                <w:color w:val="000000"/>
                <w:sz w:val="20"/>
                <w:szCs w:val="20"/>
              </w:rPr>
              <w:t>Usporedba osnovnog perioda dobivenog primjenom empirijskih izraza i normom EC8 za modele armiranobetonskih konstrukcija. Zahtjeve Euronorme 8 vezane za raspone, opterećenja, materijale, zahtjeve vezane uz raspodjelu mase, krutosti, pravilnosti konstrukcije itd. poštivati prilikom modeliranja modela armiranobetonskih konstrukcija.</w:t>
            </w:r>
          </w:p>
          <w:p w:rsidR="00A67811" w:rsidRPr="00A67811" w:rsidRDefault="00A67811" w:rsidP="00A67811">
            <w:pPr>
              <w:spacing w:after="0" w:line="240" w:lineRule="auto"/>
              <w:jc w:val="both"/>
              <w:rPr>
                <w:rFonts w:ascii="Arial" w:eastAsia="Times New Roman" w:hAnsi="Arial" w:cs="Arial"/>
                <w:sz w:val="20"/>
                <w:szCs w:val="20"/>
                <w:lang w:eastAsia="hr-HR"/>
              </w:rPr>
            </w:pPr>
            <w:r w:rsidRPr="00A67811">
              <w:rPr>
                <w:rFonts w:ascii="Arial" w:eastAsia="Times New Roman" w:hAnsi="Arial" w:cs="Arial"/>
                <w:i/>
                <w:vanish/>
                <w:sz w:val="20"/>
                <w:szCs w:val="20"/>
                <w:lang w:eastAsia="hr-HR"/>
              </w:rPr>
              <w:t>Provjeru provedite na grednom kontinuiranom mostu koristeći SDOF i MDOF model konstrukcije.</w:t>
            </w:r>
          </w:p>
        </w:tc>
        <w:tc>
          <w:tcPr>
            <w:tcW w:w="2185" w:type="dxa"/>
          </w:tcPr>
          <w:p w:rsidR="00A67811" w:rsidRPr="00A67811" w:rsidRDefault="00A67811" w:rsidP="00A67811">
            <w:pPr>
              <w:spacing w:after="0" w:line="240" w:lineRule="auto"/>
              <w:rPr>
                <w:rFonts w:ascii="Arial" w:eastAsia="Times New Roman" w:hAnsi="Arial" w:cs="Arial"/>
                <w:sz w:val="20"/>
                <w:szCs w:val="20"/>
                <w:lang w:eastAsia="hr-HR"/>
              </w:rPr>
            </w:pPr>
          </w:p>
          <w:p w:rsidR="00A67811" w:rsidRPr="00A67811" w:rsidRDefault="00A67811" w:rsidP="00A67811">
            <w:pPr>
              <w:spacing w:after="0" w:line="240" w:lineRule="auto"/>
              <w:rPr>
                <w:rFonts w:ascii="Arial" w:eastAsia="Times New Roman" w:hAnsi="Arial" w:cs="Arial"/>
                <w:b/>
                <w:sz w:val="20"/>
                <w:szCs w:val="20"/>
                <w:lang w:eastAsia="hr-HR"/>
              </w:rPr>
            </w:pPr>
          </w:p>
        </w:tc>
      </w:tr>
      <w:tr w:rsidR="00A67811" w:rsidRPr="00A67811" w:rsidTr="006F5B00">
        <w:tc>
          <w:tcPr>
            <w:tcW w:w="7558" w:type="dxa"/>
            <w:tcBorders>
              <w:bottom w:val="single" w:sz="4" w:space="0" w:color="auto"/>
            </w:tcBorders>
          </w:tcPr>
          <w:p w:rsidR="00A67811" w:rsidRPr="00A67811" w:rsidRDefault="00A67811" w:rsidP="00A67811">
            <w:pPr>
              <w:spacing w:after="0" w:line="240" w:lineRule="auto"/>
              <w:jc w:val="both"/>
              <w:rPr>
                <w:rFonts w:ascii="Arial" w:eastAsia="Times New Roman" w:hAnsi="Arial" w:cs="Arial"/>
                <w:sz w:val="20"/>
                <w:szCs w:val="20"/>
                <w:lang w:eastAsia="hr-HR"/>
              </w:rPr>
            </w:pPr>
          </w:p>
          <w:p w:rsidR="00A67811" w:rsidRPr="00A67811" w:rsidRDefault="00A67811" w:rsidP="00A67811">
            <w:pPr>
              <w:spacing w:after="0" w:line="240" w:lineRule="auto"/>
              <w:jc w:val="both"/>
              <w:rPr>
                <w:rFonts w:ascii="Arial" w:eastAsia="Times New Roman" w:hAnsi="Arial" w:cs="Arial"/>
                <w:sz w:val="20"/>
                <w:szCs w:val="20"/>
                <w:lang w:eastAsia="hr-HR"/>
              </w:rPr>
            </w:pPr>
            <w:r w:rsidRPr="00A67811">
              <w:rPr>
                <w:rFonts w:ascii="Arial" w:eastAsia="Times New Roman" w:hAnsi="Arial" w:cs="Arial"/>
                <w:sz w:val="20"/>
                <w:szCs w:val="20"/>
                <w:lang w:eastAsia="hr-HR"/>
              </w:rPr>
              <w:t>Tema  2</w:t>
            </w:r>
          </w:p>
          <w:p w:rsidR="00D87D5F" w:rsidRDefault="00D87D5F" w:rsidP="00A67811">
            <w:pPr>
              <w:spacing w:after="0" w:line="240" w:lineRule="auto"/>
              <w:jc w:val="both"/>
              <w:rPr>
                <w:rFonts w:ascii="Arial" w:eastAsia="Times New Roman" w:hAnsi="Arial" w:cs="Arial"/>
                <w:i/>
                <w:sz w:val="20"/>
                <w:szCs w:val="20"/>
                <w:lang w:eastAsia="hr-HR"/>
              </w:rPr>
            </w:pPr>
          </w:p>
          <w:p w:rsidR="00D87D5F" w:rsidRDefault="00D87D5F" w:rsidP="00D87D5F">
            <w:pPr>
              <w:autoSpaceDE w:val="0"/>
              <w:autoSpaceDN w:val="0"/>
              <w:adjustRightInd w:val="0"/>
              <w:spacing w:after="0" w:line="240" w:lineRule="auto"/>
              <w:rPr>
                <w:rFonts w:ascii="Arial" w:hAnsi="Arial" w:cs="Arial"/>
                <w:sz w:val="20"/>
                <w:szCs w:val="20"/>
              </w:rPr>
            </w:pPr>
            <w:r w:rsidRPr="00D87D5F">
              <w:rPr>
                <w:rFonts w:ascii="Arial" w:hAnsi="Arial" w:cs="Arial"/>
                <w:sz w:val="20"/>
                <w:szCs w:val="20"/>
              </w:rPr>
              <w:t>KONSTRUIRANJE KRIVULJA VJEROJATNOSTI OŠTEĆENJA ZA ODABRANI RAVNINSKI MODEL AB OKVIRA</w:t>
            </w:r>
          </w:p>
          <w:p w:rsidR="00212413" w:rsidRPr="00D87D5F" w:rsidRDefault="00212413" w:rsidP="00D87D5F">
            <w:pPr>
              <w:autoSpaceDE w:val="0"/>
              <w:autoSpaceDN w:val="0"/>
              <w:adjustRightInd w:val="0"/>
              <w:spacing w:after="0" w:line="240" w:lineRule="auto"/>
              <w:rPr>
                <w:rFonts w:ascii="Arial" w:hAnsi="Arial" w:cs="Arial"/>
                <w:sz w:val="20"/>
                <w:szCs w:val="20"/>
              </w:rPr>
            </w:pPr>
          </w:p>
          <w:p w:rsidR="00D87D5F" w:rsidRPr="00212413" w:rsidRDefault="00D87D5F" w:rsidP="00D87D5F">
            <w:pPr>
              <w:spacing w:after="0" w:line="240" w:lineRule="auto"/>
              <w:jc w:val="both"/>
              <w:rPr>
                <w:rFonts w:ascii="Arial" w:hAnsi="Arial" w:cs="Arial"/>
                <w:sz w:val="20"/>
                <w:szCs w:val="20"/>
              </w:rPr>
            </w:pPr>
            <w:r w:rsidRPr="00212413">
              <w:rPr>
                <w:rFonts w:ascii="Arial" w:hAnsi="Arial" w:cs="Arial"/>
                <w:sz w:val="20"/>
                <w:szCs w:val="20"/>
              </w:rPr>
              <w:t>Procjena potresne oštetljivosti armiranobetonskih okvirnih konstrukcija primjenom nelinearnog dinamičkog proračuna inkrementalnog tipa (IDA) na numeričkom ravninskom ab modelu.</w:t>
            </w:r>
          </w:p>
          <w:p w:rsidR="00A67811" w:rsidRPr="00A67811" w:rsidRDefault="00A67811" w:rsidP="00D87D5F">
            <w:pPr>
              <w:spacing w:after="0" w:line="240" w:lineRule="auto"/>
              <w:jc w:val="both"/>
              <w:rPr>
                <w:rFonts w:ascii="Arial" w:eastAsia="Calibri" w:hAnsi="Arial" w:cs="Arial"/>
                <w:sz w:val="20"/>
                <w:szCs w:val="20"/>
              </w:rPr>
            </w:pPr>
            <w:r w:rsidRPr="00A67811">
              <w:rPr>
                <w:rFonts w:ascii="Arial" w:eastAsia="Times New Roman" w:hAnsi="Arial" w:cs="Arial"/>
                <w:i/>
                <w:vanish/>
                <w:sz w:val="20"/>
                <w:szCs w:val="20"/>
                <w:lang w:eastAsia="hr-HR"/>
              </w:rPr>
              <w:t>Provjeru provedite na grednom kontinuiranom mostu koristeći SDOF i MDOF model konstrukcije.</w:t>
            </w:r>
          </w:p>
        </w:tc>
        <w:tc>
          <w:tcPr>
            <w:tcW w:w="2185" w:type="dxa"/>
            <w:tcBorders>
              <w:bottom w:val="single" w:sz="4" w:space="0" w:color="auto"/>
            </w:tcBorders>
          </w:tcPr>
          <w:p w:rsidR="00A67811" w:rsidRPr="00A67811" w:rsidRDefault="00A67811" w:rsidP="00A67811">
            <w:pPr>
              <w:spacing w:after="0" w:line="240" w:lineRule="auto"/>
              <w:rPr>
                <w:rFonts w:ascii="Arial" w:eastAsia="Times New Roman" w:hAnsi="Arial" w:cs="Arial"/>
                <w:sz w:val="20"/>
                <w:szCs w:val="20"/>
                <w:lang w:eastAsia="hr-HR"/>
              </w:rPr>
            </w:pPr>
          </w:p>
          <w:p w:rsidR="00A67811" w:rsidRPr="00A67811" w:rsidRDefault="00A67811" w:rsidP="00A67811">
            <w:pPr>
              <w:spacing w:after="0" w:line="240" w:lineRule="auto"/>
              <w:rPr>
                <w:rFonts w:ascii="Arial" w:eastAsia="Times New Roman" w:hAnsi="Arial" w:cs="Arial"/>
                <w:b/>
                <w:sz w:val="20"/>
                <w:szCs w:val="20"/>
                <w:lang w:eastAsia="hr-HR"/>
              </w:rPr>
            </w:pPr>
          </w:p>
        </w:tc>
      </w:tr>
      <w:tr w:rsidR="00A67811" w:rsidRPr="00A67811" w:rsidTr="006F5B00">
        <w:tc>
          <w:tcPr>
            <w:tcW w:w="7558" w:type="dxa"/>
            <w:tcBorders>
              <w:bottom w:val="single" w:sz="4" w:space="0" w:color="auto"/>
            </w:tcBorders>
          </w:tcPr>
          <w:p w:rsidR="00A67811" w:rsidRPr="00A67811" w:rsidRDefault="00A67811" w:rsidP="00A67811">
            <w:pPr>
              <w:spacing w:after="0" w:line="240" w:lineRule="auto"/>
              <w:contextualSpacing/>
              <w:jc w:val="both"/>
              <w:rPr>
                <w:rFonts w:ascii="Arial" w:eastAsia="Calibri" w:hAnsi="Arial" w:cs="Arial"/>
                <w:sz w:val="20"/>
                <w:szCs w:val="20"/>
              </w:rPr>
            </w:pPr>
          </w:p>
          <w:p w:rsidR="00A67811" w:rsidRPr="00A67811" w:rsidRDefault="00A67811" w:rsidP="00A67811">
            <w:pPr>
              <w:spacing w:after="0" w:line="240" w:lineRule="auto"/>
              <w:contextualSpacing/>
              <w:jc w:val="both"/>
              <w:rPr>
                <w:rFonts w:ascii="Arial" w:eastAsia="Calibri" w:hAnsi="Arial" w:cs="Arial"/>
                <w:sz w:val="20"/>
                <w:szCs w:val="20"/>
              </w:rPr>
            </w:pPr>
            <w:r w:rsidRPr="00A67811">
              <w:rPr>
                <w:rFonts w:ascii="Arial" w:eastAsia="Calibri" w:hAnsi="Arial" w:cs="Arial"/>
                <w:sz w:val="20"/>
                <w:szCs w:val="20"/>
              </w:rPr>
              <w:t>Tema 3</w:t>
            </w:r>
          </w:p>
          <w:p w:rsidR="00A67811" w:rsidRDefault="00A67811" w:rsidP="00A67811">
            <w:pPr>
              <w:spacing w:after="0" w:line="240" w:lineRule="auto"/>
              <w:contextualSpacing/>
              <w:jc w:val="both"/>
              <w:rPr>
                <w:rFonts w:ascii="Arial" w:eastAsia="Calibri" w:hAnsi="Arial" w:cs="Arial"/>
                <w:sz w:val="20"/>
                <w:szCs w:val="20"/>
              </w:rPr>
            </w:pPr>
          </w:p>
          <w:p w:rsidR="00D87D5F" w:rsidRDefault="00D87D5F" w:rsidP="00D87D5F">
            <w:pPr>
              <w:autoSpaceDE w:val="0"/>
              <w:autoSpaceDN w:val="0"/>
              <w:adjustRightInd w:val="0"/>
              <w:spacing w:after="0" w:line="240" w:lineRule="auto"/>
              <w:jc w:val="both"/>
              <w:rPr>
                <w:rFonts w:ascii="Arial" w:hAnsi="Arial" w:cs="Arial"/>
                <w:sz w:val="20"/>
                <w:szCs w:val="20"/>
              </w:rPr>
            </w:pPr>
            <w:r w:rsidRPr="00212413">
              <w:rPr>
                <w:rFonts w:ascii="Arial" w:hAnsi="Arial" w:cs="Arial"/>
                <w:sz w:val="20"/>
                <w:szCs w:val="20"/>
              </w:rPr>
              <w:t xml:space="preserve">KRIVULJE VJEROJATNOSTI OŠTEĆENJA AB OKVIRA </w:t>
            </w:r>
          </w:p>
          <w:p w:rsidR="00212413" w:rsidRPr="00212413" w:rsidRDefault="00212413" w:rsidP="00D87D5F">
            <w:pPr>
              <w:autoSpaceDE w:val="0"/>
              <w:autoSpaceDN w:val="0"/>
              <w:adjustRightInd w:val="0"/>
              <w:spacing w:after="0" w:line="240" w:lineRule="auto"/>
              <w:jc w:val="both"/>
              <w:rPr>
                <w:rFonts w:ascii="Arial" w:hAnsi="Arial" w:cs="Arial"/>
                <w:sz w:val="20"/>
                <w:szCs w:val="20"/>
              </w:rPr>
            </w:pPr>
          </w:p>
          <w:p w:rsidR="00D87D5F" w:rsidRPr="00212413" w:rsidRDefault="00D87D5F" w:rsidP="00D87D5F">
            <w:pPr>
              <w:spacing w:after="0" w:line="240" w:lineRule="auto"/>
              <w:contextualSpacing/>
              <w:jc w:val="both"/>
              <w:rPr>
                <w:rFonts w:ascii="Arial" w:hAnsi="Arial" w:cs="Arial"/>
                <w:sz w:val="20"/>
                <w:szCs w:val="20"/>
              </w:rPr>
            </w:pPr>
            <w:r w:rsidRPr="00212413">
              <w:rPr>
                <w:rFonts w:ascii="Arial" w:hAnsi="Arial" w:cs="Arial"/>
                <w:sz w:val="20"/>
                <w:szCs w:val="20"/>
              </w:rPr>
              <w:t>Procjena potresne oštetljivosti ravninskih armiranobetonskih okvirnih konstrukcija, primjenjujući nelinearnu dinamičku analizu inkrementalnog tipa (IDA) na numeričkom modelu zgrade. Nelinearni proračun se ponavlja za svako inkrementalno uvećanje intenziteta potresnih zapisa.</w:t>
            </w:r>
          </w:p>
          <w:p w:rsidR="00D87D5F" w:rsidRPr="00A67811" w:rsidRDefault="00D87D5F" w:rsidP="00D87D5F">
            <w:pPr>
              <w:spacing w:after="0" w:line="240" w:lineRule="auto"/>
              <w:contextualSpacing/>
              <w:jc w:val="both"/>
              <w:rPr>
                <w:rFonts w:ascii="Arial" w:eastAsia="Calibri" w:hAnsi="Arial" w:cs="Arial"/>
                <w:sz w:val="20"/>
                <w:szCs w:val="20"/>
              </w:rPr>
            </w:pPr>
          </w:p>
        </w:tc>
        <w:tc>
          <w:tcPr>
            <w:tcW w:w="2185" w:type="dxa"/>
            <w:tcBorders>
              <w:bottom w:val="single" w:sz="4" w:space="0" w:color="auto"/>
            </w:tcBorders>
          </w:tcPr>
          <w:p w:rsidR="00A67811" w:rsidRPr="00A67811" w:rsidRDefault="00A67811" w:rsidP="00A67811">
            <w:pPr>
              <w:spacing w:after="0" w:line="240" w:lineRule="auto"/>
              <w:rPr>
                <w:rFonts w:ascii="Arial" w:eastAsia="Times New Roman" w:hAnsi="Arial" w:cs="Arial"/>
                <w:sz w:val="20"/>
                <w:szCs w:val="20"/>
                <w:lang w:eastAsia="hr-HR"/>
              </w:rPr>
            </w:pPr>
          </w:p>
          <w:p w:rsidR="00A67811" w:rsidRPr="00A67811" w:rsidRDefault="00A67811" w:rsidP="00A67811">
            <w:pPr>
              <w:spacing w:after="0" w:line="240" w:lineRule="auto"/>
              <w:rPr>
                <w:rFonts w:ascii="Arial" w:eastAsia="Times New Roman" w:hAnsi="Arial" w:cs="Arial"/>
                <w:b/>
                <w:sz w:val="20"/>
                <w:szCs w:val="20"/>
                <w:lang w:eastAsia="hr-HR"/>
              </w:rPr>
            </w:pPr>
          </w:p>
        </w:tc>
      </w:tr>
      <w:tr w:rsidR="00A67811" w:rsidRPr="00A67811" w:rsidTr="006F5B00">
        <w:tc>
          <w:tcPr>
            <w:tcW w:w="7558" w:type="dxa"/>
            <w:tcBorders>
              <w:bottom w:val="single" w:sz="4" w:space="0" w:color="auto"/>
            </w:tcBorders>
          </w:tcPr>
          <w:p w:rsidR="00A67811" w:rsidRPr="00A67811" w:rsidRDefault="00A67811" w:rsidP="00A67811">
            <w:pPr>
              <w:spacing w:after="0" w:line="240" w:lineRule="auto"/>
              <w:contextualSpacing/>
              <w:jc w:val="both"/>
              <w:rPr>
                <w:rFonts w:ascii="Arial" w:eastAsia="Calibri" w:hAnsi="Arial" w:cs="Arial"/>
                <w:sz w:val="20"/>
                <w:szCs w:val="20"/>
              </w:rPr>
            </w:pPr>
            <w:r w:rsidRPr="00A67811">
              <w:rPr>
                <w:rFonts w:ascii="Arial" w:eastAsia="Calibri" w:hAnsi="Arial" w:cs="Arial"/>
                <w:sz w:val="20"/>
                <w:szCs w:val="20"/>
              </w:rPr>
              <w:t xml:space="preserve"> </w:t>
            </w:r>
          </w:p>
          <w:p w:rsidR="00A67811" w:rsidRPr="00A67811" w:rsidRDefault="00A67811" w:rsidP="00A67811">
            <w:pPr>
              <w:spacing w:after="0" w:line="240" w:lineRule="auto"/>
              <w:contextualSpacing/>
              <w:jc w:val="both"/>
              <w:rPr>
                <w:rFonts w:ascii="Arial" w:eastAsia="Calibri" w:hAnsi="Arial" w:cs="Arial"/>
                <w:sz w:val="20"/>
                <w:szCs w:val="20"/>
              </w:rPr>
            </w:pPr>
            <w:r w:rsidRPr="00A67811">
              <w:rPr>
                <w:rFonts w:ascii="Arial" w:eastAsia="Calibri" w:hAnsi="Arial" w:cs="Arial"/>
                <w:sz w:val="20"/>
                <w:szCs w:val="20"/>
              </w:rPr>
              <w:t>Tema 4</w:t>
            </w:r>
          </w:p>
          <w:p w:rsidR="00A67811" w:rsidRDefault="00A67811" w:rsidP="00A67811">
            <w:pPr>
              <w:spacing w:after="0" w:line="240" w:lineRule="auto"/>
              <w:contextualSpacing/>
              <w:jc w:val="both"/>
              <w:rPr>
                <w:rFonts w:ascii="Arial" w:eastAsia="Calibri" w:hAnsi="Arial" w:cs="Arial"/>
                <w:sz w:val="20"/>
                <w:szCs w:val="20"/>
              </w:rPr>
            </w:pPr>
          </w:p>
          <w:p w:rsidR="00D87D5F" w:rsidRDefault="00D87D5F" w:rsidP="00D87D5F">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 xml:space="preserve">SEIZMIČKI PRORAČUN VIŠEETAŽNE </w:t>
            </w:r>
            <w:r w:rsidRPr="00F72F53">
              <w:rPr>
                <w:rFonts w:ascii="Arial" w:eastAsia="Times New Roman" w:hAnsi="Arial" w:cs="Arial"/>
                <w:sz w:val="20"/>
                <w:szCs w:val="20"/>
                <w:lang w:eastAsia="hr-HR"/>
              </w:rPr>
              <w:t>ARMIRANOBETONSK</w:t>
            </w:r>
            <w:r>
              <w:rPr>
                <w:rFonts w:ascii="Arial" w:eastAsia="Times New Roman" w:hAnsi="Arial" w:cs="Arial"/>
                <w:sz w:val="20"/>
                <w:szCs w:val="20"/>
                <w:lang w:eastAsia="hr-HR"/>
              </w:rPr>
              <w:t>E ZGRADE</w:t>
            </w:r>
            <w:r w:rsidRPr="00F72F53">
              <w:rPr>
                <w:rFonts w:ascii="Arial" w:eastAsia="Times New Roman" w:hAnsi="Arial" w:cs="Arial"/>
                <w:sz w:val="20"/>
                <w:szCs w:val="20"/>
                <w:lang w:eastAsia="hr-HR"/>
              </w:rPr>
              <w:t xml:space="preserve"> </w:t>
            </w:r>
          </w:p>
          <w:p w:rsidR="00D87D5F" w:rsidRPr="00F72F53" w:rsidRDefault="00D87D5F" w:rsidP="00D87D5F">
            <w:pPr>
              <w:spacing w:after="0" w:line="240" w:lineRule="auto"/>
              <w:jc w:val="both"/>
              <w:rPr>
                <w:rFonts w:ascii="Arial" w:eastAsia="Times New Roman" w:hAnsi="Arial" w:cs="Arial"/>
                <w:sz w:val="20"/>
                <w:szCs w:val="20"/>
                <w:lang w:eastAsia="hr-HR"/>
              </w:rPr>
            </w:pPr>
          </w:p>
          <w:p w:rsidR="00D87D5F" w:rsidRPr="00F72F53" w:rsidRDefault="00D87D5F" w:rsidP="00D87D5F">
            <w:pPr>
              <w:spacing w:after="0" w:line="240" w:lineRule="auto"/>
              <w:contextualSpacing/>
              <w:jc w:val="both"/>
              <w:rPr>
                <w:rFonts w:ascii="Arial" w:eastAsia="Calibri" w:hAnsi="Arial" w:cs="Arial"/>
                <w:sz w:val="20"/>
                <w:szCs w:val="20"/>
              </w:rPr>
            </w:pPr>
            <w:r>
              <w:rPr>
                <w:rFonts w:ascii="Arial" w:eastAsia="Calibri" w:hAnsi="Arial" w:cs="Arial"/>
                <w:sz w:val="20"/>
                <w:szCs w:val="20"/>
              </w:rPr>
              <w:t xml:space="preserve">Za višekatnu ab zgrade zadae namjenepotrebno je napraviti seizmičku analizu i dimenzioniranje prema normi HRN EN 1998-1:2011. </w:t>
            </w:r>
          </w:p>
          <w:p w:rsidR="00D87D5F" w:rsidRPr="00A67811" w:rsidRDefault="00D87D5F" w:rsidP="00A67811">
            <w:pPr>
              <w:spacing w:after="0" w:line="240" w:lineRule="auto"/>
              <w:contextualSpacing/>
              <w:jc w:val="both"/>
              <w:rPr>
                <w:rFonts w:ascii="Arial" w:eastAsia="Calibri" w:hAnsi="Arial" w:cs="Arial"/>
                <w:sz w:val="20"/>
                <w:szCs w:val="20"/>
              </w:rPr>
            </w:pPr>
          </w:p>
        </w:tc>
        <w:tc>
          <w:tcPr>
            <w:tcW w:w="2185" w:type="dxa"/>
            <w:tcBorders>
              <w:bottom w:val="single" w:sz="4" w:space="0" w:color="auto"/>
            </w:tcBorders>
          </w:tcPr>
          <w:p w:rsidR="00A67811" w:rsidRDefault="00A67811" w:rsidP="00A67811">
            <w:pPr>
              <w:spacing w:after="0" w:line="240" w:lineRule="auto"/>
              <w:rPr>
                <w:rFonts w:ascii="Arial" w:eastAsia="Times New Roman" w:hAnsi="Arial" w:cs="Arial"/>
                <w:sz w:val="20"/>
                <w:szCs w:val="20"/>
                <w:lang w:eastAsia="hr-HR"/>
              </w:rPr>
            </w:pPr>
          </w:p>
          <w:p w:rsidR="003575D8" w:rsidRPr="003575D8" w:rsidRDefault="003575D8" w:rsidP="00A67811">
            <w:pPr>
              <w:spacing w:after="0" w:line="240" w:lineRule="auto"/>
              <w:rPr>
                <w:rFonts w:ascii="Arial" w:eastAsia="Times New Roman" w:hAnsi="Arial" w:cs="Arial"/>
                <w:b/>
                <w:sz w:val="20"/>
                <w:szCs w:val="20"/>
                <w:lang w:eastAsia="hr-HR"/>
              </w:rPr>
            </w:pPr>
            <w:r>
              <w:rPr>
                <w:rFonts w:ascii="Arial" w:eastAsia="Times New Roman" w:hAnsi="Arial" w:cs="Arial"/>
                <w:b/>
                <w:sz w:val="20"/>
                <w:szCs w:val="20"/>
                <w:lang w:eastAsia="hr-HR"/>
              </w:rPr>
              <w:t>Lucija Kordić</w:t>
            </w:r>
          </w:p>
        </w:tc>
      </w:tr>
      <w:tr w:rsidR="00A67811" w:rsidRPr="00A67811" w:rsidTr="006F5B00">
        <w:tc>
          <w:tcPr>
            <w:tcW w:w="7558" w:type="dxa"/>
            <w:shd w:val="clear" w:color="auto" w:fill="D9D9D9"/>
          </w:tcPr>
          <w:p w:rsidR="00A67811" w:rsidRPr="00A67811" w:rsidRDefault="00A67811" w:rsidP="00A67811">
            <w:pPr>
              <w:spacing w:after="0" w:line="240" w:lineRule="auto"/>
              <w:rPr>
                <w:rFonts w:ascii="Arial" w:eastAsia="Times New Roman" w:hAnsi="Arial" w:cs="Arial"/>
                <w:sz w:val="20"/>
                <w:szCs w:val="20"/>
                <w:lang w:eastAsia="hr-HR"/>
              </w:rPr>
            </w:pPr>
          </w:p>
          <w:p w:rsidR="00A67811" w:rsidRPr="00A67811" w:rsidRDefault="00A67811" w:rsidP="00A67811">
            <w:pPr>
              <w:spacing w:after="0" w:line="240" w:lineRule="auto"/>
              <w:rPr>
                <w:rFonts w:ascii="Arial" w:eastAsia="Times New Roman" w:hAnsi="Arial" w:cs="Arial"/>
                <w:b/>
                <w:sz w:val="20"/>
                <w:szCs w:val="20"/>
                <w:lang w:val="de-DE" w:eastAsia="hr-HR"/>
              </w:rPr>
            </w:pPr>
            <w:r w:rsidRPr="00A67811">
              <w:rPr>
                <w:rFonts w:ascii="Arial" w:eastAsia="Times New Roman" w:hAnsi="Arial" w:cs="Arial"/>
                <w:b/>
                <w:sz w:val="20"/>
                <w:szCs w:val="20"/>
                <w:lang w:val="de-DE" w:eastAsia="hr-HR"/>
              </w:rPr>
              <w:t>Predmet:   BETONSKE KONSTRUKCIJE  II  A.2.10.</w:t>
            </w:r>
          </w:p>
          <w:p w:rsidR="00A67811" w:rsidRPr="00A67811" w:rsidRDefault="00A67811" w:rsidP="00A67811">
            <w:pPr>
              <w:spacing w:after="0" w:line="240" w:lineRule="auto"/>
              <w:rPr>
                <w:rFonts w:ascii="Arial" w:eastAsia="Times New Roman" w:hAnsi="Arial" w:cs="Arial"/>
                <w:sz w:val="20"/>
                <w:szCs w:val="20"/>
                <w:lang w:val="de-DE" w:eastAsia="hr-HR"/>
              </w:rPr>
            </w:pPr>
          </w:p>
        </w:tc>
        <w:tc>
          <w:tcPr>
            <w:tcW w:w="2185" w:type="dxa"/>
            <w:shd w:val="clear" w:color="auto" w:fill="D9D9D9"/>
          </w:tcPr>
          <w:p w:rsidR="00A67811" w:rsidRPr="00A67811" w:rsidRDefault="005774BA" w:rsidP="00A67811">
            <w:pPr>
              <w:spacing w:after="0" w:line="240" w:lineRule="auto"/>
              <w:rPr>
                <w:rFonts w:ascii="Arial" w:eastAsia="Times New Roman" w:hAnsi="Arial" w:cs="Arial"/>
                <w:b/>
                <w:sz w:val="20"/>
                <w:szCs w:val="20"/>
                <w:lang w:eastAsia="hr-HR"/>
              </w:rPr>
            </w:pPr>
            <w:r>
              <w:rPr>
                <w:rFonts w:ascii="Arial" w:eastAsia="Times New Roman" w:hAnsi="Arial" w:cs="Arial"/>
                <w:b/>
                <w:sz w:val="20"/>
                <w:szCs w:val="20"/>
                <w:lang w:eastAsia="hr-HR"/>
              </w:rPr>
              <w:t>Mentor:  izv.prof.dr.sc. D. Varevac</w:t>
            </w:r>
          </w:p>
          <w:p w:rsidR="00A67811" w:rsidRPr="00A67811" w:rsidRDefault="00A67811" w:rsidP="00A67811">
            <w:pPr>
              <w:spacing w:after="0" w:line="240" w:lineRule="auto"/>
              <w:rPr>
                <w:rFonts w:ascii="Arial" w:eastAsia="Times New Roman" w:hAnsi="Arial" w:cs="Arial"/>
                <w:sz w:val="20"/>
                <w:szCs w:val="20"/>
                <w:lang w:eastAsia="hr-HR"/>
              </w:rPr>
            </w:pPr>
          </w:p>
        </w:tc>
      </w:tr>
      <w:tr w:rsidR="00A67811" w:rsidRPr="00A67811" w:rsidTr="006F5B00">
        <w:tc>
          <w:tcPr>
            <w:tcW w:w="7558" w:type="dxa"/>
          </w:tcPr>
          <w:p w:rsidR="00A67811" w:rsidRPr="00A67811" w:rsidRDefault="00A67811" w:rsidP="00A67811">
            <w:pPr>
              <w:spacing w:after="0" w:line="240" w:lineRule="auto"/>
              <w:rPr>
                <w:rFonts w:ascii="Arial" w:eastAsia="Times New Roman" w:hAnsi="Arial" w:cs="Arial"/>
                <w:sz w:val="20"/>
                <w:szCs w:val="20"/>
                <w:lang w:eastAsia="hr-HR"/>
              </w:rPr>
            </w:pPr>
          </w:p>
          <w:p w:rsidR="00A67811" w:rsidRPr="00A67811" w:rsidRDefault="00A67811" w:rsidP="00A67811">
            <w:pPr>
              <w:spacing w:after="0" w:line="240" w:lineRule="auto"/>
              <w:rPr>
                <w:rFonts w:ascii="Arial" w:eastAsia="Times New Roman" w:hAnsi="Arial" w:cs="Arial"/>
                <w:sz w:val="20"/>
                <w:szCs w:val="20"/>
                <w:lang w:eastAsia="hr-HR"/>
              </w:rPr>
            </w:pPr>
            <w:r w:rsidRPr="00A67811">
              <w:rPr>
                <w:rFonts w:ascii="Arial" w:eastAsia="Times New Roman" w:hAnsi="Arial" w:cs="Arial"/>
                <w:sz w:val="20"/>
                <w:szCs w:val="20"/>
                <w:lang w:eastAsia="hr-HR"/>
              </w:rPr>
              <w:t>Tema 1</w:t>
            </w:r>
          </w:p>
          <w:p w:rsidR="00A67811" w:rsidRDefault="00A67811" w:rsidP="00A67811">
            <w:pPr>
              <w:spacing w:after="0" w:line="240" w:lineRule="auto"/>
              <w:rPr>
                <w:rFonts w:ascii="Arial" w:eastAsia="Times New Roman" w:hAnsi="Arial" w:cs="Arial"/>
                <w:sz w:val="20"/>
                <w:szCs w:val="20"/>
                <w:lang w:eastAsia="hr-HR"/>
              </w:rPr>
            </w:pPr>
          </w:p>
          <w:p w:rsidR="00CE5DBF" w:rsidRDefault="00CE5DBF" w:rsidP="00CE5DBF">
            <w:pPr>
              <w:spacing w:after="0" w:line="240" w:lineRule="auto"/>
              <w:rPr>
                <w:rFonts w:ascii="Arial" w:eastAsia="Times New Roman" w:hAnsi="Arial" w:cs="Arial"/>
                <w:sz w:val="20"/>
                <w:szCs w:val="20"/>
                <w:lang w:eastAsia="hr-HR"/>
              </w:rPr>
            </w:pPr>
            <w:r>
              <w:rPr>
                <w:rFonts w:ascii="Arial" w:eastAsia="Times New Roman" w:hAnsi="Arial" w:cs="Arial"/>
                <w:sz w:val="20"/>
                <w:szCs w:val="20"/>
                <w:lang w:eastAsia="hr-HR"/>
              </w:rPr>
              <w:t>PRORAČUN ARMIRANOBETONSKE PLOČE NA PROBOJ</w:t>
            </w:r>
          </w:p>
          <w:p w:rsidR="00CE5DBF" w:rsidRDefault="00CE5DBF" w:rsidP="00A67811">
            <w:pPr>
              <w:spacing w:after="0" w:line="240" w:lineRule="auto"/>
              <w:rPr>
                <w:rFonts w:ascii="Arial" w:eastAsia="Times New Roman" w:hAnsi="Arial" w:cs="Arial"/>
                <w:sz w:val="20"/>
                <w:szCs w:val="20"/>
                <w:lang w:eastAsia="hr-HR"/>
              </w:rPr>
            </w:pPr>
          </w:p>
          <w:p w:rsidR="00CE5DBF" w:rsidRDefault="00CE5DBF" w:rsidP="00CE5DBF">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Za odabranu dispoziciju zgrade s više etaža treba, za međukatnu konstrukciju, predvidjeti ploču oslonjenu na stupove bez kapitela. Potrebno je proračunati sve nosive elemente građevine te nacrtati plan armature.</w:t>
            </w:r>
          </w:p>
          <w:p w:rsidR="00CE5DBF" w:rsidRPr="00A67811" w:rsidRDefault="00CE5DBF" w:rsidP="00CE5DBF">
            <w:pPr>
              <w:spacing w:after="0" w:line="240" w:lineRule="auto"/>
              <w:jc w:val="both"/>
              <w:rPr>
                <w:rFonts w:ascii="Arial" w:eastAsia="Times New Roman" w:hAnsi="Arial" w:cs="Arial"/>
                <w:sz w:val="20"/>
                <w:szCs w:val="20"/>
                <w:lang w:eastAsia="hr-HR"/>
              </w:rPr>
            </w:pPr>
          </w:p>
        </w:tc>
        <w:tc>
          <w:tcPr>
            <w:tcW w:w="2185" w:type="dxa"/>
          </w:tcPr>
          <w:p w:rsidR="00A67811" w:rsidRPr="00A67811" w:rsidRDefault="00A67811" w:rsidP="00A67811">
            <w:pPr>
              <w:spacing w:after="0" w:line="240" w:lineRule="auto"/>
              <w:rPr>
                <w:rFonts w:ascii="Arial" w:eastAsia="Times New Roman" w:hAnsi="Arial" w:cs="Arial"/>
                <w:b/>
                <w:sz w:val="20"/>
                <w:szCs w:val="20"/>
                <w:lang w:eastAsia="hr-HR"/>
              </w:rPr>
            </w:pPr>
          </w:p>
          <w:p w:rsidR="00A67811" w:rsidRPr="00A67811" w:rsidRDefault="00C5613B" w:rsidP="00A67811">
            <w:pPr>
              <w:spacing w:after="0" w:line="240" w:lineRule="auto"/>
              <w:rPr>
                <w:rFonts w:ascii="Arial" w:eastAsia="Times New Roman" w:hAnsi="Arial" w:cs="Arial"/>
                <w:b/>
                <w:sz w:val="20"/>
                <w:szCs w:val="20"/>
                <w:lang w:eastAsia="hr-HR"/>
              </w:rPr>
            </w:pPr>
            <w:r>
              <w:rPr>
                <w:rFonts w:ascii="Arial" w:eastAsia="Times New Roman" w:hAnsi="Arial" w:cs="Arial"/>
                <w:b/>
                <w:sz w:val="20"/>
                <w:szCs w:val="20"/>
                <w:lang w:eastAsia="hr-HR"/>
              </w:rPr>
              <w:t>Zvonimir Hađinac</w:t>
            </w:r>
          </w:p>
        </w:tc>
      </w:tr>
      <w:tr w:rsidR="00A67811" w:rsidRPr="00A67811" w:rsidTr="006F5B00">
        <w:tc>
          <w:tcPr>
            <w:tcW w:w="7558" w:type="dxa"/>
            <w:tcBorders>
              <w:top w:val="single" w:sz="4" w:space="0" w:color="auto"/>
              <w:left w:val="single" w:sz="4" w:space="0" w:color="auto"/>
              <w:bottom w:val="single" w:sz="4" w:space="0" w:color="auto"/>
              <w:right w:val="single" w:sz="4" w:space="0" w:color="auto"/>
            </w:tcBorders>
          </w:tcPr>
          <w:p w:rsidR="00A67811" w:rsidRPr="00A67811" w:rsidRDefault="00A67811" w:rsidP="00A67811">
            <w:pPr>
              <w:spacing w:after="0" w:line="240" w:lineRule="auto"/>
              <w:rPr>
                <w:rFonts w:ascii="Arial" w:eastAsia="Times New Roman" w:hAnsi="Arial" w:cs="Arial"/>
                <w:sz w:val="20"/>
                <w:szCs w:val="20"/>
              </w:rPr>
            </w:pPr>
          </w:p>
          <w:p w:rsidR="00A67811" w:rsidRPr="00A67811" w:rsidRDefault="00A67811" w:rsidP="00A67811">
            <w:pPr>
              <w:spacing w:after="0" w:line="240" w:lineRule="auto"/>
              <w:rPr>
                <w:rFonts w:ascii="Arial" w:eastAsia="Times New Roman" w:hAnsi="Arial" w:cs="Arial"/>
                <w:sz w:val="20"/>
                <w:szCs w:val="20"/>
              </w:rPr>
            </w:pPr>
            <w:r w:rsidRPr="00A67811">
              <w:rPr>
                <w:rFonts w:ascii="Arial" w:eastAsia="Times New Roman" w:hAnsi="Arial" w:cs="Arial"/>
                <w:sz w:val="20"/>
                <w:szCs w:val="20"/>
              </w:rPr>
              <w:t>Tema 2</w:t>
            </w:r>
          </w:p>
          <w:p w:rsidR="00A67811" w:rsidRDefault="00A67811" w:rsidP="00A67811">
            <w:pPr>
              <w:spacing w:after="0" w:line="240" w:lineRule="auto"/>
              <w:rPr>
                <w:rFonts w:ascii="Arial" w:eastAsia="Times New Roman" w:hAnsi="Arial" w:cs="Arial"/>
                <w:sz w:val="20"/>
                <w:szCs w:val="20"/>
              </w:rPr>
            </w:pPr>
          </w:p>
          <w:p w:rsidR="00CE5DBF" w:rsidRDefault="00CE5DBF" w:rsidP="00CE5DBF">
            <w:pPr>
              <w:spacing w:after="0" w:line="240" w:lineRule="auto"/>
              <w:rPr>
                <w:rFonts w:ascii="Arial" w:eastAsia="Times New Roman" w:hAnsi="Arial" w:cs="Arial"/>
                <w:sz w:val="20"/>
                <w:szCs w:val="20"/>
                <w:lang w:eastAsia="hr-HR"/>
              </w:rPr>
            </w:pPr>
            <w:r>
              <w:rPr>
                <w:rFonts w:ascii="Arial" w:eastAsia="Times New Roman" w:hAnsi="Arial" w:cs="Arial"/>
                <w:sz w:val="20"/>
                <w:szCs w:val="20"/>
                <w:lang w:eastAsia="hr-HR"/>
              </w:rPr>
              <w:t>PRORAČUN ARMIRANOBETONSKE PLOČE NA PROBOJ</w:t>
            </w:r>
          </w:p>
          <w:p w:rsidR="00CE5DBF" w:rsidRDefault="00CE5DBF" w:rsidP="00CE5DBF">
            <w:pPr>
              <w:spacing w:after="0" w:line="240" w:lineRule="auto"/>
              <w:rPr>
                <w:rFonts w:ascii="Arial" w:eastAsia="Times New Roman" w:hAnsi="Arial" w:cs="Arial"/>
                <w:sz w:val="20"/>
                <w:szCs w:val="20"/>
                <w:lang w:eastAsia="hr-HR"/>
              </w:rPr>
            </w:pPr>
          </w:p>
          <w:p w:rsidR="00CE5DBF" w:rsidRPr="00CF52FC" w:rsidRDefault="00CE5DBF" w:rsidP="00CE5DBF">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Za odabranu dispoziciju zgrade s više etaža treba, za međukatnu konstrukciju, predvidjeti ploču oslonjenu na stupove s kapitelima. Potrebno je proračunati sve nosive elemente građevine te nacrtati plan armature.</w:t>
            </w:r>
          </w:p>
          <w:p w:rsidR="00CE5DBF" w:rsidRPr="00A67811" w:rsidRDefault="00CE5DBF" w:rsidP="00A67811">
            <w:pPr>
              <w:spacing w:after="0" w:line="240" w:lineRule="auto"/>
              <w:rPr>
                <w:rFonts w:ascii="Arial" w:eastAsia="Times New Roman" w:hAnsi="Arial" w:cs="Arial"/>
                <w:sz w:val="20"/>
                <w:szCs w:val="20"/>
              </w:rPr>
            </w:pPr>
          </w:p>
        </w:tc>
        <w:tc>
          <w:tcPr>
            <w:tcW w:w="2185" w:type="dxa"/>
            <w:tcBorders>
              <w:top w:val="single" w:sz="4" w:space="0" w:color="auto"/>
              <w:left w:val="single" w:sz="4" w:space="0" w:color="auto"/>
              <w:bottom w:val="single" w:sz="4" w:space="0" w:color="auto"/>
              <w:right w:val="single" w:sz="4" w:space="0" w:color="auto"/>
            </w:tcBorders>
          </w:tcPr>
          <w:p w:rsidR="00A67811" w:rsidRPr="00A67811" w:rsidRDefault="00A67811" w:rsidP="00A67811">
            <w:pPr>
              <w:spacing w:after="0" w:line="240" w:lineRule="auto"/>
              <w:jc w:val="both"/>
              <w:rPr>
                <w:rFonts w:ascii="Arial" w:eastAsia="Times New Roman" w:hAnsi="Arial" w:cs="Arial"/>
                <w:b/>
                <w:sz w:val="20"/>
                <w:szCs w:val="20"/>
                <w:lang w:eastAsia="hr-HR"/>
              </w:rPr>
            </w:pPr>
          </w:p>
          <w:p w:rsidR="00A67811" w:rsidRPr="00A67811" w:rsidRDefault="00A67811" w:rsidP="00A67811">
            <w:pPr>
              <w:spacing w:after="0" w:line="240" w:lineRule="auto"/>
              <w:jc w:val="both"/>
              <w:rPr>
                <w:rFonts w:ascii="Arial" w:eastAsia="Times New Roman" w:hAnsi="Arial" w:cs="Arial"/>
                <w:b/>
                <w:sz w:val="20"/>
                <w:szCs w:val="20"/>
                <w:lang w:eastAsia="hr-HR"/>
              </w:rPr>
            </w:pPr>
          </w:p>
        </w:tc>
      </w:tr>
      <w:tr w:rsidR="00A67811" w:rsidRPr="00A67811" w:rsidTr="006F5B00">
        <w:tc>
          <w:tcPr>
            <w:tcW w:w="7558" w:type="dxa"/>
            <w:tcBorders>
              <w:top w:val="single" w:sz="4" w:space="0" w:color="auto"/>
              <w:left w:val="single" w:sz="4" w:space="0" w:color="auto"/>
              <w:bottom w:val="single" w:sz="4" w:space="0" w:color="auto"/>
              <w:right w:val="single" w:sz="4" w:space="0" w:color="auto"/>
            </w:tcBorders>
          </w:tcPr>
          <w:p w:rsidR="00A67811" w:rsidRPr="00A67811" w:rsidRDefault="00A67811" w:rsidP="00A67811">
            <w:pPr>
              <w:spacing w:after="120" w:line="240" w:lineRule="auto"/>
              <w:rPr>
                <w:rFonts w:ascii="Arial" w:eastAsia="Times New Roman" w:hAnsi="Arial" w:cs="Arial"/>
                <w:sz w:val="20"/>
                <w:szCs w:val="20"/>
              </w:rPr>
            </w:pPr>
          </w:p>
          <w:p w:rsidR="00A67811" w:rsidRDefault="00A67811" w:rsidP="00A67811">
            <w:pPr>
              <w:spacing w:after="120" w:line="240" w:lineRule="auto"/>
              <w:rPr>
                <w:rFonts w:ascii="Arial" w:eastAsia="Times New Roman" w:hAnsi="Arial" w:cs="Arial"/>
                <w:sz w:val="20"/>
                <w:szCs w:val="20"/>
              </w:rPr>
            </w:pPr>
            <w:r w:rsidRPr="00A67811">
              <w:rPr>
                <w:rFonts w:ascii="Arial" w:eastAsia="Times New Roman" w:hAnsi="Arial" w:cs="Arial"/>
                <w:sz w:val="20"/>
                <w:szCs w:val="20"/>
              </w:rPr>
              <w:t>Tema 3</w:t>
            </w:r>
          </w:p>
          <w:p w:rsidR="00CE5DBF" w:rsidRDefault="00CE5DBF" w:rsidP="00CE5DBF">
            <w:pPr>
              <w:spacing w:after="120" w:line="240" w:lineRule="auto"/>
              <w:rPr>
                <w:rFonts w:ascii="Arial" w:eastAsia="Times New Roman" w:hAnsi="Arial" w:cs="Arial"/>
                <w:sz w:val="20"/>
                <w:szCs w:val="20"/>
              </w:rPr>
            </w:pPr>
            <w:r>
              <w:rPr>
                <w:rFonts w:ascii="Arial" w:eastAsia="Times New Roman" w:hAnsi="Arial" w:cs="Arial"/>
                <w:sz w:val="20"/>
                <w:szCs w:val="20"/>
              </w:rPr>
              <w:t>PRORAČUN ARMIRANOBETONSKOG MOSTA</w:t>
            </w:r>
          </w:p>
          <w:p w:rsidR="00CE5DBF" w:rsidRPr="00E824F5" w:rsidRDefault="00CE5DBF" w:rsidP="00CE5DBF">
            <w:pPr>
              <w:spacing w:after="120" w:line="240" w:lineRule="auto"/>
              <w:rPr>
                <w:rFonts w:ascii="Arial" w:eastAsia="Times New Roman" w:hAnsi="Arial" w:cs="Arial"/>
                <w:b/>
                <w:sz w:val="20"/>
                <w:szCs w:val="20"/>
              </w:rPr>
            </w:pPr>
            <w:r w:rsidRPr="00E824F5">
              <w:rPr>
                <w:rFonts w:ascii="Arial" w:eastAsia="Times New Roman" w:hAnsi="Arial" w:cs="Arial"/>
                <w:b/>
                <w:sz w:val="20"/>
                <w:szCs w:val="20"/>
              </w:rPr>
              <w:t>Tema je dostupna za 2 pristupnika</w:t>
            </w:r>
          </w:p>
          <w:p w:rsidR="00CE5DBF" w:rsidRPr="00A67811" w:rsidRDefault="00CE5DBF" w:rsidP="00CE5DBF">
            <w:pPr>
              <w:spacing w:after="120" w:line="240" w:lineRule="auto"/>
              <w:jc w:val="both"/>
              <w:rPr>
                <w:rFonts w:ascii="Arial" w:eastAsia="Times New Roman" w:hAnsi="Arial" w:cs="Arial"/>
                <w:sz w:val="20"/>
                <w:szCs w:val="20"/>
              </w:rPr>
            </w:pPr>
            <w:r>
              <w:rPr>
                <w:rFonts w:ascii="Arial" w:eastAsia="Times New Roman" w:hAnsi="Arial" w:cs="Arial"/>
                <w:sz w:val="20"/>
                <w:szCs w:val="20"/>
              </w:rPr>
              <w:t xml:space="preserve">Za odabranu dispoziciju mosta treba proračunati sve nosive elemente primjenjujući odgovarajuće norme. </w:t>
            </w:r>
          </w:p>
        </w:tc>
        <w:tc>
          <w:tcPr>
            <w:tcW w:w="2185" w:type="dxa"/>
            <w:tcBorders>
              <w:top w:val="single" w:sz="4" w:space="0" w:color="auto"/>
              <w:left w:val="single" w:sz="4" w:space="0" w:color="auto"/>
              <w:bottom w:val="single" w:sz="4" w:space="0" w:color="auto"/>
              <w:right w:val="single" w:sz="4" w:space="0" w:color="auto"/>
            </w:tcBorders>
          </w:tcPr>
          <w:p w:rsidR="00A67811" w:rsidRPr="00A67811" w:rsidRDefault="00A67811" w:rsidP="00A67811">
            <w:pPr>
              <w:spacing w:after="0" w:line="240" w:lineRule="auto"/>
              <w:jc w:val="both"/>
              <w:rPr>
                <w:rFonts w:ascii="Arial" w:eastAsia="Times New Roman" w:hAnsi="Arial" w:cs="Arial"/>
                <w:sz w:val="20"/>
                <w:szCs w:val="20"/>
                <w:lang w:eastAsia="hr-HR"/>
              </w:rPr>
            </w:pPr>
          </w:p>
        </w:tc>
      </w:tr>
      <w:tr w:rsidR="00A67811" w:rsidRPr="00A67811" w:rsidTr="006F5B00">
        <w:tc>
          <w:tcPr>
            <w:tcW w:w="7558" w:type="dxa"/>
            <w:shd w:val="clear" w:color="auto" w:fill="D9D9D9"/>
          </w:tcPr>
          <w:p w:rsidR="00A67811" w:rsidRPr="00A67811" w:rsidRDefault="00A67811" w:rsidP="00A67811">
            <w:pPr>
              <w:spacing w:after="0" w:line="240" w:lineRule="auto"/>
              <w:rPr>
                <w:rFonts w:ascii="Arial" w:eastAsia="Times New Roman" w:hAnsi="Arial" w:cs="Arial"/>
                <w:b/>
                <w:sz w:val="20"/>
                <w:szCs w:val="20"/>
                <w:lang w:eastAsia="hr-HR"/>
              </w:rPr>
            </w:pPr>
          </w:p>
          <w:p w:rsidR="00A67811" w:rsidRPr="00A67811" w:rsidRDefault="00A67811" w:rsidP="00A67811">
            <w:pPr>
              <w:spacing w:after="0" w:line="240" w:lineRule="auto"/>
              <w:rPr>
                <w:rFonts w:ascii="Arial" w:eastAsia="Times New Roman" w:hAnsi="Arial" w:cs="Arial"/>
                <w:b/>
                <w:sz w:val="20"/>
                <w:szCs w:val="20"/>
                <w:lang w:eastAsia="hr-HR"/>
              </w:rPr>
            </w:pPr>
            <w:r w:rsidRPr="00A67811">
              <w:rPr>
                <w:rFonts w:ascii="Arial" w:eastAsia="Times New Roman" w:hAnsi="Arial" w:cs="Arial"/>
                <w:b/>
                <w:sz w:val="20"/>
                <w:szCs w:val="20"/>
                <w:lang w:eastAsia="hr-HR"/>
              </w:rPr>
              <w:t>Predmet:   PREDNAPETI BETON  A.2.11.</w:t>
            </w:r>
          </w:p>
          <w:p w:rsidR="00A67811" w:rsidRPr="00A67811" w:rsidRDefault="00A67811" w:rsidP="00A67811">
            <w:pPr>
              <w:spacing w:after="0" w:line="240" w:lineRule="auto"/>
              <w:rPr>
                <w:rFonts w:ascii="Arial" w:eastAsia="Times New Roman" w:hAnsi="Arial" w:cs="Arial"/>
                <w:b/>
                <w:sz w:val="20"/>
                <w:szCs w:val="20"/>
                <w:lang w:eastAsia="hr-HR"/>
              </w:rPr>
            </w:pPr>
          </w:p>
          <w:p w:rsidR="00A67811" w:rsidRPr="00A67811" w:rsidRDefault="00A67811" w:rsidP="00A67811">
            <w:pPr>
              <w:spacing w:after="0" w:line="240" w:lineRule="auto"/>
              <w:rPr>
                <w:rFonts w:ascii="Arial" w:eastAsia="Times New Roman" w:hAnsi="Arial" w:cs="Arial"/>
                <w:b/>
                <w:sz w:val="20"/>
                <w:szCs w:val="20"/>
                <w:lang w:eastAsia="hr-HR"/>
              </w:rPr>
            </w:pPr>
          </w:p>
        </w:tc>
        <w:tc>
          <w:tcPr>
            <w:tcW w:w="2185" w:type="dxa"/>
            <w:shd w:val="clear" w:color="auto" w:fill="D9D9D9"/>
          </w:tcPr>
          <w:p w:rsidR="00A67811" w:rsidRPr="00A67811" w:rsidRDefault="00A67811" w:rsidP="00A67811">
            <w:pPr>
              <w:spacing w:after="0" w:line="240" w:lineRule="auto"/>
              <w:rPr>
                <w:rFonts w:ascii="Arial" w:eastAsia="Times New Roman" w:hAnsi="Arial" w:cs="Arial"/>
                <w:b/>
                <w:sz w:val="20"/>
                <w:szCs w:val="20"/>
                <w:lang w:eastAsia="hr-HR"/>
              </w:rPr>
            </w:pPr>
            <w:r w:rsidRPr="00A67811">
              <w:rPr>
                <w:rFonts w:ascii="Arial" w:eastAsia="Times New Roman" w:hAnsi="Arial" w:cs="Arial"/>
                <w:b/>
                <w:sz w:val="20"/>
                <w:szCs w:val="20"/>
                <w:lang w:eastAsia="hr-HR"/>
              </w:rPr>
              <w:t xml:space="preserve">Mentor:  izv.prof.dr.sc. </w:t>
            </w:r>
          </w:p>
          <w:p w:rsidR="00A67811" w:rsidRPr="00A67811" w:rsidRDefault="00A67811" w:rsidP="00A67811">
            <w:pPr>
              <w:spacing w:after="0" w:line="240" w:lineRule="auto"/>
              <w:rPr>
                <w:rFonts w:ascii="Arial" w:eastAsia="Times New Roman" w:hAnsi="Arial" w:cs="Arial"/>
                <w:b/>
                <w:sz w:val="20"/>
                <w:szCs w:val="20"/>
                <w:lang w:eastAsia="hr-HR"/>
              </w:rPr>
            </w:pPr>
            <w:r w:rsidRPr="00A67811">
              <w:rPr>
                <w:rFonts w:ascii="Arial" w:eastAsia="Times New Roman" w:hAnsi="Arial" w:cs="Arial"/>
                <w:b/>
                <w:sz w:val="20"/>
                <w:szCs w:val="20"/>
                <w:lang w:eastAsia="hr-HR"/>
              </w:rPr>
              <w:t>D. Varevac</w:t>
            </w:r>
          </w:p>
        </w:tc>
      </w:tr>
      <w:tr w:rsidR="00A67811" w:rsidRPr="00A67811" w:rsidTr="006F5B00">
        <w:tc>
          <w:tcPr>
            <w:tcW w:w="7558" w:type="dxa"/>
          </w:tcPr>
          <w:p w:rsidR="00A67811" w:rsidRPr="00A67811" w:rsidRDefault="00A67811" w:rsidP="00A67811">
            <w:pPr>
              <w:spacing w:after="0" w:line="240" w:lineRule="auto"/>
              <w:jc w:val="both"/>
              <w:rPr>
                <w:rFonts w:ascii="Arial" w:eastAsia="Times New Roman" w:hAnsi="Arial" w:cs="Arial"/>
                <w:sz w:val="20"/>
                <w:szCs w:val="20"/>
                <w:lang w:eastAsia="hr-HR"/>
              </w:rPr>
            </w:pPr>
          </w:p>
          <w:p w:rsidR="00A67811" w:rsidRPr="00A67811" w:rsidRDefault="00A67811" w:rsidP="00A67811">
            <w:pPr>
              <w:spacing w:after="0" w:line="240" w:lineRule="auto"/>
              <w:jc w:val="both"/>
              <w:rPr>
                <w:rFonts w:ascii="Arial" w:eastAsia="Times New Roman" w:hAnsi="Arial" w:cs="Arial"/>
                <w:sz w:val="20"/>
                <w:szCs w:val="20"/>
                <w:lang w:eastAsia="hr-HR"/>
              </w:rPr>
            </w:pPr>
            <w:r w:rsidRPr="00A67811">
              <w:rPr>
                <w:rFonts w:ascii="Arial" w:eastAsia="Times New Roman" w:hAnsi="Arial" w:cs="Arial"/>
                <w:sz w:val="20"/>
                <w:szCs w:val="20"/>
                <w:lang w:eastAsia="hr-HR"/>
              </w:rPr>
              <w:t>Tema 1</w:t>
            </w:r>
          </w:p>
          <w:p w:rsidR="00A67811" w:rsidRDefault="00A67811" w:rsidP="00A67811">
            <w:pPr>
              <w:shd w:val="clear" w:color="auto" w:fill="FFFFFF"/>
              <w:spacing w:after="0" w:line="240" w:lineRule="auto"/>
              <w:rPr>
                <w:rFonts w:ascii="Calibri" w:eastAsia="Times New Roman" w:hAnsi="Calibri" w:cs="Calibri"/>
                <w:color w:val="000000"/>
                <w:sz w:val="24"/>
                <w:szCs w:val="24"/>
                <w:lang w:eastAsia="hr-HR"/>
              </w:rPr>
            </w:pPr>
          </w:p>
          <w:p w:rsidR="00755F92" w:rsidRDefault="00755F92" w:rsidP="00755F92">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PRORAČUN NAKNADNO PREDNAPETOG KROVNOG NOSAČA</w:t>
            </w:r>
          </w:p>
          <w:p w:rsidR="00755F92" w:rsidRDefault="00755F92" w:rsidP="00755F92">
            <w:pPr>
              <w:spacing w:after="0" w:line="240" w:lineRule="auto"/>
              <w:jc w:val="both"/>
              <w:rPr>
                <w:rFonts w:ascii="Arial" w:eastAsia="Times New Roman" w:hAnsi="Arial" w:cs="Arial"/>
                <w:sz w:val="20"/>
                <w:szCs w:val="20"/>
                <w:lang w:eastAsia="hr-HR"/>
              </w:rPr>
            </w:pPr>
          </w:p>
          <w:p w:rsidR="00755F92" w:rsidRPr="00CF52FC" w:rsidRDefault="00755F92" w:rsidP="00755F92">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Za odabranu tlocrtnu dispoziciju proizvodne hale potrebno je proračunati krovni nosač od prednapetog betona. Prilikom određivanja opterećenja potrebno je uzeti sva relevantna opterećenja prema normi HRN EN 1991. Za proračunati nosač izraditi plan armature.</w:t>
            </w:r>
          </w:p>
          <w:p w:rsidR="00755F92" w:rsidRPr="00A67811" w:rsidRDefault="00755F92" w:rsidP="00A67811">
            <w:pPr>
              <w:shd w:val="clear" w:color="auto" w:fill="FFFFFF"/>
              <w:spacing w:after="0" w:line="240" w:lineRule="auto"/>
              <w:rPr>
                <w:rFonts w:ascii="Calibri" w:eastAsia="Times New Roman" w:hAnsi="Calibri" w:cs="Calibri"/>
                <w:color w:val="000000"/>
                <w:sz w:val="24"/>
                <w:szCs w:val="24"/>
                <w:lang w:eastAsia="hr-HR"/>
              </w:rPr>
            </w:pPr>
          </w:p>
        </w:tc>
        <w:tc>
          <w:tcPr>
            <w:tcW w:w="2185" w:type="dxa"/>
          </w:tcPr>
          <w:p w:rsidR="00A67811" w:rsidRPr="00A67811" w:rsidRDefault="00A67811" w:rsidP="00A67811">
            <w:pPr>
              <w:spacing w:after="0" w:line="240" w:lineRule="auto"/>
              <w:jc w:val="both"/>
              <w:rPr>
                <w:rFonts w:ascii="Arial" w:eastAsia="Times New Roman" w:hAnsi="Arial" w:cs="Arial"/>
                <w:b/>
                <w:sz w:val="20"/>
                <w:szCs w:val="20"/>
                <w:lang w:eastAsia="hr-HR"/>
              </w:rPr>
            </w:pPr>
          </w:p>
        </w:tc>
      </w:tr>
      <w:tr w:rsidR="00A67811" w:rsidRPr="00A67811" w:rsidTr="006F5B00">
        <w:tc>
          <w:tcPr>
            <w:tcW w:w="7558" w:type="dxa"/>
            <w:tcBorders>
              <w:bottom w:val="single" w:sz="4" w:space="0" w:color="auto"/>
            </w:tcBorders>
          </w:tcPr>
          <w:p w:rsidR="00A67811" w:rsidRPr="00A67811" w:rsidRDefault="00A67811" w:rsidP="00A67811">
            <w:pPr>
              <w:spacing w:after="0" w:line="240" w:lineRule="auto"/>
              <w:jc w:val="both"/>
              <w:rPr>
                <w:rFonts w:ascii="Arial" w:eastAsia="Times New Roman" w:hAnsi="Arial" w:cs="Arial"/>
                <w:sz w:val="20"/>
                <w:szCs w:val="20"/>
                <w:lang w:val="pl-PL" w:eastAsia="hr-HR"/>
              </w:rPr>
            </w:pPr>
          </w:p>
          <w:p w:rsidR="00A67811" w:rsidRPr="00A67811" w:rsidRDefault="00A67811" w:rsidP="00A67811">
            <w:pPr>
              <w:spacing w:after="0" w:line="240" w:lineRule="auto"/>
              <w:jc w:val="both"/>
              <w:rPr>
                <w:rFonts w:ascii="Arial" w:eastAsia="Times New Roman" w:hAnsi="Arial" w:cs="Arial"/>
                <w:sz w:val="20"/>
                <w:szCs w:val="20"/>
                <w:lang w:val="pl-PL" w:eastAsia="hr-HR"/>
              </w:rPr>
            </w:pPr>
            <w:r w:rsidRPr="00A67811">
              <w:rPr>
                <w:rFonts w:ascii="Arial" w:eastAsia="Times New Roman" w:hAnsi="Arial" w:cs="Arial"/>
                <w:sz w:val="20"/>
                <w:szCs w:val="20"/>
                <w:lang w:val="pl-PL" w:eastAsia="hr-HR"/>
              </w:rPr>
              <w:t>Tema 2</w:t>
            </w:r>
          </w:p>
          <w:p w:rsidR="00A67811" w:rsidRDefault="00A67811" w:rsidP="00A67811">
            <w:pPr>
              <w:shd w:val="clear" w:color="auto" w:fill="FFFFFF"/>
              <w:spacing w:after="0" w:line="240" w:lineRule="auto"/>
              <w:rPr>
                <w:rFonts w:ascii="Arial" w:eastAsia="Times New Roman" w:hAnsi="Arial" w:cs="Arial"/>
                <w:sz w:val="20"/>
                <w:szCs w:val="20"/>
                <w:lang w:eastAsia="hr-HR"/>
              </w:rPr>
            </w:pPr>
          </w:p>
          <w:p w:rsidR="00755F92" w:rsidRDefault="00755F92" w:rsidP="00755F92">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PRORAČUN NAKNADNO PREDNAPETOG NOSAČA MOSTA</w:t>
            </w:r>
          </w:p>
          <w:p w:rsidR="00755F92" w:rsidRDefault="00755F92" w:rsidP="00755F92">
            <w:pPr>
              <w:spacing w:after="0" w:line="240" w:lineRule="auto"/>
              <w:jc w:val="both"/>
              <w:rPr>
                <w:rFonts w:ascii="Arial" w:eastAsia="Times New Roman" w:hAnsi="Arial" w:cs="Arial"/>
                <w:sz w:val="20"/>
                <w:szCs w:val="20"/>
                <w:lang w:eastAsia="hr-HR"/>
              </w:rPr>
            </w:pPr>
          </w:p>
          <w:p w:rsidR="00755F92" w:rsidRPr="00CF52FC" w:rsidRDefault="00755F92" w:rsidP="00755F92">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Za odabranu tlocrtnu dispoziciju mosta i raspon, potrebno je proračunati nosač od prednapetog betona. Prilikom određivanja opterećenja potrebno je uzeti sva relevantna opterećenja prema normi HRN EN 1991. Za proračunati nosač izraditi plan armature.</w:t>
            </w:r>
          </w:p>
          <w:p w:rsidR="00755F92" w:rsidRPr="00A67811" w:rsidRDefault="00755F92" w:rsidP="00A67811">
            <w:pPr>
              <w:shd w:val="clear" w:color="auto" w:fill="FFFFFF"/>
              <w:spacing w:after="0" w:line="240" w:lineRule="auto"/>
              <w:rPr>
                <w:rFonts w:ascii="Arial" w:eastAsia="Times New Roman" w:hAnsi="Arial" w:cs="Arial"/>
                <w:sz w:val="20"/>
                <w:szCs w:val="20"/>
                <w:lang w:eastAsia="hr-HR"/>
              </w:rPr>
            </w:pPr>
          </w:p>
        </w:tc>
        <w:tc>
          <w:tcPr>
            <w:tcW w:w="2185" w:type="dxa"/>
            <w:tcBorders>
              <w:bottom w:val="single" w:sz="4" w:space="0" w:color="auto"/>
            </w:tcBorders>
          </w:tcPr>
          <w:p w:rsidR="00A67811" w:rsidRPr="00A67811" w:rsidRDefault="00A67811" w:rsidP="00A67811">
            <w:pPr>
              <w:spacing w:after="0" w:line="240" w:lineRule="auto"/>
              <w:rPr>
                <w:rFonts w:ascii="Arial" w:eastAsia="Times New Roman" w:hAnsi="Arial" w:cs="Arial"/>
                <w:b/>
                <w:sz w:val="20"/>
                <w:szCs w:val="20"/>
                <w:lang w:eastAsia="hr-HR"/>
              </w:rPr>
            </w:pPr>
          </w:p>
          <w:p w:rsidR="00A67811" w:rsidRPr="00A67811" w:rsidRDefault="00A67811" w:rsidP="00A67811">
            <w:pPr>
              <w:spacing w:after="0" w:line="240" w:lineRule="auto"/>
              <w:rPr>
                <w:rFonts w:ascii="Arial" w:eastAsia="Times New Roman" w:hAnsi="Arial" w:cs="Arial"/>
                <w:b/>
                <w:sz w:val="20"/>
                <w:szCs w:val="20"/>
                <w:lang w:eastAsia="hr-HR"/>
              </w:rPr>
            </w:pPr>
          </w:p>
          <w:p w:rsidR="00A67811" w:rsidRPr="00A67811" w:rsidRDefault="00A67811" w:rsidP="00A67811">
            <w:pPr>
              <w:spacing w:after="0" w:line="240" w:lineRule="auto"/>
              <w:rPr>
                <w:rFonts w:ascii="Arial" w:eastAsia="Times New Roman" w:hAnsi="Arial" w:cs="Arial"/>
                <w:b/>
                <w:sz w:val="20"/>
                <w:szCs w:val="20"/>
                <w:lang w:eastAsia="hr-HR"/>
              </w:rPr>
            </w:pPr>
          </w:p>
        </w:tc>
      </w:tr>
      <w:tr w:rsidR="00A67811" w:rsidRPr="00A67811" w:rsidTr="006F5B00">
        <w:tc>
          <w:tcPr>
            <w:tcW w:w="7558" w:type="dxa"/>
            <w:tcBorders>
              <w:bottom w:val="single" w:sz="4" w:space="0" w:color="auto"/>
            </w:tcBorders>
          </w:tcPr>
          <w:p w:rsidR="00A67811" w:rsidRPr="00A67811" w:rsidRDefault="00A67811" w:rsidP="00A67811">
            <w:pPr>
              <w:spacing w:after="0" w:line="240" w:lineRule="auto"/>
              <w:jc w:val="both"/>
              <w:rPr>
                <w:rFonts w:ascii="Arial" w:eastAsia="Times New Roman" w:hAnsi="Arial" w:cs="Arial"/>
                <w:sz w:val="20"/>
                <w:szCs w:val="20"/>
                <w:lang w:val="pl-PL" w:eastAsia="hr-HR"/>
              </w:rPr>
            </w:pPr>
          </w:p>
          <w:p w:rsidR="00A67811" w:rsidRPr="00A67811" w:rsidRDefault="00A67811" w:rsidP="00A67811">
            <w:pPr>
              <w:spacing w:after="0" w:line="240" w:lineRule="auto"/>
              <w:jc w:val="both"/>
              <w:rPr>
                <w:rFonts w:ascii="Arial" w:eastAsia="Times New Roman" w:hAnsi="Arial" w:cs="Arial"/>
                <w:sz w:val="20"/>
                <w:szCs w:val="20"/>
                <w:lang w:val="pl-PL" w:eastAsia="hr-HR"/>
              </w:rPr>
            </w:pPr>
            <w:r w:rsidRPr="00A67811">
              <w:rPr>
                <w:rFonts w:ascii="Arial" w:eastAsia="Times New Roman" w:hAnsi="Arial" w:cs="Arial"/>
                <w:sz w:val="20"/>
                <w:szCs w:val="20"/>
                <w:lang w:val="pl-PL" w:eastAsia="hr-HR"/>
              </w:rPr>
              <w:t>Tema 3</w:t>
            </w:r>
          </w:p>
          <w:p w:rsidR="00A67811" w:rsidRDefault="00A67811" w:rsidP="00A67811">
            <w:pPr>
              <w:shd w:val="clear" w:color="auto" w:fill="FFFFFF"/>
              <w:spacing w:after="0" w:line="240" w:lineRule="auto"/>
              <w:rPr>
                <w:rFonts w:ascii="Arial" w:eastAsia="Times New Roman" w:hAnsi="Arial" w:cs="Arial"/>
                <w:sz w:val="20"/>
                <w:szCs w:val="20"/>
                <w:lang w:val="pl-PL" w:eastAsia="hr-HR"/>
              </w:rPr>
            </w:pPr>
          </w:p>
          <w:p w:rsidR="00755F92" w:rsidRDefault="00755F92" w:rsidP="00755F92">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PRORAČUN PRETHODNO PREDNAPETOG KROVNOG NOSAČA</w:t>
            </w:r>
          </w:p>
          <w:p w:rsidR="00755F92" w:rsidRDefault="00755F92" w:rsidP="00755F92">
            <w:pPr>
              <w:spacing w:after="0" w:line="240" w:lineRule="auto"/>
              <w:jc w:val="both"/>
              <w:rPr>
                <w:rFonts w:ascii="Arial" w:eastAsia="Times New Roman" w:hAnsi="Arial" w:cs="Arial"/>
                <w:sz w:val="20"/>
                <w:szCs w:val="20"/>
                <w:lang w:eastAsia="hr-HR"/>
              </w:rPr>
            </w:pPr>
          </w:p>
          <w:p w:rsidR="00755F92" w:rsidRPr="00CF52FC" w:rsidRDefault="00755F92" w:rsidP="00755F92">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Za odabranu tlocrtnu dispoziciju proizvodne hale potrebno je proračunati krovni nosač od prednapetog betona. Prilikom određivanja opterećenja potrebno je uzeti sva relevantna opterećenja prema normi HRN EN 1991. Za proračunati nosač izraditi plan armature.</w:t>
            </w:r>
          </w:p>
          <w:p w:rsidR="00755F92" w:rsidRPr="00A67811" w:rsidRDefault="00755F92" w:rsidP="00A67811">
            <w:pPr>
              <w:shd w:val="clear" w:color="auto" w:fill="FFFFFF"/>
              <w:spacing w:after="0" w:line="240" w:lineRule="auto"/>
              <w:rPr>
                <w:rFonts w:ascii="Arial" w:eastAsia="Times New Roman" w:hAnsi="Arial" w:cs="Arial"/>
                <w:sz w:val="20"/>
                <w:szCs w:val="20"/>
                <w:lang w:val="pl-PL" w:eastAsia="hr-HR"/>
              </w:rPr>
            </w:pPr>
          </w:p>
        </w:tc>
        <w:tc>
          <w:tcPr>
            <w:tcW w:w="2185" w:type="dxa"/>
            <w:tcBorders>
              <w:bottom w:val="single" w:sz="4" w:space="0" w:color="auto"/>
            </w:tcBorders>
          </w:tcPr>
          <w:p w:rsidR="00A67811" w:rsidRPr="00A67811" w:rsidRDefault="00A67811" w:rsidP="00A67811">
            <w:pPr>
              <w:spacing w:after="0" w:line="240" w:lineRule="auto"/>
              <w:rPr>
                <w:rFonts w:ascii="Arial" w:eastAsia="Times New Roman" w:hAnsi="Arial" w:cs="Arial"/>
                <w:b/>
                <w:sz w:val="20"/>
                <w:szCs w:val="20"/>
                <w:lang w:eastAsia="hr-HR"/>
              </w:rPr>
            </w:pPr>
          </w:p>
        </w:tc>
      </w:tr>
      <w:tr w:rsidR="00A67811" w:rsidRPr="00A67811" w:rsidTr="006F5B00">
        <w:tc>
          <w:tcPr>
            <w:tcW w:w="7558" w:type="dxa"/>
            <w:tcBorders>
              <w:bottom w:val="single" w:sz="4" w:space="0" w:color="auto"/>
            </w:tcBorders>
          </w:tcPr>
          <w:p w:rsidR="00A67811" w:rsidRPr="00A67811" w:rsidRDefault="00A67811" w:rsidP="00A67811">
            <w:pPr>
              <w:spacing w:after="0" w:line="240" w:lineRule="auto"/>
              <w:jc w:val="both"/>
              <w:rPr>
                <w:rFonts w:ascii="Arial" w:eastAsia="Times New Roman" w:hAnsi="Arial" w:cs="Arial"/>
                <w:sz w:val="20"/>
                <w:szCs w:val="20"/>
                <w:lang w:val="pl-PL" w:eastAsia="hr-HR"/>
              </w:rPr>
            </w:pPr>
          </w:p>
          <w:p w:rsidR="00A67811" w:rsidRPr="00A67811" w:rsidRDefault="00A67811" w:rsidP="00A67811">
            <w:pPr>
              <w:spacing w:after="0" w:line="240" w:lineRule="auto"/>
              <w:jc w:val="both"/>
              <w:rPr>
                <w:rFonts w:ascii="Arial" w:eastAsia="Times New Roman" w:hAnsi="Arial" w:cs="Arial"/>
                <w:sz w:val="20"/>
                <w:szCs w:val="20"/>
                <w:lang w:val="pl-PL" w:eastAsia="hr-HR"/>
              </w:rPr>
            </w:pPr>
            <w:r w:rsidRPr="00A67811">
              <w:rPr>
                <w:rFonts w:ascii="Arial" w:eastAsia="Times New Roman" w:hAnsi="Arial" w:cs="Arial"/>
                <w:sz w:val="20"/>
                <w:szCs w:val="20"/>
                <w:lang w:val="pl-PL" w:eastAsia="hr-HR"/>
              </w:rPr>
              <w:t>Tema 4</w:t>
            </w:r>
          </w:p>
          <w:p w:rsidR="00A67811" w:rsidRDefault="00A67811" w:rsidP="00A67811">
            <w:pPr>
              <w:spacing w:after="0" w:line="240" w:lineRule="auto"/>
              <w:jc w:val="both"/>
              <w:rPr>
                <w:rFonts w:ascii="Arial" w:eastAsia="Times New Roman" w:hAnsi="Arial" w:cs="Arial"/>
                <w:sz w:val="20"/>
                <w:szCs w:val="20"/>
                <w:lang w:val="pl-PL" w:eastAsia="hr-HR"/>
              </w:rPr>
            </w:pPr>
          </w:p>
          <w:p w:rsidR="00755F92" w:rsidRDefault="00755F92" w:rsidP="00755F92">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PRORAČUN PRETHODNO PREDNAPETOG NOSAČA MOSTA</w:t>
            </w:r>
          </w:p>
          <w:p w:rsidR="00755F92" w:rsidRDefault="00755F92" w:rsidP="00755F92">
            <w:pPr>
              <w:spacing w:after="0" w:line="240" w:lineRule="auto"/>
              <w:jc w:val="both"/>
              <w:rPr>
                <w:rFonts w:ascii="Arial" w:eastAsia="Times New Roman" w:hAnsi="Arial" w:cs="Arial"/>
                <w:sz w:val="20"/>
                <w:szCs w:val="20"/>
                <w:lang w:eastAsia="hr-HR"/>
              </w:rPr>
            </w:pPr>
          </w:p>
          <w:p w:rsidR="00755F92" w:rsidRPr="00CF52FC" w:rsidRDefault="00755F92" w:rsidP="00755F92">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Za odabranu tlocrtnu dispoziciju mosta i raspon, potrebno je proračunati nosač od prednapetog betona. Prilikom određivanja opterećenja potrebno je uzeti sva relevantna opterećenja prema normi HRN EN 1991. Za proračunati nosač izraditi plan armature.</w:t>
            </w:r>
          </w:p>
          <w:p w:rsidR="00755F92" w:rsidRPr="00A67811" w:rsidRDefault="00755F92" w:rsidP="00A67811">
            <w:pPr>
              <w:spacing w:after="0" w:line="240" w:lineRule="auto"/>
              <w:jc w:val="both"/>
              <w:rPr>
                <w:rFonts w:ascii="Arial" w:eastAsia="Times New Roman" w:hAnsi="Arial" w:cs="Arial"/>
                <w:sz w:val="20"/>
                <w:szCs w:val="20"/>
                <w:lang w:val="pl-PL" w:eastAsia="hr-HR"/>
              </w:rPr>
            </w:pPr>
          </w:p>
        </w:tc>
        <w:tc>
          <w:tcPr>
            <w:tcW w:w="2185" w:type="dxa"/>
            <w:tcBorders>
              <w:bottom w:val="single" w:sz="4" w:space="0" w:color="auto"/>
            </w:tcBorders>
          </w:tcPr>
          <w:p w:rsidR="00A67811" w:rsidRPr="00A67811" w:rsidRDefault="00A67811" w:rsidP="00A67811">
            <w:pPr>
              <w:spacing w:after="0" w:line="240" w:lineRule="auto"/>
              <w:rPr>
                <w:rFonts w:ascii="Arial" w:eastAsia="Times New Roman" w:hAnsi="Arial" w:cs="Arial"/>
                <w:b/>
                <w:sz w:val="20"/>
                <w:szCs w:val="20"/>
                <w:lang w:eastAsia="hr-HR"/>
              </w:rPr>
            </w:pPr>
          </w:p>
        </w:tc>
      </w:tr>
      <w:tr w:rsidR="00A67811" w:rsidRPr="00A67811" w:rsidTr="006F5B00">
        <w:tc>
          <w:tcPr>
            <w:tcW w:w="7558" w:type="dxa"/>
            <w:tcBorders>
              <w:bottom w:val="single" w:sz="4" w:space="0" w:color="auto"/>
            </w:tcBorders>
            <w:shd w:val="clear" w:color="auto" w:fill="E6E6E6"/>
          </w:tcPr>
          <w:p w:rsidR="00A67811" w:rsidRPr="00A67811" w:rsidRDefault="00A67811" w:rsidP="00A67811">
            <w:pPr>
              <w:spacing w:after="0" w:line="240" w:lineRule="auto"/>
              <w:rPr>
                <w:rFonts w:ascii="Arial" w:eastAsia="Times New Roman" w:hAnsi="Arial" w:cs="Arial"/>
                <w:b/>
                <w:sz w:val="20"/>
                <w:szCs w:val="20"/>
                <w:lang w:eastAsia="hr-HR"/>
              </w:rPr>
            </w:pPr>
          </w:p>
          <w:p w:rsidR="00A67811" w:rsidRPr="00A67811" w:rsidRDefault="00A67811" w:rsidP="00A67811">
            <w:pPr>
              <w:spacing w:after="0" w:line="240" w:lineRule="auto"/>
              <w:rPr>
                <w:rFonts w:ascii="Arial" w:eastAsia="Times New Roman" w:hAnsi="Arial" w:cs="Arial"/>
                <w:b/>
                <w:sz w:val="20"/>
                <w:szCs w:val="20"/>
                <w:lang w:eastAsia="hr-HR"/>
              </w:rPr>
            </w:pPr>
            <w:r w:rsidRPr="00A67811">
              <w:rPr>
                <w:rFonts w:ascii="Arial" w:eastAsia="Times New Roman" w:hAnsi="Arial" w:cs="Arial"/>
                <w:b/>
                <w:sz w:val="20"/>
                <w:szCs w:val="20"/>
                <w:lang w:eastAsia="hr-HR"/>
              </w:rPr>
              <w:t>Predmet:     MOSTOVI II  A.2.12.</w:t>
            </w:r>
          </w:p>
          <w:p w:rsidR="00A67811" w:rsidRPr="00A67811" w:rsidRDefault="00A67811" w:rsidP="00A67811">
            <w:pPr>
              <w:spacing w:after="0" w:line="240" w:lineRule="auto"/>
              <w:rPr>
                <w:rFonts w:ascii="Arial" w:eastAsia="Times New Roman" w:hAnsi="Arial" w:cs="Arial"/>
                <w:b/>
                <w:sz w:val="20"/>
                <w:szCs w:val="20"/>
                <w:lang w:eastAsia="hr-HR"/>
              </w:rPr>
            </w:pPr>
          </w:p>
        </w:tc>
        <w:tc>
          <w:tcPr>
            <w:tcW w:w="2185" w:type="dxa"/>
            <w:tcBorders>
              <w:bottom w:val="single" w:sz="4" w:space="0" w:color="auto"/>
            </w:tcBorders>
            <w:shd w:val="clear" w:color="auto" w:fill="E6E6E6"/>
          </w:tcPr>
          <w:p w:rsidR="00A67811" w:rsidRPr="00A67811" w:rsidRDefault="00A67811" w:rsidP="00A67811">
            <w:pPr>
              <w:spacing w:after="0" w:line="240" w:lineRule="auto"/>
              <w:rPr>
                <w:rFonts w:ascii="Arial" w:eastAsia="Times New Roman" w:hAnsi="Arial" w:cs="Arial"/>
                <w:b/>
                <w:sz w:val="20"/>
                <w:szCs w:val="20"/>
                <w:lang w:eastAsia="hr-HR"/>
              </w:rPr>
            </w:pPr>
            <w:r w:rsidRPr="00A67811">
              <w:rPr>
                <w:rFonts w:ascii="Arial" w:eastAsia="Times New Roman" w:hAnsi="Arial" w:cs="Arial"/>
                <w:b/>
                <w:sz w:val="20"/>
                <w:szCs w:val="20"/>
                <w:lang w:eastAsia="hr-HR"/>
              </w:rPr>
              <w:t>Mentor:  doc.dr.sc.</w:t>
            </w:r>
          </w:p>
          <w:p w:rsidR="00A67811" w:rsidRPr="00A67811" w:rsidRDefault="00A67811" w:rsidP="00A67811">
            <w:pPr>
              <w:spacing w:after="0" w:line="240" w:lineRule="auto"/>
              <w:rPr>
                <w:rFonts w:ascii="Arial" w:eastAsia="Times New Roman" w:hAnsi="Arial" w:cs="Arial"/>
                <w:b/>
                <w:sz w:val="20"/>
                <w:szCs w:val="20"/>
                <w:lang w:eastAsia="hr-HR"/>
              </w:rPr>
            </w:pPr>
            <w:r w:rsidRPr="00A67811">
              <w:rPr>
                <w:rFonts w:ascii="Arial" w:eastAsia="Times New Roman" w:hAnsi="Arial" w:cs="Arial"/>
                <w:b/>
                <w:sz w:val="20"/>
                <w:szCs w:val="20"/>
                <w:lang w:eastAsia="hr-HR"/>
              </w:rPr>
              <w:t>H.Draganić</w:t>
            </w:r>
          </w:p>
        </w:tc>
      </w:tr>
      <w:tr w:rsidR="00A67811" w:rsidRPr="00A67811" w:rsidTr="006F5B00">
        <w:tc>
          <w:tcPr>
            <w:tcW w:w="7558" w:type="dxa"/>
            <w:tcBorders>
              <w:bottom w:val="single" w:sz="4" w:space="0" w:color="auto"/>
            </w:tcBorders>
            <w:shd w:val="clear" w:color="auto" w:fill="FFFFFF" w:themeFill="background1"/>
          </w:tcPr>
          <w:p w:rsidR="00A67811" w:rsidRPr="00A67811" w:rsidRDefault="00A67811" w:rsidP="00A67811">
            <w:pPr>
              <w:spacing w:after="0" w:line="240" w:lineRule="auto"/>
              <w:rPr>
                <w:rFonts w:ascii="Arial" w:eastAsia="Times New Roman" w:hAnsi="Arial" w:cs="Arial"/>
                <w:b/>
                <w:sz w:val="20"/>
                <w:szCs w:val="20"/>
                <w:lang w:eastAsia="hr-HR"/>
              </w:rPr>
            </w:pPr>
          </w:p>
          <w:p w:rsidR="00A67811" w:rsidRPr="00A67811" w:rsidRDefault="00A67811" w:rsidP="00A67811">
            <w:pPr>
              <w:spacing w:after="0" w:line="240" w:lineRule="auto"/>
              <w:rPr>
                <w:rFonts w:ascii="Arial" w:eastAsia="Times New Roman" w:hAnsi="Arial" w:cs="Arial"/>
                <w:sz w:val="20"/>
                <w:szCs w:val="20"/>
                <w:lang w:eastAsia="hr-HR"/>
              </w:rPr>
            </w:pPr>
            <w:r w:rsidRPr="00A67811">
              <w:rPr>
                <w:rFonts w:ascii="Arial" w:eastAsia="Times New Roman" w:hAnsi="Arial" w:cs="Arial"/>
                <w:sz w:val="20"/>
                <w:szCs w:val="20"/>
                <w:lang w:eastAsia="hr-HR"/>
              </w:rPr>
              <w:t>Tema 1</w:t>
            </w:r>
          </w:p>
          <w:p w:rsidR="00A67811" w:rsidRDefault="00A67811" w:rsidP="00A67811">
            <w:pPr>
              <w:spacing w:after="0" w:line="240" w:lineRule="auto"/>
              <w:rPr>
                <w:rFonts w:ascii="Arial" w:eastAsia="Times New Roman" w:hAnsi="Arial" w:cs="Arial"/>
                <w:b/>
                <w:sz w:val="20"/>
                <w:szCs w:val="20"/>
                <w:lang w:eastAsia="hr-HR"/>
              </w:rPr>
            </w:pPr>
          </w:p>
          <w:p w:rsidR="00B84416" w:rsidRPr="00B84416" w:rsidRDefault="00B84416" w:rsidP="00B84416">
            <w:pPr>
              <w:spacing w:after="0" w:line="240" w:lineRule="auto"/>
              <w:rPr>
                <w:rFonts w:ascii="Arial" w:eastAsia="Times New Roman" w:hAnsi="Arial" w:cs="Arial"/>
                <w:sz w:val="20"/>
                <w:szCs w:val="20"/>
                <w:lang w:eastAsia="hr-HR"/>
              </w:rPr>
            </w:pPr>
            <w:r w:rsidRPr="00B84416">
              <w:rPr>
                <w:rFonts w:ascii="Arial" w:eastAsia="Times New Roman" w:hAnsi="Arial" w:cs="Arial"/>
                <w:sz w:val="20"/>
                <w:szCs w:val="20"/>
                <w:lang w:eastAsia="hr-HR"/>
              </w:rPr>
              <w:t xml:space="preserve">SEIZMIČKI PRORAČUN NADVOŽNJAKA </w:t>
            </w:r>
          </w:p>
          <w:p w:rsidR="00B84416" w:rsidRPr="00B84416" w:rsidRDefault="00B84416" w:rsidP="00B84416">
            <w:pPr>
              <w:spacing w:after="0" w:line="240" w:lineRule="auto"/>
              <w:rPr>
                <w:rFonts w:ascii="Arial" w:eastAsia="Times New Roman" w:hAnsi="Arial" w:cs="Arial"/>
                <w:sz w:val="20"/>
                <w:szCs w:val="20"/>
                <w:lang w:eastAsia="hr-HR"/>
              </w:rPr>
            </w:pPr>
          </w:p>
          <w:p w:rsidR="00B84416" w:rsidRPr="004A4B9C" w:rsidRDefault="00B84416" w:rsidP="00B84416">
            <w:pPr>
              <w:spacing w:after="0" w:line="240" w:lineRule="auto"/>
              <w:jc w:val="both"/>
              <w:rPr>
                <w:rFonts w:ascii="Arial" w:eastAsia="Times New Roman" w:hAnsi="Arial" w:cs="Arial"/>
                <w:sz w:val="20"/>
                <w:szCs w:val="20"/>
                <w:lang w:eastAsia="hr-HR"/>
              </w:rPr>
            </w:pPr>
            <w:r w:rsidRPr="004A4B9C">
              <w:rPr>
                <w:rFonts w:ascii="Arial" w:eastAsia="Times New Roman" w:hAnsi="Arial" w:cs="Arial"/>
                <w:sz w:val="20"/>
                <w:szCs w:val="20"/>
                <w:lang w:eastAsia="hr-HR"/>
              </w:rPr>
              <w:t>Potrebno je načiniti seizmičku analizu nadvožnjaka preko državne ceste. Predmetni nastavnik će osigurati podloge i crteže na temelju kojih će student izvršiti analitičku i numeričku seizmičku analizu nadvožnjaka te dimenzionirati rasponski sklop i stupove.</w:t>
            </w:r>
            <w:r>
              <w:rPr>
                <w:rFonts w:ascii="Arial" w:eastAsia="Times New Roman" w:hAnsi="Arial" w:cs="Arial"/>
                <w:sz w:val="20"/>
                <w:szCs w:val="20"/>
                <w:lang w:eastAsia="hr-HR"/>
              </w:rPr>
              <w:t xml:space="preserve"> Razraditi detalje armiranja pojedinih elemenata nadvožnjaka.</w:t>
            </w:r>
          </w:p>
          <w:p w:rsidR="00B84416" w:rsidRPr="00A67811" w:rsidRDefault="00B84416" w:rsidP="00A67811">
            <w:pPr>
              <w:spacing w:after="0" w:line="240" w:lineRule="auto"/>
              <w:rPr>
                <w:rFonts w:ascii="Arial" w:eastAsia="Times New Roman" w:hAnsi="Arial" w:cs="Arial"/>
                <w:b/>
                <w:sz w:val="20"/>
                <w:szCs w:val="20"/>
                <w:lang w:eastAsia="hr-HR"/>
              </w:rPr>
            </w:pPr>
          </w:p>
        </w:tc>
        <w:tc>
          <w:tcPr>
            <w:tcW w:w="2185" w:type="dxa"/>
            <w:tcBorders>
              <w:bottom w:val="single" w:sz="4" w:space="0" w:color="auto"/>
            </w:tcBorders>
            <w:shd w:val="clear" w:color="auto" w:fill="FFFFFF" w:themeFill="background1"/>
          </w:tcPr>
          <w:p w:rsidR="00A67811" w:rsidRPr="00A67811" w:rsidRDefault="00A67811" w:rsidP="00A67811">
            <w:pPr>
              <w:spacing w:after="0" w:line="240" w:lineRule="auto"/>
              <w:rPr>
                <w:rFonts w:ascii="Arial" w:eastAsia="Times New Roman" w:hAnsi="Arial" w:cs="Arial"/>
                <w:b/>
                <w:sz w:val="20"/>
                <w:szCs w:val="20"/>
                <w:lang w:eastAsia="hr-HR"/>
              </w:rPr>
            </w:pPr>
          </w:p>
        </w:tc>
      </w:tr>
      <w:tr w:rsidR="00A67811" w:rsidRPr="00A67811" w:rsidTr="006F5B00">
        <w:tc>
          <w:tcPr>
            <w:tcW w:w="7558" w:type="dxa"/>
            <w:tcBorders>
              <w:bottom w:val="single" w:sz="4" w:space="0" w:color="auto"/>
            </w:tcBorders>
            <w:shd w:val="clear" w:color="auto" w:fill="FFFFFF" w:themeFill="background1"/>
          </w:tcPr>
          <w:p w:rsidR="00A67811" w:rsidRPr="00A67811" w:rsidRDefault="00A67811" w:rsidP="00A67811">
            <w:pPr>
              <w:spacing w:after="0" w:line="240" w:lineRule="auto"/>
              <w:rPr>
                <w:rFonts w:ascii="Arial" w:eastAsia="Times New Roman" w:hAnsi="Arial" w:cs="Arial"/>
                <w:sz w:val="20"/>
                <w:szCs w:val="20"/>
                <w:lang w:eastAsia="hr-HR"/>
              </w:rPr>
            </w:pPr>
          </w:p>
          <w:p w:rsidR="00A67811" w:rsidRPr="00A67811" w:rsidRDefault="00A67811" w:rsidP="00A67811">
            <w:pPr>
              <w:spacing w:after="0" w:line="240" w:lineRule="auto"/>
              <w:rPr>
                <w:rFonts w:ascii="Arial" w:eastAsia="Times New Roman" w:hAnsi="Arial" w:cs="Arial"/>
                <w:sz w:val="20"/>
                <w:szCs w:val="20"/>
                <w:lang w:eastAsia="hr-HR"/>
              </w:rPr>
            </w:pPr>
            <w:r w:rsidRPr="00A67811">
              <w:rPr>
                <w:rFonts w:ascii="Arial" w:eastAsia="Times New Roman" w:hAnsi="Arial" w:cs="Arial"/>
                <w:sz w:val="20"/>
                <w:szCs w:val="20"/>
                <w:lang w:eastAsia="hr-HR"/>
              </w:rPr>
              <w:t>Tema 2</w:t>
            </w:r>
          </w:p>
          <w:p w:rsidR="00A67811" w:rsidRDefault="00A67811" w:rsidP="00A67811">
            <w:pPr>
              <w:spacing w:after="0" w:line="240" w:lineRule="auto"/>
              <w:rPr>
                <w:rFonts w:ascii="Arial" w:eastAsia="Times New Roman" w:hAnsi="Arial" w:cs="Arial"/>
                <w:sz w:val="20"/>
                <w:szCs w:val="20"/>
                <w:lang w:eastAsia="hr-HR"/>
              </w:rPr>
            </w:pPr>
          </w:p>
          <w:p w:rsidR="00B84416" w:rsidRPr="00B84416" w:rsidRDefault="00B84416" w:rsidP="00B84416">
            <w:pPr>
              <w:spacing w:after="0" w:line="240" w:lineRule="auto"/>
              <w:jc w:val="both"/>
              <w:rPr>
                <w:rFonts w:ascii="Arial" w:eastAsia="Times New Roman" w:hAnsi="Arial" w:cs="Arial"/>
                <w:sz w:val="20"/>
                <w:szCs w:val="20"/>
                <w:lang w:eastAsia="hr-HR"/>
              </w:rPr>
            </w:pPr>
            <w:r w:rsidRPr="00B84416">
              <w:rPr>
                <w:rFonts w:ascii="Arial" w:eastAsia="Times New Roman" w:hAnsi="Arial" w:cs="Arial"/>
                <w:sz w:val="20"/>
                <w:szCs w:val="20"/>
                <w:lang w:eastAsia="hr-HR"/>
              </w:rPr>
              <w:t xml:space="preserve">SEIZMIČKA IZOLACIJA MOSTOVA </w:t>
            </w:r>
          </w:p>
          <w:p w:rsidR="00B84416" w:rsidRPr="004A4B9C" w:rsidRDefault="00B84416" w:rsidP="00B84416">
            <w:pPr>
              <w:spacing w:after="0" w:line="240" w:lineRule="auto"/>
              <w:jc w:val="both"/>
              <w:rPr>
                <w:rFonts w:ascii="Arial" w:eastAsia="Times New Roman" w:hAnsi="Arial" w:cs="Arial"/>
                <w:b/>
                <w:sz w:val="20"/>
                <w:szCs w:val="20"/>
                <w:lang w:eastAsia="hr-HR"/>
              </w:rPr>
            </w:pPr>
          </w:p>
          <w:p w:rsidR="00B84416" w:rsidRDefault="00B84416" w:rsidP="00B84416">
            <w:pPr>
              <w:spacing w:after="0" w:line="240" w:lineRule="auto"/>
              <w:jc w:val="both"/>
              <w:rPr>
                <w:rFonts w:ascii="Arial" w:eastAsia="Times New Roman" w:hAnsi="Arial" w:cs="Arial"/>
                <w:sz w:val="20"/>
                <w:szCs w:val="20"/>
                <w:lang w:eastAsia="hr-HR"/>
              </w:rPr>
            </w:pPr>
            <w:r w:rsidRPr="004A4B9C">
              <w:rPr>
                <w:rFonts w:ascii="Arial" w:eastAsia="Times New Roman" w:hAnsi="Arial" w:cs="Arial"/>
                <w:sz w:val="20"/>
                <w:szCs w:val="20"/>
                <w:lang w:eastAsia="hr-HR"/>
              </w:rPr>
              <w:t>Koncept i primjena seizmičke izolacije kod mostova te pregled uz kritički osvrt postojećih uređaja za seizmičku izolaciju. Uz teorijsku obradu potrebno je načiniti numeričku analizu mosta s i bez uređaja te usporediti odziv mosta. Predmetni nastavnik će osigurati podloge potrebne za izradu numeričkog modela.</w:t>
            </w:r>
          </w:p>
          <w:p w:rsidR="00B84416" w:rsidRPr="00A67811" w:rsidRDefault="00B84416" w:rsidP="00A67811">
            <w:pPr>
              <w:spacing w:after="0" w:line="240" w:lineRule="auto"/>
              <w:rPr>
                <w:rFonts w:ascii="Arial" w:eastAsia="Times New Roman" w:hAnsi="Arial" w:cs="Arial"/>
                <w:sz w:val="20"/>
                <w:szCs w:val="20"/>
                <w:lang w:eastAsia="hr-HR"/>
              </w:rPr>
            </w:pPr>
          </w:p>
        </w:tc>
        <w:tc>
          <w:tcPr>
            <w:tcW w:w="2185" w:type="dxa"/>
            <w:tcBorders>
              <w:bottom w:val="single" w:sz="4" w:space="0" w:color="auto"/>
            </w:tcBorders>
            <w:shd w:val="clear" w:color="auto" w:fill="FFFFFF" w:themeFill="background1"/>
          </w:tcPr>
          <w:p w:rsidR="00A67811" w:rsidRPr="00A67811" w:rsidRDefault="00A67811" w:rsidP="00A67811">
            <w:pPr>
              <w:spacing w:after="0" w:line="240" w:lineRule="auto"/>
              <w:rPr>
                <w:rFonts w:ascii="Arial" w:eastAsia="Times New Roman" w:hAnsi="Arial" w:cs="Arial"/>
                <w:b/>
                <w:sz w:val="20"/>
                <w:szCs w:val="20"/>
                <w:lang w:eastAsia="hr-HR"/>
              </w:rPr>
            </w:pPr>
          </w:p>
        </w:tc>
      </w:tr>
      <w:tr w:rsidR="00A67811" w:rsidRPr="00A67811" w:rsidTr="006F5B00">
        <w:tc>
          <w:tcPr>
            <w:tcW w:w="7558" w:type="dxa"/>
            <w:tcBorders>
              <w:bottom w:val="single" w:sz="4" w:space="0" w:color="auto"/>
            </w:tcBorders>
            <w:shd w:val="clear" w:color="auto" w:fill="FFFFFF" w:themeFill="background1"/>
          </w:tcPr>
          <w:p w:rsidR="00A67811" w:rsidRPr="00A67811" w:rsidRDefault="00A67811" w:rsidP="00A67811">
            <w:pPr>
              <w:spacing w:after="0" w:line="240" w:lineRule="auto"/>
              <w:rPr>
                <w:rFonts w:ascii="Arial" w:eastAsia="Times New Roman" w:hAnsi="Arial" w:cs="Arial"/>
                <w:sz w:val="20"/>
                <w:szCs w:val="20"/>
                <w:lang w:eastAsia="hr-HR"/>
              </w:rPr>
            </w:pPr>
          </w:p>
          <w:p w:rsidR="00A67811" w:rsidRPr="00A67811" w:rsidRDefault="00A67811" w:rsidP="00A67811">
            <w:pPr>
              <w:spacing w:after="0" w:line="240" w:lineRule="auto"/>
              <w:rPr>
                <w:rFonts w:ascii="Arial" w:eastAsia="Times New Roman" w:hAnsi="Arial" w:cs="Arial"/>
                <w:sz w:val="20"/>
                <w:szCs w:val="20"/>
                <w:lang w:eastAsia="hr-HR"/>
              </w:rPr>
            </w:pPr>
            <w:r w:rsidRPr="00A67811">
              <w:rPr>
                <w:rFonts w:ascii="Arial" w:eastAsia="Times New Roman" w:hAnsi="Arial" w:cs="Arial"/>
                <w:sz w:val="20"/>
                <w:szCs w:val="20"/>
                <w:lang w:eastAsia="hr-HR"/>
              </w:rPr>
              <w:t>Tema 3</w:t>
            </w:r>
          </w:p>
          <w:p w:rsidR="00A67811" w:rsidRDefault="00A67811" w:rsidP="00A67811">
            <w:pPr>
              <w:spacing w:after="0" w:line="240" w:lineRule="auto"/>
              <w:rPr>
                <w:rFonts w:ascii="Arial" w:eastAsia="Times New Roman" w:hAnsi="Arial" w:cs="Arial"/>
                <w:sz w:val="20"/>
                <w:szCs w:val="20"/>
                <w:lang w:eastAsia="hr-HR"/>
              </w:rPr>
            </w:pPr>
          </w:p>
          <w:p w:rsidR="00B84416" w:rsidRPr="00B84416" w:rsidRDefault="00B84416" w:rsidP="00B84416">
            <w:pPr>
              <w:spacing w:after="0" w:line="240" w:lineRule="auto"/>
              <w:rPr>
                <w:rFonts w:ascii="Arial" w:eastAsia="Times New Roman" w:hAnsi="Arial" w:cs="Arial"/>
                <w:sz w:val="20"/>
                <w:szCs w:val="20"/>
                <w:lang w:eastAsia="hr-HR"/>
              </w:rPr>
            </w:pPr>
            <w:r w:rsidRPr="00B84416">
              <w:rPr>
                <w:rFonts w:ascii="Arial" w:eastAsia="Times New Roman" w:hAnsi="Arial" w:cs="Arial"/>
                <w:sz w:val="20"/>
                <w:szCs w:val="20"/>
                <w:lang w:eastAsia="hr-HR"/>
              </w:rPr>
              <w:t>AERODINAMIKA MOSTOVA</w:t>
            </w:r>
          </w:p>
          <w:p w:rsidR="00B84416" w:rsidRPr="004A4B9C" w:rsidRDefault="00B84416" w:rsidP="00B84416">
            <w:pPr>
              <w:spacing w:after="0" w:line="240" w:lineRule="auto"/>
              <w:rPr>
                <w:rFonts w:ascii="Arial" w:eastAsia="Times New Roman" w:hAnsi="Arial" w:cs="Arial"/>
                <w:b/>
                <w:sz w:val="20"/>
                <w:szCs w:val="20"/>
                <w:lang w:eastAsia="hr-HR"/>
              </w:rPr>
            </w:pPr>
          </w:p>
          <w:p w:rsidR="00B84416" w:rsidRDefault="00B84416" w:rsidP="00B84416">
            <w:pPr>
              <w:spacing w:after="0" w:line="240" w:lineRule="auto"/>
              <w:jc w:val="both"/>
              <w:rPr>
                <w:rFonts w:ascii="Arial" w:eastAsia="Times New Roman" w:hAnsi="Arial" w:cs="Arial"/>
                <w:sz w:val="20"/>
                <w:szCs w:val="20"/>
                <w:lang w:eastAsia="hr-HR"/>
              </w:rPr>
            </w:pPr>
            <w:r w:rsidRPr="004A4B9C">
              <w:rPr>
                <w:rFonts w:ascii="Arial" w:eastAsia="Times New Roman" w:hAnsi="Arial" w:cs="Arial"/>
                <w:sz w:val="20"/>
                <w:szCs w:val="20"/>
                <w:lang w:eastAsia="hr-HR"/>
              </w:rPr>
              <w:t>Teorijski obraditi problematiku aerodinamike mostova. Navesti dobre i loše primjere oblikovanja mostova obzirom na djelovanje vjetra. Teorijski obraditi određivanje koeficijenta otpora oblika te ispitivanje u zračnom tunelu.</w:t>
            </w:r>
          </w:p>
          <w:p w:rsidR="00B84416" w:rsidRPr="00A67811" w:rsidRDefault="00B84416" w:rsidP="00A67811">
            <w:pPr>
              <w:spacing w:after="0" w:line="240" w:lineRule="auto"/>
              <w:rPr>
                <w:rFonts w:ascii="Arial" w:eastAsia="Times New Roman" w:hAnsi="Arial" w:cs="Arial"/>
                <w:sz w:val="20"/>
                <w:szCs w:val="20"/>
                <w:lang w:eastAsia="hr-HR"/>
              </w:rPr>
            </w:pPr>
          </w:p>
        </w:tc>
        <w:tc>
          <w:tcPr>
            <w:tcW w:w="2185" w:type="dxa"/>
            <w:tcBorders>
              <w:bottom w:val="single" w:sz="4" w:space="0" w:color="auto"/>
            </w:tcBorders>
            <w:shd w:val="clear" w:color="auto" w:fill="FFFFFF" w:themeFill="background1"/>
          </w:tcPr>
          <w:p w:rsidR="00A67811" w:rsidRPr="00A67811" w:rsidRDefault="00A67811" w:rsidP="00A67811">
            <w:pPr>
              <w:spacing w:after="0" w:line="240" w:lineRule="auto"/>
              <w:rPr>
                <w:rFonts w:ascii="Arial" w:eastAsia="Times New Roman" w:hAnsi="Arial" w:cs="Arial"/>
                <w:b/>
                <w:sz w:val="20"/>
                <w:szCs w:val="20"/>
                <w:lang w:eastAsia="hr-HR"/>
              </w:rPr>
            </w:pPr>
          </w:p>
        </w:tc>
      </w:tr>
      <w:tr w:rsidR="00A67811" w:rsidRPr="00A67811" w:rsidTr="006F5B00">
        <w:tc>
          <w:tcPr>
            <w:tcW w:w="7558" w:type="dxa"/>
            <w:tcBorders>
              <w:bottom w:val="single" w:sz="4" w:space="0" w:color="auto"/>
            </w:tcBorders>
            <w:shd w:val="clear" w:color="auto" w:fill="FFFFFF" w:themeFill="background1"/>
          </w:tcPr>
          <w:p w:rsidR="00A67811" w:rsidRPr="00A67811" w:rsidRDefault="00A67811" w:rsidP="00A67811">
            <w:pPr>
              <w:spacing w:after="0" w:line="240" w:lineRule="auto"/>
              <w:rPr>
                <w:rFonts w:ascii="Arial" w:eastAsia="Times New Roman" w:hAnsi="Arial" w:cs="Arial"/>
                <w:sz w:val="20"/>
                <w:szCs w:val="20"/>
                <w:lang w:eastAsia="hr-HR"/>
              </w:rPr>
            </w:pPr>
          </w:p>
          <w:p w:rsidR="00A67811" w:rsidRPr="00A67811" w:rsidRDefault="00A67811" w:rsidP="00A67811">
            <w:pPr>
              <w:spacing w:after="0" w:line="240" w:lineRule="auto"/>
              <w:rPr>
                <w:rFonts w:ascii="Arial" w:eastAsia="Times New Roman" w:hAnsi="Arial" w:cs="Arial"/>
                <w:sz w:val="20"/>
                <w:szCs w:val="20"/>
                <w:lang w:eastAsia="hr-HR"/>
              </w:rPr>
            </w:pPr>
            <w:r w:rsidRPr="00A67811">
              <w:rPr>
                <w:rFonts w:ascii="Arial" w:eastAsia="Times New Roman" w:hAnsi="Arial" w:cs="Arial"/>
                <w:sz w:val="20"/>
                <w:szCs w:val="20"/>
                <w:lang w:eastAsia="hr-HR"/>
              </w:rPr>
              <w:t>Tema 4</w:t>
            </w:r>
          </w:p>
          <w:p w:rsidR="00A67811" w:rsidRPr="00B84416" w:rsidRDefault="00A67811" w:rsidP="00A67811">
            <w:pPr>
              <w:spacing w:after="0" w:line="240" w:lineRule="auto"/>
              <w:rPr>
                <w:rFonts w:ascii="Arial" w:eastAsia="Times New Roman" w:hAnsi="Arial" w:cs="Arial"/>
                <w:sz w:val="20"/>
                <w:szCs w:val="20"/>
                <w:lang w:eastAsia="hr-HR"/>
              </w:rPr>
            </w:pPr>
          </w:p>
          <w:p w:rsidR="00B84416" w:rsidRPr="00B84416" w:rsidRDefault="00B84416" w:rsidP="00B84416">
            <w:pPr>
              <w:spacing w:after="0" w:line="240" w:lineRule="auto"/>
              <w:rPr>
                <w:rFonts w:ascii="Arial" w:eastAsia="Times New Roman" w:hAnsi="Arial" w:cs="Arial"/>
                <w:sz w:val="20"/>
                <w:szCs w:val="20"/>
                <w:lang w:eastAsia="hr-HR"/>
              </w:rPr>
            </w:pPr>
            <w:r w:rsidRPr="00B84416">
              <w:rPr>
                <w:rFonts w:ascii="Arial" w:eastAsia="Times New Roman" w:hAnsi="Arial" w:cs="Arial"/>
                <w:sz w:val="20"/>
                <w:szCs w:val="20"/>
                <w:lang w:eastAsia="hr-HR"/>
              </w:rPr>
              <w:t>DJELOVANJE EKSPLOZIJE NA NADVOŽNJAKE</w:t>
            </w:r>
          </w:p>
          <w:p w:rsidR="00B84416" w:rsidRPr="00B84416" w:rsidRDefault="00B84416" w:rsidP="00B84416">
            <w:pPr>
              <w:spacing w:after="0" w:line="240" w:lineRule="auto"/>
              <w:rPr>
                <w:rFonts w:ascii="Arial" w:eastAsia="Times New Roman" w:hAnsi="Arial" w:cs="Arial"/>
                <w:sz w:val="20"/>
                <w:szCs w:val="20"/>
                <w:lang w:eastAsia="hr-HR"/>
              </w:rPr>
            </w:pPr>
          </w:p>
          <w:p w:rsidR="00B84416" w:rsidRDefault="00B84416" w:rsidP="00B84416">
            <w:pPr>
              <w:spacing w:after="0" w:line="240" w:lineRule="auto"/>
              <w:jc w:val="both"/>
              <w:rPr>
                <w:rFonts w:ascii="Arial" w:eastAsia="Times New Roman" w:hAnsi="Arial" w:cs="Arial"/>
                <w:sz w:val="20"/>
                <w:szCs w:val="20"/>
                <w:lang w:eastAsia="hr-HR"/>
              </w:rPr>
            </w:pPr>
            <w:r w:rsidRPr="008A0B2C">
              <w:rPr>
                <w:rFonts w:ascii="Arial" w:eastAsia="Times New Roman" w:hAnsi="Arial" w:cs="Arial"/>
                <w:sz w:val="20"/>
                <w:szCs w:val="20"/>
                <w:lang w:eastAsia="hr-HR"/>
              </w:rPr>
              <w:t>Teorijski obraditi problematiku impulsnog opterećenje te opterećenja djelovanja vala eksplozije na konstrukciju nadvožnjaka. Numerički modelirati nadvožnjak te odrediti rezne sile obzirom na djelovanje eksplozije kao izvanrednog opterećenja. Na temelju reznih sila dimenzionirati elemente nadvožnjaka. Razraditi detalje armiranja elemenata nadvožnjaka.</w:t>
            </w:r>
          </w:p>
          <w:p w:rsidR="00B84416" w:rsidRPr="00A67811" w:rsidRDefault="00B84416" w:rsidP="00B84416">
            <w:pPr>
              <w:spacing w:after="0" w:line="240" w:lineRule="auto"/>
              <w:rPr>
                <w:rFonts w:ascii="Arial" w:eastAsia="Times New Roman" w:hAnsi="Arial" w:cs="Arial"/>
                <w:sz w:val="20"/>
                <w:szCs w:val="20"/>
                <w:lang w:eastAsia="hr-HR"/>
              </w:rPr>
            </w:pPr>
          </w:p>
        </w:tc>
        <w:tc>
          <w:tcPr>
            <w:tcW w:w="2185" w:type="dxa"/>
            <w:tcBorders>
              <w:bottom w:val="single" w:sz="4" w:space="0" w:color="auto"/>
            </w:tcBorders>
            <w:shd w:val="clear" w:color="auto" w:fill="FFFFFF" w:themeFill="background1"/>
          </w:tcPr>
          <w:p w:rsidR="00A67811" w:rsidRPr="00A67811" w:rsidRDefault="00A67811" w:rsidP="00A67811">
            <w:pPr>
              <w:spacing w:after="0" w:line="240" w:lineRule="auto"/>
              <w:rPr>
                <w:rFonts w:ascii="Arial" w:eastAsia="Times New Roman" w:hAnsi="Arial" w:cs="Arial"/>
                <w:b/>
                <w:sz w:val="20"/>
                <w:szCs w:val="20"/>
                <w:lang w:eastAsia="hr-HR"/>
              </w:rPr>
            </w:pPr>
          </w:p>
        </w:tc>
      </w:tr>
      <w:tr w:rsidR="00A67811" w:rsidRPr="00A67811" w:rsidTr="006F5B00">
        <w:tc>
          <w:tcPr>
            <w:tcW w:w="7558" w:type="dxa"/>
            <w:tcBorders>
              <w:bottom w:val="single" w:sz="4" w:space="0" w:color="auto"/>
            </w:tcBorders>
            <w:shd w:val="clear" w:color="auto" w:fill="D9D9D9" w:themeFill="background1" w:themeFillShade="D9"/>
          </w:tcPr>
          <w:p w:rsidR="00A67811" w:rsidRPr="00A67811" w:rsidRDefault="00A67811" w:rsidP="00A67811">
            <w:pPr>
              <w:spacing w:after="0" w:line="240" w:lineRule="auto"/>
              <w:rPr>
                <w:rFonts w:ascii="Arial" w:eastAsia="Times New Roman" w:hAnsi="Arial" w:cs="Arial"/>
                <w:b/>
                <w:sz w:val="20"/>
                <w:szCs w:val="20"/>
                <w:lang w:eastAsia="hr-HR"/>
              </w:rPr>
            </w:pPr>
          </w:p>
          <w:p w:rsidR="00A67811" w:rsidRPr="00A67811" w:rsidRDefault="00A67811" w:rsidP="00A67811">
            <w:pPr>
              <w:spacing w:after="0" w:line="240" w:lineRule="auto"/>
              <w:rPr>
                <w:rFonts w:ascii="Arial" w:eastAsia="Times New Roman" w:hAnsi="Arial" w:cs="Arial"/>
                <w:b/>
                <w:sz w:val="20"/>
                <w:szCs w:val="20"/>
                <w:lang w:eastAsia="hr-HR"/>
              </w:rPr>
            </w:pPr>
            <w:r w:rsidRPr="00A67811">
              <w:rPr>
                <w:rFonts w:ascii="Arial" w:eastAsia="Times New Roman" w:hAnsi="Arial" w:cs="Arial"/>
                <w:b/>
                <w:sz w:val="20"/>
                <w:szCs w:val="20"/>
                <w:lang w:eastAsia="hr-HR"/>
              </w:rPr>
              <w:t>Predmet:    ČELIČNI I SPREGNUTI MOSTOVI  A.2.13.</w:t>
            </w:r>
          </w:p>
          <w:p w:rsidR="00A67811" w:rsidRPr="00A67811" w:rsidRDefault="00A67811" w:rsidP="00A67811">
            <w:pPr>
              <w:spacing w:after="0" w:line="240" w:lineRule="auto"/>
              <w:rPr>
                <w:rFonts w:ascii="Arial" w:eastAsia="Times New Roman" w:hAnsi="Arial" w:cs="Arial"/>
                <w:b/>
                <w:sz w:val="20"/>
                <w:szCs w:val="20"/>
                <w:lang w:eastAsia="hr-HR"/>
              </w:rPr>
            </w:pPr>
          </w:p>
        </w:tc>
        <w:tc>
          <w:tcPr>
            <w:tcW w:w="2185" w:type="dxa"/>
            <w:tcBorders>
              <w:bottom w:val="single" w:sz="4" w:space="0" w:color="auto"/>
            </w:tcBorders>
            <w:shd w:val="clear" w:color="auto" w:fill="D9D9D9" w:themeFill="background1" w:themeFillShade="D9"/>
          </w:tcPr>
          <w:p w:rsidR="00A67811" w:rsidRPr="00A67811" w:rsidRDefault="00A67811" w:rsidP="00A67811">
            <w:pPr>
              <w:spacing w:after="0" w:line="240" w:lineRule="auto"/>
              <w:rPr>
                <w:rFonts w:ascii="Arial" w:eastAsia="Times New Roman" w:hAnsi="Arial" w:cs="Arial"/>
                <w:b/>
                <w:sz w:val="20"/>
                <w:szCs w:val="20"/>
                <w:lang w:val="pl-PL" w:eastAsia="hr-HR"/>
              </w:rPr>
            </w:pPr>
          </w:p>
        </w:tc>
      </w:tr>
      <w:tr w:rsidR="00A67811" w:rsidRPr="00A67811" w:rsidTr="006F5B00">
        <w:tc>
          <w:tcPr>
            <w:tcW w:w="7558" w:type="dxa"/>
            <w:tcBorders>
              <w:bottom w:val="single" w:sz="4" w:space="0" w:color="auto"/>
            </w:tcBorders>
            <w:shd w:val="clear" w:color="auto" w:fill="D9D9D9" w:themeFill="background1" w:themeFillShade="D9"/>
          </w:tcPr>
          <w:p w:rsidR="00A67811" w:rsidRPr="00A67811" w:rsidRDefault="00A67811" w:rsidP="00A67811">
            <w:pPr>
              <w:spacing w:after="0" w:line="240" w:lineRule="auto"/>
              <w:rPr>
                <w:rFonts w:ascii="Arial" w:eastAsia="Times New Roman" w:hAnsi="Arial" w:cs="Arial"/>
                <w:b/>
                <w:sz w:val="20"/>
                <w:szCs w:val="20"/>
                <w:lang w:eastAsia="hr-HR"/>
              </w:rPr>
            </w:pPr>
          </w:p>
          <w:p w:rsidR="00A67811" w:rsidRPr="00A67811" w:rsidRDefault="00A67811" w:rsidP="00A67811">
            <w:pPr>
              <w:spacing w:after="0" w:line="240" w:lineRule="auto"/>
              <w:rPr>
                <w:rFonts w:ascii="Arial" w:eastAsia="Times New Roman" w:hAnsi="Arial" w:cs="Arial"/>
                <w:b/>
                <w:sz w:val="20"/>
                <w:szCs w:val="20"/>
                <w:lang w:eastAsia="hr-HR"/>
              </w:rPr>
            </w:pPr>
            <w:r w:rsidRPr="00A67811">
              <w:rPr>
                <w:rFonts w:ascii="Arial" w:eastAsia="Times New Roman" w:hAnsi="Arial" w:cs="Arial"/>
                <w:b/>
                <w:sz w:val="20"/>
                <w:szCs w:val="20"/>
                <w:lang w:eastAsia="hr-HR"/>
              </w:rPr>
              <w:t>Predmet:    POSEBNA POGLAVLJA ČELIČNIH KONSTRUKCIJA  A.2.14.</w:t>
            </w:r>
          </w:p>
          <w:p w:rsidR="00A67811" w:rsidRPr="00A67811" w:rsidRDefault="00A67811" w:rsidP="00A67811">
            <w:pPr>
              <w:spacing w:after="0" w:line="240" w:lineRule="auto"/>
              <w:rPr>
                <w:rFonts w:ascii="Arial" w:eastAsia="Times New Roman" w:hAnsi="Arial" w:cs="Arial"/>
                <w:b/>
                <w:sz w:val="20"/>
                <w:szCs w:val="20"/>
                <w:lang w:eastAsia="hr-HR"/>
              </w:rPr>
            </w:pPr>
          </w:p>
        </w:tc>
        <w:tc>
          <w:tcPr>
            <w:tcW w:w="2185" w:type="dxa"/>
            <w:tcBorders>
              <w:bottom w:val="single" w:sz="4" w:space="0" w:color="auto"/>
            </w:tcBorders>
            <w:shd w:val="clear" w:color="auto" w:fill="D9D9D9" w:themeFill="background1" w:themeFillShade="D9"/>
          </w:tcPr>
          <w:p w:rsidR="00A67811" w:rsidRPr="00A67811" w:rsidRDefault="00A67811" w:rsidP="00A67811">
            <w:pPr>
              <w:spacing w:after="0" w:line="240" w:lineRule="auto"/>
              <w:rPr>
                <w:rFonts w:ascii="Arial" w:eastAsia="Times New Roman" w:hAnsi="Arial" w:cs="Arial"/>
                <w:b/>
                <w:sz w:val="20"/>
                <w:szCs w:val="20"/>
                <w:lang w:eastAsia="hr-HR"/>
              </w:rPr>
            </w:pPr>
            <w:r w:rsidRPr="00A67811">
              <w:rPr>
                <w:rFonts w:ascii="Arial" w:eastAsia="Times New Roman" w:hAnsi="Arial" w:cs="Arial"/>
                <w:b/>
                <w:sz w:val="20"/>
                <w:szCs w:val="20"/>
                <w:lang w:eastAsia="hr-HR"/>
              </w:rPr>
              <w:t xml:space="preserve">Mentor:  </w:t>
            </w:r>
          </w:p>
          <w:p w:rsidR="00A67811" w:rsidRPr="00A67811" w:rsidRDefault="00A67811" w:rsidP="00A67811">
            <w:pPr>
              <w:spacing w:after="0" w:line="240" w:lineRule="auto"/>
              <w:rPr>
                <w:rFonts w:ascii="Arial" w:eastAsia="Times New Roman" w:hAnsi="Arial" w:cs="Arial"/>
                <w:b/>
                <w:sz w:val="20"/>
                <w:szCs w:val="20"/>
                <w:lang w:eastAsia="hr-HR"/>
              </w:rPr>
            </w:pPr>
            <w:r w:rsidRPr="00A67811">
              <w:rPr>
                <w:rFonts w:ascii="Arial" w:eastAsia="Times New Roman" w:hAnsi="Arial" w:cs="Arial"/>
                <w:b/>
                <w:sz w:val="20"/>
                <w:szCs w:val="20"/>
                <w:lang w:eastAsia="hr-HR"/>
              </w:rPr>
              <w:t>doc.dr.sc. I. Radić</w:t>
            </w:r>
          </w:p>
        </w:tc>
      </w:tr>
      <w:tr w:rsidR="00A67811" w:rsidRPr="00A67811" w:rsidTr="006F5B00">
        <w:tc>
          <w:tcPr>
            <w:tcW w:w="7558" w:type="dxa"/>
            <w:tcBorders>
              <w:bottom w:val="single" w:sz="4" w:space="0" w:color="auto"/>
            </w:tcBorders>
          </w:tcPr>
          <w:p w:rsidR="00A67811" w:rsidRPr="00A67811" w:rsidRDefault="00A67811" w:rsidP="00A67811">
            <w:pPr>
              <w:spacing w:after="0" w:line="240" w:lineRule="auto"/>
              <w:rPr>
                <w:rFonts w:ascii="Arial" w:eastAsia="Times New Roman" w:hAnsi="Arial" w:cs="Arial"/>
                <w:sz w:val="20"/>
                <w:szCs w:val="20"/>
                <w:lang w:val="it-IT" w:eastAsia="hr-HR"/>
              </w:rPr>
            </w:pPr>
          </w:p>
          <w:p w:rsidR="00A67811" w:rsidRPr="00A67811" w:rsidRDefault="00A67811" w:rsidP="00A67811">
            <w:pPr>
              <w:spacing w:after="0" w:line="240" w:lineRule="auto"/>
              <w:rPr>
                <w:rFonts w:ascii="Arial" w:eastAsia="Times New Roman" w:hAnsi="Arial" w:cs="Arial"/>
                <w:sz w:val="20"/>
                <w:szCs w:val="20"/>
                <w:lang w:val="it-IT" w:eastAsia="hr-HR"/>
              </w:rPr>
            </w:pPr>
            <w:r w:rsidRPr="00A67811">
              <w:rPr>
                <w:rFonts w:ascii="Arial" w:eastAsia="Times New Roman" w:hAnsi="Arial" w:cs="Arial"/>
                <w:sz w:val="20"/>
                <w:szCs w:val="20"/>
                <w:lang w:val="it-IT" w:eastAsia="hr-HR"/>
              </w:rPr>
              <w:t>Tema 1</w:t>
            </w:r>
          </w:p>
          <w:p w:rsidR="00A67811" w:rsidRDefault="00A67811" w:rsidP="00A67811">
            <w:pPr>
              <w:spacing w:after="0" w:line="240" w:lineRule="auto"/>
              <w:jc w:val="both"/>
              <w:rPr>
                <w:rFonts w:ascii="Arial" w:eastAsia="Times New Roman" w:hAnsi="Arial" w:cs="Arial"/>
                <w:sz w:val="20"/>
                <w:szCs w:val="20"/>
                <w:lang w:val="it-IT" w:eastAsia="hr-HR"/>
              </w:rPr>
            </w:pPr>
          </w:p>
          <w:p w:rsidR="00257A19" w:rsidRDefault="00257A19" w:rsidP="00257A19">
            <w:pPr>
              <w:spacing w:after="0" w:line="240" w:lineRule="auto"/>
              <w:rPr>
                <w:rFonts w:ascii="Arial" w:eastAsia="Times New Roman" w:hAnsi="Arial" w:cs="Arial"/>
                <w:sz w:val="20"/>
                <w:szCs w:val="20"/>
                <w:lang w:eastAsia="hr-HR"/>
              </w:rPr>
            </w:pPr>
            <w:r w:rsidRPr="00495D5E">
              <w:rPr>
                <w:rFonts w:ascii="Arial" w:eastAsia="Times New Roman" w:hAnsi="Arial" w:cs="Arial"/>
                <w:sz w:val="20"/>
                <w:szCs w:val="20"/>
                <w:lang w:eastAsia="hr-HR"/>
              </w:rPr>
              <w:t>PRORAČUN ČELIČNIH STUPOVA PROMJENJIVOG POPREČNOG PRESJEKA</w:t>
            </w:r>
          </w:p>
          <w:p w:rsidR="00257A19" w:rsidRPr="00495D5E" w:rsidRDefault="00257A19" w:rsidP="00257A19">
            <w:pPr>
              <w:spacing w:after="0" w:line="240" w:lineRule="auto"/>
              <w:rPr>
                <w:rFonts w:ascii="Arial" w:eastAsia="Times New Roman" w:hAnsi="Arial" w:cs="Arial"/>
                <w:sz w:val="20"/>
                <w:szCs w:val="20"/>
                <w:lang w:eastAsia="hr-HR"/>
              </w:rPr>
            </w:pPr>
          </w:p>
          <w:p w:rsidR="00257A19" w:rsidRPr="00495D5E" w:rsidRDefault="00257A19" w:rsidP="00257A19">
            <w:pPr>
              <w:spacing w:after="0" w:line="240" w:lineRule="auto"/>
              <w:jc w:val="both"/>
              <w:rPr>
                <w:rFonts w:ascii="Arial" w:eastAsia="Times New Roman" w:hAnsi="Arial" w:cs="Arial"/>
                <w:sz w:val="20"/>
                <w:szCs w:val="20"/>
                <w:lang w:eastAsia="hr-HR"/>
              </w:rPr>
            </w:pPr>
            <w:r w:rsidRPr="00495D5E">
              <w:rPr>
                <w:rFonts w:ascii="Arial" w:eastAsia="Times New Roman" w:hAnsi="Arial" w:cs="Arial"/>
                <w:sz w:val="20"/>
                <w:szCs w:val="20"/>
                <w:lang w:eastAsia="hr-HR"/>
              </w:rPr>
              <w:t>Potrebno je izvršiti proračun čeličnih elemenata promjenjive visine približnim metodama te korištenjem metode konačnih elemenata. Nakon provedenih proračuna napraviti komparaciju rezultata.</w:t>
            </w:r>
          </w:p>
          <w:p w:rsidR="00257A19" w:rsidRPr="00A67811" w:rsidRDefault="00257A19" w:rsidP="00A67811">
            <w:pPr>
              <w:spacing w:after="0" w:line="240" w:lineRule="auto"/>
              <w:jc w:val="both"/>
              <w:rPr>
                <w:rFonts w:ascii="Arial" w:eastAsia="Times New Roman" w:hAnsi="Arial" w:cs="Arial"/>
                <w:sz w:val="20"/>
                <w:szCs w:val="20"/>
                <w:lang w:val="it-IT" w:eastAsia="hr-HR"/>
              </w:rPr>
            </w:pPr>
          </w:p>
        </w:tc>
        <w:tc>
          <w:tcPr>
            <w:tcW w:w="2185" w:type="dxa"/>
            <w:tcBorders>
              <w:bottom w:val="single" w:sz="4" w:space="0" w:color="auto"/>
            </w:tcBorders>
          </w:tcPr>
          <w:p w:rsidR="00A67811" w:rsidRDefault="00A67811" w:rsidP="00A67811">
            <w:pPr>
              <w:spacing w:after="0" w:line="240" w:lineRule="auto"/>
              <w:rPr>
                <w:rFonts w:ascii="Arial" w:eastAsia="Times New Roman" w:hAnsi="Arial" w:cs="Arial"/>
                <w:b/>
                <w:sz w:val="20"/>
                <w:szCs w:val="20"/>
                <w:lang w:eastAsia="hr-HR"/>
              </w:rPr>
            </w:pPr>
          </w:p>
          <w:p w:rsidR="00122E70" w:rsidRPr="00A67811" w:rsidRDefault="00122E70" w:rsidP="00A67811">
            <w:pPr>
              <w:spacing w:after="0" w:line="240" w:lineRule="auto"/>
              <w:rPr>
                <w:rFonts w:ascii="Arial" w:eastAsia="Times New Roman" w:hAnsi="Arial" w:cs="Arial"/>
                <w:b/>
                <w:sz w:val="20"/>
                <w:szCs w:val="20"/>
                <w:lang w:eastAsia="hr-HR"/>
              </w:rPr>
            </w:pPr>
            <w:r>
              <w:rPr>
                <w:rFonts w:ascii="Arial" w:eastAsia="Times New Roman" w:hAnsi="Arial" w:cs="Arial"/>
                <w:b/>
                <w:sz w:val="20"/>
                <w:szCs w:val="20"/>
                <w:lang w:eastAsia="hr-HR"/>
              </w:rPr>
              <w:t>Bojan Biserčić</w:t>
            </w:r>
          </w:p>
        </w:tc>
      </w:tr>
      <w:tr w:rsidR="00A67811" w:rsidRPr="00A67811" w:rsidTr="006F5B00">
        <w:tc>
          <w:tcPr>
            <w:tcW w:w="7558" w:type="dxa"/>
            <w:tcBorders>
              <w:bottom w:val="single" w:sz="4" w:space="0" w:color="auto"/>
            </w:tcBorders>
          </w:tcPr>
          <w:p w:rsidR="00A67811" w:rsidRPr="00A67811" w:rsidRDefault="00A67811" w:rsidP="00A67811">
            <w:pPr>
              <w:spacing w:after="0" w:line="240" w:lineRule="auto"/>
              <w:jc w:val="both"/>
              <w:rPr>
                <w:rFonts w:ascii="Arial" w:eastAsia="Times New Roman" w:hAnsi="Arial" w:cs="Arial"/>
                <w:color w:val="000000"/>
                <w:sz w:val="20"/>
                <w:szCs w:val="20"/>
                <w:lang w:val="it-IT" w:eastAsia="hr-HR"/>
              </w:rPr>
            </w:pPr>
          </w:p>
          <w:p w:rsidR="00A67811" w:rsidRPr="00A67811" w:rsidRDefault="00A67811" w:rsidP="00A67811">
            <w:pPr>
              <w:spacing w:after="0" w:line="240" w:lineRule="auto"/>
              <w:jc w:val="both"/>
              <w:rPr>
                <w:rFonts w:ascii="Arial" w:eastAsia="Times New Roman" w:hAnsi="Arial" w:cs="Arial"/>
                <w:color w:val="000000"/>
                <w:sz w:val="20"/>
                <w:szCs w:val="20"/>
                <w:lang w:val="it-IT" w:eastAsia="hr-HR"/>
              </w:rPr>
            </w:pPr>
            <w:r w:rsidRPr="00A67811">
              <w:rPr>
                <w:rFonts w:ascii="Arial" w:eastAsia="Times New Roman" w:hAnsi="Arial" w:cs="Arial"/>
                <w:color w:val="000000"/>
                <w:sz w:val="20"/>
                <w:szCs w:val="20"/>
                <w:lang w:val="it-IT" w:eastAsia="hr-HR"/>
              </w:rPr>
              <w:t>Tema 2</w:t>
            </w:r>
          </w:p>
          <w:p w:rsidR="00A67811" w:rsidRDefault="00A67811" w:rsidP="00A67811">
            <w:pPr>
              <w:spacing w:after="0" w:line="240" w:lineRule="auto"/>
              <w:jc w:val="both"/>
              <w:rPr>
                <w:rFonts w:ascii="Arial" w:eastAsia="Times New Roman" w:hAnsi="Arial" w:cs="Arial"/>
                <w:color w:val="000000"/>
                <w:sz w:val="20"/>
                <w:szCs w:val="20"/>
                <w:lang w:val="it-IT" w:eastAsia="hr-HR"/>
              </w:rPr>
            </w:pPr>
          </w:p>
          <w:p w:rsidR="00257A19" w:rsidRDefault="00257A19" w:rsidP="00257A19">
            <w:pPr>
              <w:spacing w:after="0" w:line="240" w:lineRule="auto"/>
              <w:jc w:val="both"/>
              <w:rPr>
                <w:rFonts w:ascii="Arial" w:eastAsia="Times New Roman" w:hAnsi="Arial" w:cs="Arial"/>
                <w:color w:val="000000"/>
                <w:sz w:val="20"/>
                <w:szCs w:val="20"/>
                <w:lang w:eastAsia="hr-HR"/>
              </w:rPr>
            </w:pPr>
            <w:r w:rsidRPr="00495D5E">
              <w:rPr>
                <w:rFonts w:ascii="Arial" w:eastAsia="Times New Roman" w:hAnsi="Arial" w:cs="Arial"/>
                <w:color w:val="000000"/>
                <w:sz w:val="20"/>
                <w:szCs w:val="20"/>
                <w:lang w:eastAsia="hr-HR"/>
              </w:rPr>
              <w:t>SEIZMIČKI PRORAČUN ČELIČNE KONSTRUKCIJE</w:t>
            </w:r>
          </w:p>
          <w:p w:rsidR="00257A19" w:rsidRPr="00495D5E" w:rsidRDefault="00257A19" w:rsidP="00257A19">
            <w:pPr>
              <w:spacing w:after="0" w:line="240" w:lineRule="auto"/>
              <w:jc w:val="both"/>
              <w:rPr>
                <w:rFonts w:ascii="Arial" w:eastAsia="Times New Roman" w:hAnsi="Arial" w:cs="Arial"/>
                <w:color w:val="000000"/>
                <w:sz w:val="20"/>
                <w:szCs w:val="20"/>
                <w:lang w:eastAsia="hr-HR"/>
              </w:rPr>
            </w:pPr>
          </w:p>
          <w:p w:rsidR="00257A19" w:rsidRPr="00495D5E" w:rsidRDefault="00257A19" w:rsidP="00257A19">
            <w:pPr>
              <w:spacing w:after="0" w:line="240" w:lineRule="auto"/>
              <w:jc w:val="both"/>
              <w:rPr>
                <w:rFonts w:ascii="Arial" w:eastAsia="Times New Roman" w:hAnsi="Arial" w:cs="Arial"/>
                <w:color w:val="000000"/>
                <w:sz w:val="20"/>
                <w:szCs w:val="20"/>
                <w:lang w:eastAsia="hr-HR"/>
              </w:rPr>
            </w:pPr>
            <w:r w:rsidRPr="00495D5E">
              <w:rPr>
                <w:rFonts w:ascii="Arial" w:eastAsia="Times New Roman" w:hAnsi="Arial" w:cs="Arial"/>
                <w:color w:val="000000"/>
                <w:sz w:val="20"/>
                <w:szCs w:val="20"/>
                <w:lang w:eastAsia="hr-HR"/>
              </w:rPr>
              <w:t>Za zadanu čeličnu konstrukciju potrebno je izvršiti seizmički proračun korištenjem metode bočnih sila i multimodalne spektralne analize na prostornom modelu konstrukcije. Nakon provedenih proračuna potrebno je analizirati i usporediti rezultate.</w:t>
            </w:r>
          </w:p>
          <w:p w:rsidR="00257A19" w:rsidRPr="00A67811" w:rsidRDefault="00257A19" w:rsidP="00A67811">
            <w:pPr>
              <w:spacing w:after="0" w:line="240" w:lineRule="auto"/>
              <w:jc w:val="both"/>
              <w:rPr>
                <w:rFonts w:ascii="Arial" w:eastAsia="Times New Roman" w:hAnsi="Arial" w:cs="Arial"/>
                <w:color w:val="000000"/>
                <w:sz w:val="20"/>
                <w:szCs w:val="20"/>
                <w:lang w:val="it-IT" w:eastAsia="hr-HR"/>
              </w:rPr>
            </w:pPr>
          </w:p>
        </w:tc>
        <w:tc>
          <w:tcPr>
            <w:tcW w:w="2185" w:type="dxa"/>
            <w:tcBorders>
              <w:bottom w:val="single" w:sz="4" w:space="0" w:color="auto"/>
            </w:tcBorders>
          </w:tcPr>
          <w:p w:rsidR="00A67811" w:rsidRPr="00A67811" w:rsidRDefault="00A67811" w:rsidP="00A67811">
            <w:pPr>
              <w:spacing w:after="0" w:line="240" w:lineRule="auto"/>
              <w:rPr>
                <w:rFonts w:ascii="Arial" w:eastAsia="Times New Roman" w:hAnsi="Arial" w:cs="Arial"/>
                <w:sz w:val="20"/>
                <w:szCs w:val="20"/>
                <w:lang w:eastAsia="hr-HR"/>
              </w:rPr>
            </w:pPr>
          </w:p>
        </w:tc>
      </w:tr>
      <w:tr w:rsidR="00A67811" w:rsidRPr="00A67811" w:rsidTr="006F5B00">
        <w:tc>
          <w:tcPr>
            <w:tcW w:w="7558" w:type="dxa"/>
            <w:tcBorders>
              <w:bottom w:val="single" w:sz="4" w:space="0" w:color="auto"/>
            </w:tcBorders>
          </w:tcPr>
          <w:p w:rsidR="00A67811" w:rsidRPr="00A67811" w:rsidRDefault="00A67811" w:rsidP="00A67811">
            <w:pPr>
              <w:spacing w:after="0" w:line="240" w:lineRule="auto"/>
              <w:jc w:val="both"/>
              <w:rPr>
                <w:rFonts w:ascii="Arial" w:eastAsia="Times New Roman" w:hAnsi="Arial" w:cs="Arial"/>
                <w:sz w:val="20"/>
                <w:szCs w:val="20"/>
                <w:lang w:val="it-IT" w:eastAsia="hr-HR"/>
              </w:rPr>
            </w:pPr>
          </w:p>
          <w:p w:rsidR="00A67811" w:rsidRPr="00A67811" w:rsidRDefault="00A67811" w:rsidP="00A67811">
            <w:pPr>
              <w:spacing w:after="0" w:line="240" w:lineRule="auto"/>
              <w:jc w:val="both"/>
              <w:rPr>
                <w:rFonts w:ascii="Arial" w:eastAsia="Times New Roman" w:hAnsi="Arial" w:cs="Arial"/>
                <w:sz w:val="20"/>
                <w:szCs w:val="20"/>
                <w:lang w:val="it-IT" w:eastAsia="hr-HR"/>
              </w:rPr>
            </w:pPr>
            <w:r w:rsidRPr="00A67811">
              <w:rPr>
                <w:rFonts w:ascii="Arial" w:eastAsia="Times New Roman" w:hAnsi="Arial" w:cs="Arial"/>
                <w:sz w:val="20"/>
                <w:szCs w:val="20"/>
                <w:lang w:val="it-IT" w:eastAsia="hr-HR"/>
              </w:rPr>
              <w:t>Tema 3</w:t>
            </w:r>
          </w:p>
          <w:p w:rsidR="00A67811" w:rsidRDefault="00A67811" w:rsidP="00A67811">
            <w:pPr>
              <w:spacing w:after="0" w:line="240" w:lineRule="auto"/>
              <w:jc w:val="both"/>
              <w:rPr>
                <w:rFonts w:ascii="Arial" w:eastAsia="Times New Roman" w:hAnsi="Arial" w:cs="Arial"/>
                <w:sz w:val="20"/>
                <w:szCs w:val="20"/>
                <w:lang w:val="it-IT" w:eastAsia="hr-HR"/>
              </w:rPr>
            </w:pPr>
          </w:p>
          <w:p w:rsidR="00257A19" w:rsidRDefault="00257A19" w:rsidP="00257A19">
            <w:pPr>
              <w:spacing w:after="0" w:line="240" w:lineRule="auto"/>
              <w:jc w:val="both"/>
              <w:rPr>
                <w:rFonts w:ascii="Arial" w:eastAsia="Times New Roman" w:hAnsi="Arial" w:cs="Arial"/>
                <w:sz w:val="20"/>
                <w:szCs w:val="20"/>
                <w:lang w:eastAsia="hr-HR"/>
              </w:rPr>
            </w:pPr>
            <w:r w:rsidRPr="00495D5E">
              <w:rPr>
                <w:rFonts w:ascii="Arial" w:eastAsia="Times New Roman" w:hAnsi="Arial" w:cs="Arial"/>
                <w:sz w:val="20"/>
                <w:szCs w:val="20"/>
                <w:lang w:eastAsia="hr-HR"/>
              </w:rPr>
              <w:t>PRORAČUN ČELIČNE HALE S POLUKRUTIM PRIKLJUČCIMA</w:t>
            </w:r>
          </w:p>
          <w:p w:rsidR="00257A19" w:rsidRPr="00495D5E" w:rsidRDefault="00257A19" w:rsidP="00257A19">
            <w:pPr>
              <w:spacing w:after="0" w:line="240" w:lineRule="auto"/>
              <w:jc w:val="both"/>
              <w:rPr>
                <w:rFonts w:ascii="Arial" w:eastAsia="Times New Roman" w:hAnsi="Arial" w:cs="Arial"/>
                <w:sz w:val="20"/>
                <w:szCs w:val="20"/>
                <w:lang w:eastAsia="hr-HR"/>
              </w:rPr>
            </w:pPr>
          </w:p>
          <w:p w:rsidR="00257A19" w:rsidRPr="00495D5E" w:rsidRDefault="00257A19" w:rsidP="00257A19">
            <w:pPr>
              <w:spacing w:after="0" w:line="240" w:lineRule="auto"/>
              <w:jc w:val="both"/>
              <w:rPr>
                <w:rFonts w:ascii="Arial" w:eastAsia="Times New Roman" w:hAnsi="Arial" w:cs="Arial"/>
                <w:sz w:val="20"/>
                <w:szCs w:val="20"/>
                <w:lang w:eastAsia="hr-HR"/>
              </w:rPr>
            </w:pPr>
            <w:r w:rsidRPr="00495D5E">
              <w:rPr>
                <w:rFonts w:ascii="Arial" w:eastAsia="Times New Roman" w:hAnsi="Arial" w:cs="Arial"/>
                <w:sz w:val="20"/>
                <w:szCs w:val="20"/>
                <w:lang w:eastAsia="hr-HR"/>
              </w:rPr>
              <w:t>Potrebno je izvršiti proračun čelične hale pri čemu je potrebno u obzir uzeti rotacijske sposobnosti priključaka. Pri proračunima se primjenjuje se elastična globalna metoda proračuna, a za relevantne karakteristike ponašanja priključka dozvoljeno je koristiti specijalizirane računalne programe.</w:t>
            </w:r>
          </w:p>
          <w:p w:rsidR="00257A19" w:rsidRPr="00257A19" w:rsidRDefault="00257A19" w:rsidP="00A67811">
            <w:pPr>
              <w:spacing w:after="0" w:line="240" w:lineRule="auto"/>
              <w:jc w:val="both"/>
              <w:rPr>
                <w:rFonts w:ascii="Arial" w:eastAsia="Times New Roman" w:hAnsi="Arial" w:cs="Arial"/>
                <w:sz w:val="20"/>
                <w:szCs w:val="20"/>
                <w:lang w:eastAsia="hr-HR"/>
              </w:rPr>
            </w:pPr>
          </w:p>
        </w:tc>
        <w:tc>
          <w:tcPr>
            <w:tcW w:w="2185" w:type="dxa"/>
            <w:tcBorders>
              <w:bottom w:val="single" w:sz="4" w:space="0" w:color="auto"/>
            </w:tcBorders>
          </w:tcPr>
          <w:p w:rsidR="00A67811" w:rsidRDefault="00A67811" w:rsidP="00A67811">
            <w:pPr>
              <w:spacing w:after="0" w:line="240" w:lineRule="auto"/>
              <w:rPr>
                <w:rFonts w:ascii="Arial" w:eastAsia="Times New Roman" w:hAnsi="Arial" w:cs="Arial"/>
                <w:b/>
                <w:sz w:val="20"/>
                <w:szCs w:val="20"/>
                <w:lang w:eastAsia="hr-HR"/>
              </w:rPr>
            </w:pPr>
          </w:p>
          <w:p w:rsidR="00122E70" w:rsidRPr="00A67811" w:rsidRDefault="00122E70" w:rsidP="00A67811">
            <w:pPr>
              <w:spacing w:after="0" w:line="240" w:lineRule="auto"/>
              <w:rPr>
                <w:rFonts w:ascii="Arial" w:eastAsia="Times New Roman" w:hAnsi="Arial" w:cs="Arial"/>
                <w:b/>
                <w:sz w:val="20"/>
                <w:szCs w:val="20"/>
                <w:lang w:eastAsia="hr-HR"/>
              </w:rPr>
            </w:pPr>
            <w:r>
              <w:rPr>
                <w:rFonts w:ascii="Arial" w:eastAsia="Times New Roman" w:hAnsi="Arial" w:cs="Arial"/>
                <w:b/>
                <w:sz w:val="20"/>
                <w:szCs w:val="20"/>
                <w:lang w:eastAsia="hr-HR"/>
              </w:rPr>
              <w:t>Zoran Sesar</w:t>
            </w:r>
          </w:p>
        </w:tc>
      </w:tr>
      <w:tr w:rsidR="00A67811" w:rsidRPr="00A67811" w:rsidTr="006F5B00">
        <w:tc>
          <w:tcPr>
            <w:tcW w:w="7558" w:type="dxa"/>
            <w:tcBorders>
              <w:bottom w:val="single" w:sz="4" w:space="0" w:color="auto"/>
            </w:tcBorders>
          </w:tcPr>
          <w:p w:rsidR="00A67811" w:rsidRPr="00A67811" w:rsidRDefault="00A67811" w:rsidP="00A67811">
            <w:pPr>
              <w:spacing w:after="0" w:line="240" w:lineRule="auto"/>
              <w:jc w:val="both"/>
              <w:rPr>
                <w:rFonts w:ascii="Arial" w:eastAsia="Times New Roman" w:hAnsi="Arial" w:cs="Arial"/>
                <w:sz w:val="20"/>
                <w:szCs w:val="20"/>
                <w:lang w:val="it-IT" w:eastAsia="hr-HR"/>
              </w:rPr>
            </w:pPr>
          </w:p>
          <w:p w:rsidR="00A67811" w:rsidRPr="00A67811" w:rsidRDefault="00A67811" w:rsidP="00A67811">
            <w:pPr>
              <w:spacing w:after="0" w:line="240" w:lineRule="auto"/>
              <w:jc w:val="both"/>
              <w:rPr>
                <w:rFonts w:ascii="Arial" w:eastAsia="Times New Roman" w:hAnsi="Arial" w:cs="Arial"/>
                <w:sz w:val="20"/>
                <w:szCs w:val="20"/>
                <w:lang w:val="it-IT" w:eastAsia="hr-HR"/>
              </w:rPr>
            </w:pPr>
            <w:r w:rsidRPr="00A67811">
              <w:rPr>
                <w:rFonts w:ascii="Arial" w:eastAsia="Times New Roman" w:hAnsi="Arial" w:cs="Arial"/>
                <w:sz w:val="20"/>
                <w:szCs w:val="20"/>
                <w:lang w:val="it-IT" w:eastAsia="hr-HR"/>
              </w:rPr>
              <w:t>Tema 4</w:t>
            </w:r>
          </w:p>
          <w:p w:rsidR="00A67811" w:rsidRDefault="00A67811" w:rsidP="00A67811">
            <w:pPr>
              <w:spacing w:after="0" w:line="240" w:lineRule="auto"/>
              <w:jc w:val="both"/>
              <w:rPr>
                <w:rFonts w:ascii="Arial" w:eastAsia="Times New Roman" w:hAnsi="Arial" w:cs="Arial"/>
                <w:sz w:val="20"/>
                <w:szCs w:val="20"/>
                <w:lang w:val="it-IT" w:eastAsia="hr-HR"/>
              </w:rPr>
            </w:pPr>
          </w:p>
          <w:p w:rsidR="00257A19" w:rsidRDefault="00257A19" w:rsidP="00257A19">
            <w:pPr>
              <w:spacing w:after="0" w:line="240" w:lineRule="auto"/>
              <w:jc w:val="both"/>
              <w:rPr>
                <w:rFonts w:ascii="Arial" w:eastAsia="Times New Roman" w:hAnsi="Arial" w:cs="Arial"/>
                <w:sz w:val="20"/>
                <w:szCs w:val="20"/>
                <w:lang w:eastAsia="hr-HR"/>
              </w:rPr>
            </w:pPr>
            <w:r w:rsidRPr="00495D5E">
              <w:rPr>
                <w:rFonts w:ascii="Arial" w:eastAsia="Times New Roman" w:hAnsi="Arial" w:cs="Arial"/>
                <w:sz w:val="20"/>
                <w:szCs w:val="20"/>
                <w:lang w:eastAsia="hr-HR"/>
              </w:rPr>
              <w:t>PRORAČUN POŽARNE OTPORNOSTI ČELIČNE KONSTRUKCIJE</w:t>
            </w:r>
          </w:p>
          <w:p w:rsidR="00257A19" w:rsidRPr="00495D5E" w:rsidRDefault="00257A19" w:rsidP="00257A19">
            <w:pPr>
              <w:spacing w:after="0" w:line="240" w:lineRule="auto"/>
              <w:jc w:val="both"/>
              <w:rPr>
                <w:rFonts w:ascii="Arial" w:eastAsia="Times New Roman" w:hAnsi="Arial" w:cs="Arial"/>
                <w:sz w:val="20"/>
                <w:szCs w:val="20"/>
                <w:lang w:eastAsia="hr-HR"/>
              </w:rPr>
            </w:pPr>
          </w:p>
          <w:p w:rsidR="00257A19" w:rsidRPr="00495D5E" w:rsidRDefault="00257A19" w:rsidP="00257A19">
            <w:pPr>
              <w:spacing w:after="0" w:line="240" w:lineRule="auto"/>
              <w:jc w:val="both"/>
              <w:rPr>
                <w:rFonts w:ascii="Arial" w:eastAsia="Times New Roman" w:hAnsi="Arial" w:cs="Arial"/>
                <w:sz w:val="20"/>
                <w:szCs w:val="20"/>
                <w:lang w:eastAsia="hr-HR"/>
              </w:rPr>
            </w:pPr>
            <w:r w:rsidRPr="00495D5E">
              <w:rPr>
                <w:rFonts w:ascii="Arial" w:eastAsia="Times New Roman" w:hAnsi="Arial" w:cs="Arial"/>
                <w:sz w:val="20"/>
                <w:szCs w:val="20"/>
                <w:lang w:eastAsia="hr-HR"/>
              </w:rPr>
              <w:t>Za zadanu čeličnu potrebno je proračunati požarnu otpornost prema EN 1991-1-2 i EN 1993-1-2. Za analizirane elemente zahtijeva se požarna otpornost od 60 minuta. Nakon proračuna nezaštićenih čeličnih elemenata potrebno je predvidjeti zaštitu elemenata oblaganjem, ponovo proračunati požarnu otpornost, te usporediti rezultate proračuna s onima za nezaštićene elemente.</w:t>
            </w:r>
          </w:p>
          <w:p w:rsidR="00257A19" w:rsidRPr="00257A19" w:rsidRDefault="00257A19" w:rsidP="00A67811">
            <w:pPr>
              <w:spacing w:after="0" w:line="240" w:lineRule="auto"/>
              <w:jc w:val="both"/>
              <w:rPr>
                <w:rFonts w:ascii="Arial" w:eastAsia="Times New Roman" w:hAnsi="Arial" w:cs="Arial"/>
                <w:sz w:val="20"/>
                <w:szCs w:val="20"/>
                <w:lang w:eastAsia="hr-HR"/>
              </w:rPr>
            </w:pPr>
          </w:p>
        </w:tc>
        <w:tc>
          <w:tcPr>
            <w:tcW w:w="2185" w:type="dxa"/>
            <w:tcBorders>
              <w:bottom w:val="single" w:sz="4" w:space="0" w:color="auto"/>
            </w:tcBorders>
          </w:tcPr>
          <w:p w:rsidR="00A67811" w:rsidRDefault="00A67811" w:rsidP="00A67811">
            <w:pPr>
              <w:spacing w:after="0" w:line="240" w:lineRule="auto"/>
              <w:rPr>
                <w:rFonts w:ascii="Arial" w:eastAsia="Times New Roman" w:hAnsi="Arial" w:cs="Arial"/>
                <w:b/>
                <w:sz w:val="20"/>
                <w:szCs w:val="20"/>
                <w:lang w:eastAsia="hr-HR"/>
              </w:rPr>
            </w:pPr>
          </w:p>
          <w:p w:rsidR="00122E70" w:rsidRPr="00A67811" w:rsidRDefault="00122E70" w:rsidP="00A67811">
            <w:pPr>
              <w:spacing w:after="0" w:line="240" w:lineRule="auto"/>
              <w:rPr>
                <w:rFonts w:ascii="Arial" w:eastAsia="Times New Roman" w:hAnsi="Arial" w:cs="Arial"/>
                <w:b/>
                <w:sz w:val="20"/>
                <w:szCs w:val="20"/>
                <w:lang w:eastAsia="hr-HR"/>
              </w:rPr>
            </w:pPr>
            <w:r>
              <w:rPr>
                <w:rFonts w:ascii="Arial" w:eastAsia="Times New Roman" w:hAnsi="Arial" w:cs="Arial"/>
                <w:b/>
                <w:sz w:val="20"/>
                <w:szCs w:val="20"/>
                <w:lang w:eastAsia="hr-HR"/>
              </w:rPr>
              <w:t>Nevena Ćoralić</w:t>
            </w:r>
          </w:p>
        </w:tc>
      </w:tr>
      <w:tr w:rsidR="00A67811" w:rsidRPr="00A67811" w:rsidTr="006F5B00">
        <w:tc>
          <w:tcPr>
            <w:tcW w:w="7558" w:type="dxa"/>
            <w:tcBorders>
              <w:bottom w:val="single" w:sz="4" w:space="0" w:color="auto"/>
            </w:tcBorders>
            <w:shd w:val="clear" w:color="auto" w:fill="BFBFBF" w:themeFill="background1" w:themeFillShade="BF"/>
          </w:tcPr>
          <w:p w:rsidR="00A67811" w:rsidRPr="00A67811" w:rsidRDefault="00A67811" w:rsidP="00A67811">
            <w:pPr>
              <w:spacing w:after="0" w:line="240" w:lineRule="auto"/>
              <w:rPr>
                <w:rFonts w:ascii="Arial" w:eastAsia="Times New Roman" w:hAnsi="Arial" w:cs="Arial"/>
                <w:b/>
                <w:sz w:val="20"/>
                <w:szCs w:val="20"/>
                <w:lang w:eastAsia="hr-HR"/>
              </w:rPr>
            </w:pPr>
          </w:p>
          <w:p w:rsidR="00A67811" w:rsidRPr="00A67811" w:rsidRDefault="00A67811" w:rsidP="00A67811">
            <w:pPr>
              <w:spacing w:after="0" w:line="240" w:lineRule="auto"/>
              <w:rPr>
                <w:rFonts w:ascii="Arial" w:eastAsia="Times New Roman" w:hAnsi="Arial" w:cs="Arial"/>
                <w:b/>
                <w:sz w:val="20"/>
                <w:szCs w:val="20"/>
                <w:lang w:eastAsia="hr-HR"/>
              </w:rPr>
            </w:pPr>
            <w:r w:rsidRPr="00A67811">
              <w:rPr>
                <w:rFonts w:ascii="Arial" w:eastAsia="Times New Roman" w:hAnsi="Arial" w:cs="Arial"/>
                <w:b/>
                <w:sz w:val="20"/>
                <w:szCs w:val="20"/>
                <w:lang w:eastAsia="hr-HR"/>
              </w:rPr>
              <w:t>Predmet:    POTRESNI RIZIK  A.2.15.</w:t>
            </w:r>
          </w:p>
          <w:p w:rsidR="00A67811" w:rsidRPr="00A67811" w:rsidRDefault="00A67811" w:rsidP="00A67811">
            <w:pPr>
              <w:spacing w:after="0" w:line="240" w:lineRule="auto"/>
              <w:rPr>
                <w:rFonts w:ascii="Arial" w:eastAsia="Times New Roman" w:hAnsi="Arial" w:cs="Arial"/>
                <w:b/>
                <w:sz w:val="20"/>
                <w:szCs w:val="20"/>
                <w:lang w:eastAsia="hr-HR"/>
              </w:rPr>
            </w:pPr>
          </w:p>
        </w:tc>
        <w:tc>
          <w:tcPr>
            <w:tcW w:w="2185" w:type="dxa"/>
            <w:tcBorders>
              <w:bottom w:val="single" w:sz="4" w:space="0" w:color="auto"/>
            </w:tcBorders>
            <w:shd w:val="clear" w:color="auto" w:fill="BFBFBF" w:themeFill="background1" w:themeFillShade="BF"/>
          </w:tcPr>
          <w:p w:rsidR="00A67811" w:rsidRPr="00A67811" w:rsidRDefault="00A67811" w:rsidP="00A67811">
            <w:pPr>
              <w:spacing w:after="0" w:line="240" w:lineRule="auto"/>
              <w:rPr>
                <w:rFonts w:ascii="Arial" w:eastAsia="Times New Roman" w:hAnsi="Arial" w:cs="Arial"/>
                <w:b/>
                <w:sz w:val="20"/>
                <w:szCs w:val="20"/>
                <w:lang w:eastAsia="hr-HR"/>
              </w:rPr>
            </w:pPr>
            <w:r w:rsidRPr="00A67811">
              <w:rPr>
                <w:rFonts w:ascii="Arial" w:eastAsia="Times New Roman" w:hAnsi="Arial" w:cs="Arial"/>
                <w:b/>
                <w:sz w:val="20"/>
                <w:szCs w:val="20"/>
                <w:lang w:eastAsia="hr-HR"/>
              </w:rPr>
              <w:t xml:space="preserve">Mentor:  </w:t>
            </w:r>
          </w:p>
          <w:p w:rsidR="00A67811" w:rsidRPr="00A67811" w:rsidRDefault="00A67811" w:rsidP="00A67811">
            <w:pPr>
              <w:spacing w:after="0" w:line="240" w:lineRule="auto"/>
              <w:rPr>
                <w:rFonts w:ascii="Arial" w:eastAsia="Times New Roman" w:hAnsi="Arial" w:cs="Arial"/>
                <w:b/>
                <w:sz w:val="20"/>
                <w:szCs w:val="20"/>
                <w:lang w:eastAsia="hr-HR"/>
              </w:rPr>
            </w:pPr>
            <w:r w:rsidRPr="00A67811">
              <w:rPr>
                <w:rFonts w:ascii="Arial" w:eastAsia="Times New Roman" w:hAnsi="Arial" w:cs="Arial"/>
                <w:b/>
                <w:sz w:val="20"/>
                <w:szCs w:val="20"/>
                <w:lang w:eastAsia="hr-HR"/>
              </w:rPr>
              <w:t>izv.prof.dr.sc. M. Hadzima -Nyarko</w:t>
            </w:r>
          </w:p>
        </w:tc>
      </w:tr>
      <w:tr w:rsidR="00A67811" w:rsidRPr="00A67811" w:rsidTr="006F5B00">
        <w:tc>
          <w:tcPr>
            <w:tcW w:w="7558" w:type="dxa"/>
            <w:tcBorders>
              <w:bottom w:val="single" w:sz="4" w:space="0" w:color="auto"/>
            </w:tcBorders>
            <w:shd w:val="clear" w:color="auto" w:fill="FFFFFF" w:themeFill="background1"/>
          </w:tcPr>
          <w:p w:rsidR="00A67811" w:rsidRPr="00A67811" w:rsidRDefault="00A67811" w:rsidP="00A67811">
            <w:pPr>
              <w:spacing w:after="0" w:line="240" w:lineRule="auto"/>
              <w:rPr>
                <w:rFonts w:ascii="Arial" w:eastAsia="Times New Roman" w:hAnsi="Arial" w:cs="Arial"/>
                <w:b/>
                <w:sz w:val="20"/>
                <w:szCs w:val="20"/>
                <w:lang w:eastAsia="hr-HR"/>
              </w:rPr>
            </w:pPr>
          </w:p>
          <w:p w:rsidR="00A67811" w:rsidRPr="00A67811" w:rsidRDefault="00A67811" w:rsidP="00A67811">
            <w:pPr>
              <w:spacing w:after="0" w:line="240" w:lineRule="auto"/>
              <w:rPr>
                <w:rFonts w:ascii="Arial" w:eastAsia="Times New Roman" w:hAnsi="Arial" w:cs="Arial"/>
                <w:sz w:val="20"/>
                <w:szCs w:val="20"/>
                <w:lang w:eastAsia="hr-HR"/>
              </w:rPr>
            </w:pPr>
            <w:r w:rsidRPr="00A67811">
              <w:rPr>
                <w:rFonts w:ascii="Arial" w:eastAsia="Times New Roman" w:hAnsi="Arial" w:cs="Arial"/>
                <w:sz w:val="20"/>
                <w:szCs w:val="20"/>
                <w:lang w:eastAsia="hr-HR"/>
              </w:rPr>
              <w:t>Tema 1</w:t>
            </w:r>
          </w:p>
          <w:p w:rsidR="00A67811" w:rsidRDefault="00A67811" w:rsidP="00A67811">
            <w:pPr>
              <w:spacing w:after="0" w:line="240" w:lineRule="auto"/>
              <w:jc w:val="both"/>
              <w:rPr>
                <w:rFonts w:ascii="Arial" w:eastAsia="Times New Roman" w:hAnsi="Arial" w:cs="Arial"/>
                <w:sz w:val="20"/>
                <w:szCs w:val="20"/>
                <w:lang w:eastAsia="hr-HR"/>
              </w:rPr>
            </w:pPr>
          </w:p>
          <w:p w:rsidR="00C2625E" w:rsidRPr="009F3E61" w:rsidRDefault="00C2625E" w:rsidP="00C2625E">
            <w:pPr>
              <w:tabs>
                <w:tab w:val="left" w:pos="1575"/>
              </w:tabs>
              <w:spacing w:after="0" w:line="240" w:lineRule="exact"/>
              <w:contextualSpacing/>
              <w:jc w:val="both"/>
              <w:rPr>
                <w:rFonts w:ascii="Arial" w:eastAsia="Times New Roman" w:hAnsi="Arial" w:cs="Arial"/>
                <w:sz w:val="20"/>
                <w:szCs w:val="20"/>
                <w:lang w:eastAsia="hr-HR"/>
              </w:rPr>
            </w:pPr>
            <w:r w:rsidRPr="009F3E61">
              <w:rPr>
                <w:rFonts w:ascii="Arial" w:eastAsia="Times New Roman" w:hAnsi="Arial" w:cs="Arial"/>
                <w:sz w:val="20"/>
                <w:szCs w:val="20"/>
                <w:lang w:eastAsia="hr-HR"/>
              </w:rPr>
              <w:t xml:space="preserve">PROCJENA POTRESNE OŠTETLJIVOSTI </w:t>
            </w:r>
            <w:r>
              <w:rPr>
                <w:rFonts w:ascii="Arial" w:eastAsia="Times New Roman" w:hAnsi="Arial" w:cs="Arial"/>
                <w:sz w:val="20"/>
                <w:szCs w:val="20"/>
                <w:lang w:eastAsia="hr-HR"/>
              </w:rPr>
              <w:t>PRIMJENOM KOEFICIJENTA OŠTETLJIVOSTI</w:t>
            </w:r>
          </w:p>
          <w:p w:rsidR="00C2625E" w:rsidRPr="009F3E61" w:rsidRDefault="00C2625E" w:rsidP="00C2625E">
            <w:pPr>
              <w:tabs>
                <w:tab w:val="left" w:pos="1575"/>
              </w:tabs>
              <w:spacing w:after="0" w:line="240" w:lineRule="exact"/>
              <w:contextualSpacing/>
              <w:jc w:val="both"/>
              <w:rPr>
                <w:rFonts w:ascii="Arial" w:eastAsia="Times New Roman" w:hAnsi="Arial" w:cs="Arial"/>
                <w:sz w:val="20"/>
                <w:szCs w:val="20"/>
                <w:lang w:eastAsia="hr-HR"/>
              </w:rPr>
            </w:pPr>
          </w:p>
          <w:p w:rsidR="00C2625E" w:rsidRPr="009F3E61" w:rsidRDefault="00C2625E" w:rsidP="00C2625E">
            <w:pPr>
              <w:tabs>
                <w:tab w:val="left" w:pos="1575"/>
              </w:tabs>
              <w:spacing w:after="0" w:line="240" w:lineRule="exact"/>
              <w:contextualSpacing/>
              <w:jc w:val="both"/>
              <w:rPr>
                <w:rFonts w:ascii="Arial" w:eastAsia="Times New Roman" w:hAnsi="Arial" w:cs="Arial"/>
                <w:sz w:val="20"/>
                <w:szCs w:val="20"/>
                <w:lang w:eastAsia="hr-HR"/>
              </w:rPr>
            </w:pPr>
            <w:r w:rsidRPr="009F3E61">
              <w:rPr>
                <w:rFonts w:ascii="Arial" w:eastAsia="Times New Roman" w:hAnsi="Arial" w:cs="Arial"/>
                <w:sz w:val="20"/>
                <w:szCs w:val="20"/>
                <w:lang w:eastAsia="hr-HR"/>
              </w:rPr>
              <w:t xml:space="preserve">Za prikupljene potrebne podatke o kućama/zgradama na području grada Osijeka, </w:t>
            </w:r>
          </w:p>
          <w:p w:rsidR="00C2625E" w:rsidRPr="009F3E61" w:rsidRDefault="00C2625E" w:rsidP="00C2625E">
            <w:pPr>
              <w:tabs>
                <w:tab w:val="left" w:pos="1575"/>
              </w:tabs>
              <w:spacing w:after="0" w:line="240" w:lineRule="exact"/>
              <w:contextualSpacing/>
              <w:jc w:val="both"/>
              <w:rPr>
                <w:rFonts w:ascii="Arial" w:eastAsia="Times New Roman" w:hAnsi="Arial" w:cs="Arial"/>
                <w:sz w:val="20"/>
                <w:szCs w:val="20"/>
                <w:lang w:eastAsia="hr-HR"/>
              </w:rPr>
            </w:pPr>
            <w:r w:rsidRPr="009F3E61">
              <w:rPr>
                <w:rFonts w:ascii="Arial" w:eastAsia="Times New Roman" w:hAnsi="Arial" w:cs="Arial"/>
                <w:sz w:val="20"/>
                <w:szCs w:val="20"/>
                <w:lang w:eastAsia="hr-HR"/>
              </w:rPr>
              <w:t xml:space="preserve">izgraditi bazu podataka unutar GIS sustava. Statistički obraditi sve parametre prikupljene terenskim istraživanjem. </w:t>
            </w:r>
            <w:r>
              <w:rPr>
                <w:rFonts w:ascii="Arial" w:eastAsia="Times New Roman" w:hAnsi="Arial" w:cs="Arial"/>
                <w:sz w:val="20"/>
                <w:szCs w:val="20"/>
                <w:lang w:eastAsia="hr-HR"/>
              </w:rPr>
              <w:t>Procjenu potresne oštetljivosti potrebno je provesti primjenom metode zasnovane na koeficijentu oštetljivosti</w:t>
            </w:r>
            <w:r w:rsidRPr="009F3E61">
              <w:rPr>
                <w:rFonts w:ascii="Arial" w:eastAsia="Times New Roman" w:hAnsi="Arial" w:cs="Arial"/>
                <w:sz w:val="20"/>
                <w:szCs w:val="20"/>
                <w:lang w:eastAsia="hr-HR"/>
              </w:rPr>
              <w:t>.</w:t>
            </w:r>
          </w:p>
          <w:p w:rsidR="00C2625E" w:rsidRPr="00A67811" w:rsidRDefault="00C2625E" w:rsidP="00A67811">
            <w:pPr>
              <w:spacing w:after="0" w:line="240" w:lineRule="auto"/>
              <w:jc w:val="both"/>
              <w:rPr>
                <w:rFonts w:ascii="Arial" w:eastAsia="Times New Roman" w:hAnsi="Arial" w:cs="Arial"/>
                <w:sz w:val="20"/>
                <w:szCs w:val="20"/>
                <w:lang w:eastAsia="hr-HR"/>
              </w:rPr>
            </w:pPr>
          </w:p>
        </w:tc>
        <w:tc>
          <w:tcPr>
            <w:tcW w:w="2185" w:type="dxa"/>
            <w:tcBorders>
              <w:bottom w:val="single" w:sz="4" w:space="0" w:color="auto"/>
            </w:tcBorders>
            <w:shd w:val="clear" w:color="auto" w:fill="FFFFFF" w:themeFill="background1"/>
          </w:tcPr>
          <w:p w:rsidR="00A67811" w:rsidRPr="00A67811" w:rsidRDefault="00A67811" w:rsidP="00A67811">
            <w:pPr>
              <w:spacing w:after="0" w:line="240" w:lineRule="auto"/>
              <w:rPr>
                <w:rFonts w:ascii="Arial" w:eastAsia="Times New Roman" w:hAnsi="Arial" w:cs="Arial"/>
                <w:b/>
                <w:sz w:val="20"/>
                <w:szCs w:val="20"/>
                <w:lang w:eastAsia="hr-HR"/>
              </w:rPr>
            </w:pPr>
          </w:p>
        </w:tc>
      </w:tr>
      <w:tr w:rsidR="00A67811" w:rsidRPr="00A67811" w:rsidTr="006F5B00">
        <w:tc>
          <w:tcPr>
            <w:tcW w:w="7558" w:type="dxa"/>
            <w:tcBorders>
              <w:bottom w:val="single" w:sz="4" w:space="0" w:color="auto"/>
            </w:tcBorders>
            <w:shd w:val="clear" w:color="auto" w:fill="FFFFFF" w:themeFill="background1"/>
          </w:tcPr>
          <w:p w:rsidR="00A67811" w:rsidRPr="00A67811" w:rsidRDefault="00A67811" w:rsidP="00A67811">
            <w:pPr>
              <w:spacing w:after="0" w:line="240" w:lineRule="auto"/>
              <w:rPr>
                <w:rFonts w:ascii="Arial" w:eastAsia="Times New Roman" w:hAnsi="Arial" w:cs="Arial"/>
                <w:sz w:val="20"/>
                <w:szCs w:val="20"/>
                <w:lang w:eastAsia="hr-HR"/>
              </w:rPr>
            </w:pPr>
          </w:p>
          <w:p w:rsidR="00A67811" w:rsidRPr="00A67811" w:rsidRDefault="00A67811" w:rsidP="00A67811">
            <w:pPr>
              <w:spacing w:after="0" w:line="240" w:lineRule="auto"/>
              <w:rPr>
                <w:rFonts w:ascii="Arial" w:eastAsia="Times New Roman" w:hAnsi="Arial" w:cs="Arial"/>
                <w:sz w:val="20"/>
                <w:szCs w:val="20"/>
                <w:lang w:eastAsia="hr-HR"/>
              </w:rPr>
            </w:pPr>
            <w:r w:rsidRPr="00A67811">
              <w:rPr>
                <w:rFonts w:ascii="Arial" w:eastAsia="Times New Roman" w:hAnsi="Arial" w:cs="Arial"/>
                <w:sz w:val="20"/>
                <w:szCs w:val="20"/>
                <w:lang w:eastAsia="hr-HR"/>
              </w:rPr>
              <w:t>Tema 2</w:t>
            </w:r>
          </w:p>
          <w:p w:rsidR="00A67811" w:rsidRDefault="00A67811" w:rsidP="00A67811">
            <w:pPr>
              <w:spacing w:after="0" w:line="240" w:lineRule="auto"/>
              <w:jc w:val="both"/>
              <w:rPr>
                <w:rFonts w:ascii="Arial" w:eastAsia="Times New Roman" w:hAnsi="Arial" w:cs="Arial"/>
                <w:sz w:val="20"/>
                <w:szCs w:val="20"/>
                <w:lang w:eastAsia="hr-HR"/>
              </w:rPr>
            </w:pPr>
          </w:p>
          <w:p w:rsidR="00C2625E" w:rsidRPr="009F3E61" w:rsidRDefault="00C2625E" w:rsidP="00C2625E">
            <w:pPr>
              <w:spacing w:after="0" w:line="240" w:lineRule="auto"/>
              <w:rPr>
                <w:rFonts w:ascii="Arial" w:eastAsia="Times New Roman" w:hAnsi="Arial" w:cs="Arial"/>
                <w:sz w:val="20"/>
                <w:szCs w:val="20"/>
                <w:lang w:eastAsia="hr-HR"/>
              </w:rPr>
            </w:pPr>
            <w:r w:rsidRPr="009F3E61">
              <w:rPr>
                <w:rFonts w:ascii="Arial" w:eastAsia="Times New Roman" w:hAnsi="Arial" w:cs="Arial"/>
                <w:sz w:val="20"/>
                <w:szCs w:val="20"/>
                <w:lang w:eastAsia="hr-HR"/>
              </w:rPr>
              <w:t>PROCJENA POTRESNOG RIZIKA ZADANOG OSJEČKOG NASELJA</w:t>
            </w:r>
          </w:p>
          <w:p w:rsidR="00C2625E" w:rsidRPr="009F3E61" w:rsidRDefault="00C2625E" w:rsidP="00C2625E">
            <w:pPr>
              <w:spacing w:after="0" w:line="240" w:lineRule="auto"/>
              <w:rPr>
                <w:rFonts w:ascii="Arial" w:eastAsia="Times New Roman" w:hAnsi="Arial" w:cs="Arial"/>
                <w:sz w:val="20"/>
                <w:szCs w:val="20"/>
                <w:lang w:eastAsia="hr-HR"/>
              </w:rPr>
            </w:pPr>
          </w:p>
          <w:p w:rsidR="00C2625E" w:rsidRPr="009F3E61" w:rsidRDefault="00C2625E" w:rsidP="00C2625E">
            <w:pPr>
              <w:spacing w:after="0" w:line="240" w:lineRule="auto"/>
              <w:jc w:val="both"/>
              <w:rPr>
                <w:rFonts w:ascii="Arial" w:eastAsia="Calibri" w:hAnsi="Arial" w:cs="Arial"/>
                <w:sz w:val="20"/>
                <w:szCs w:val="20"/>
              </w:rPr>
            </w:pPr>
            <w:r w:rsidRPr="009F3E61">
              <w:rPr>
                <w:rFonts w:ascii="Arial" w:eastAsia="Calibri" w:hAnsi="Arial" w:cs="Arial"/>
                <w:sz w:val="20"/>
                <w:szCs w:val="20"/>
              </w:rPr>
              <w:t xml:space="preserve">Pregledom dostupne literature potrebno je prikazati trenutačno stanje u području potresnog rizika. Primjenjujući nekoliko metoda za procjenu potresne oštetljivosti, provesti proračune i procijeniti potresnu oštetljivost zgrada zadanog gradskog bloka. </w:t>
            </w:r>
          </w:p>
          <w:p w:rsidR="00C2625E" w:rsidRPr="00A67811" w:rsidRDefault="00C2625E" w:rsidP="00A67811">
            <w:pPr>
              <w:spacing w:after="0" w:line="240" w:lineRule="auto"/>
              <w:jc w:val="both"/>
              <w:rPr>
                <w:rFonts w:ascii="Arial" w:eastAsia="Times New Roman" w:hAnsi="Arial" w:cs="Arial"/>
                <w:sz w:val="20"/>
                <w:szCs w:val="20"/>
                <w:lang w:eastAsia="hr-HR"/>
              </w:rPr>
            </w:pPr>
          </w:p>
        </w:tc>
        <w:tc>
          <w:tcPr>
            <w:tcW w:w="2185" w:type="dxa"/>
            <w:tcBorders>
              <w:bottom w:val="single" w:sz="4" w:space="0" w:color="auto"/>
            </w:tcBorders>
            <w:shd w:val="clear" w:color="auto" w:fill="FFFFFF" w:themeFill="background1"/>
          </w:tcPr>
          <w:p w:rsidR="00A67811" w:rsidRPr="00A67811" w:rsidRDefault="00A67811" w:rsidP="00A67811">
            <w:pPr>
              <w:spacing w:after="0" w:line="240" w:lineRule="auto"/>
              <w:rPr>
                <w:rFonts w:ascii="Arial" w:eastAsia="Times New Roman" w:hAnsi="Arial" w:cs="Arial"/>
                <w:b/>
                <w:sz w:val="20"/>
                <w:szCs w:val="20"/>
                <w:lang w:eastAsia="hr-HR"/>
              </w:rPr>
            </w:pPr>
          </w:p>
        </w:tc>
      </w:tr>
      <w:tr w:rsidR="00A67811" w:rsidRPr="00A67811" w:rsidTr="006F5B00">
        <w:tc>
          <w:tcPr>
            <w:tcW w:w="7558" w:type="dxa"/>
            <w:tcBorders>
              <w:bottom w:val="single" w:sz="4" w:space="0" w:color="auto"/>
            </w:tcBorders>
            <w:shd w:val="clear" w:color="auto" w:fill="FFFFFF" w:themeFill="background1"/>
          </w:tcPr>
          <w:p w:rsidR="00A67811" w:rsidRPr="00A67811" w:rsidRDefault="00A67811" w:rsidP="00A67811">
            <w:pPr>
              <w:spacing w:after="0" w:line="240" w:lineRule="auto"/>
              <w:rPr>
                <w:rFonts w:ascii="Arial" w:eastAsia="Times New Roman" w:hAnsi="Arial" w:cs="Arial"/>
                <w:sz w:val="20"/>
                <w:szCs w:val="20"/>
                <w:lang w:eastAsia="hr-HR"/>
              </w:rPr>
            </w:pPr>
          </w:p>
          <w:p w:rsidR="00A67811" w:rsidRPr="00A67811" w:rsidRDefault="00A67811" w:rsidP="00A67811">
            <w:pPr>
              <w:spacing w:after="0" w:line="240" w:lineRule="auto"/>
              <w:rPr>
                <w:rFonts w:ascii="Arial" w:eastAsia="Times New Roman" w:hAnsi="Arial" w:cs="Arial"/>
                <w:sz w:val="20"/>
                <w:szCs w:val="20"/>
                <w:lang w:eastAsia="hr-HR"/>
              </w:rPr>
            </w:pPr>
            <w:r w:rsidRPr="00A67811">
              <w:rPr>
                <w:rFonts w:ascii="Arial" w:eastAsia="Times New Roman" w:hAnsi="Arial" w:cs="Arial"/>
                <w:sz w:val="20"/>
                <w:szCs w:val="20"/>
                <w:lang w:eastAsia="hr-HR"/>
              </w:rPr>
              <w:t>Tema 3</w:t>
            </w:r>
          </w:p>
          <w:p w:rsidR="00A67811" w:rsidRDefault="00A67811" w:rsidP="00A67811">
            <w:pPr>
              <w:tabs>
                <w:tab w:val="left" w:pos="1575"/>
              </w:tabs>
              <w:spacing w:after="0" w:line="240" w:lineRule="exact"/>
              <w:contextualSpacing/>
              <w:jc w:val="both"/>
              <w:rPr>
                <w:rFonts w:ascii="Arial" w:eastAsia="Times New Roman" w:hAnsi="Arial" w:cs="Arial"/>
                <w:sz w:val="20"/>
                <w:szCs w:val="20"/>
                <w:lang w:eastAsia="hr-HR"/>
              </w:rPr>
            </w:pPr>
          </w:p>
          <w:p w:rsidR="00C2625E" w:rsidRPr="009F3E61" w:rsidRDefault="00C2625E" w:rsidP="00C2625E">
            <w:pPr>
              <w:spacing w:after="0" w:line="240" w:lineRule="exact"/>
              <w:jc w:val="both"/>
              <w:rPr>
                <w:rFonts w:ascii="Arial" w:hAnsi="Arial" w:cs="Arial"/>
                <w:sz w:val="20"/>
                <w:szCs w:val="20"/>
              </w:rPr>
            </w:pPr>
            <w:r w:rsidRPr="009F3E61">
              <w:rPr>
                <w:rFonts w:ascii="Arial" w:hAnsi="Arial" w:cs="Arial"/>
                <w:sz w:val="20"/>
                <w:szCs w:val="20"/>
              </w:rPr>
              <w:t>PROCJENA POTRESNOG RIZIKA OSJEČKOG NASELJA STARIJE GRADNJE</w:t>
            </w:r>
          </w:p>
          <w:p w:rsidR="00C2625E" w:rsidRDefault="00C2625E" w:rsidP="00A67811">
            <w:pPr>
              <w:tabs>
                <w:tab w:val="left" w:pos="1575"/>
              </w:tabs>
              <w:spacing w:after="0" w:line="240" w:lineRule="exact"/>
              <w:contextualSpacing/>
              <w:jc w:val="both"/>
              <w:rPr>
                <w:rFonts w:ascii="Arial" w:eastAsia="Times New Roman" w:hAnsi="Arial" w:cs="Arial"/>
                <w:sz w:val="20"/>
                <w:szCs w:val="20"/>
                <w:lang w:eastAsia="hr-HR"/>
              </w:rPr>
            </w:pPr>
          </w:p>
          <w:p w:rsidR="00C2625E" w:rsidRPr="00C2625E" w:rsidRDefault="00C2625E" w:rsidP="00C2625E">
            <w:pPr>
              <w:jc w:val="both"/>
              <w:rPr>
                <w:rFonts w:ascii="Arial" w:hAnsi="Arial" w:cs="Arial"/>
                <w:sz w:val="20"/>
                <w:szCs w:val="20"/>
              </w:rPr>
            </w:pPr>
            <w:r w:rsidRPr="009F3E61">
              <w:rPr>
                <w:rFonts w:ascii="Arial" w:hAnsi="Arial" w:cs="Arial"/>
                <w:sz w:val="20"/>
                <w:szCs w:val="20"/>
              </w:rPr>
              <w:t xml:space="preserve">Istražiti i prikazati osvrt na radove iz područja potresne opasnosti, izloženosti, oštetljivosti konstrukcija i procjenu gubitaka. Za odabrane zgrade grada Osijeka starijeg datuma izgradnje potrebno je procijeniti potresni rizik za dani stupanj opasnosti. </w:t>
            </w:r>
          </w:p>
        </w:tc>
        <w:tc>
          <w:tcPr>
            <w:tcW w:w="2185" w:type="dxa"/>
            <w:tcBorders>
              <w:bottom w:val="single" w:sz="4" w:space="0" w:color="auto"/>
            </w:tcBorders>
            <w:shd w:val="clear" w:color="auto" w:fill="FFFFFF" w:themeFill="background1"/>
          </w:tcPr>
          <w:p w:rsidR="00A67811" w:rsidRPr="00A67811" w:rsidRDefault="00A67811" w:rsidP="00A67811">
            <w:pPr>
              <w:spacing w:after="0" w:line="240" w:lineRule="auto"/>
              <w:rPr>
                <w:rFonts w:ascii="Arial" w:eastAsia="Times New Roman" w:hAnsi="Arial" w:cs="Arial"/>
                <w:b/>
                <w:sz w:val="20"/>
                <w:szCs w:val="20"/>
                <w:lang w:eastAsia="hr-HR"/>
              </w:rPr>
            </w:pPr>
          </w:p>
        </w:tc>
      </w:tr>
      <w:tr w:rsidR="00A67811" w:rsidRPr="00A67811" w:rsidTr="006F5B00">
        <w:tc>
          <w:tcPr>
            <w:tcW w:w="7558" w:type="dxa"/>
            <w:tcBorders>
              <w:bottom w:val="single" w:sz="4" w:space="0" w:color="auto"/>
            </w:tcBorders>
            <w:shd w:val="clear" w:color="auto" w:fill="FFFFFF" w:themeFill="background1"/>
          </w:tcPr>
          <w:p w:rsidR="00A67811" w:rsidRPr="00A67811" w:rsidRDefault="00A67811" w:rsidP="00A67811">
            <w:pPr>
              <w:spacing w:after="0" w:line="240" w:lineRule="auto"/>
              <w:rPr>
                <w:rFonts w:ascii="Arial" w:eastAsia="Times New Roman" w:hAnsi="Arial" w:cs="Arial"/>
                <w:sz w:val="20"/>
                <w:szCs w:val="20"/>
                <w:lang w:eastAsia="hr-HR"/>
              </w:rPr>
            </w:pPr>
          </w:p>
          <w:p w:rsidR="00A67811" w:rsidRPr="00A67811" w:rsidRDefault="00A67811" w:rsidP="00A67811">
            <w:pPr>
              <w:spacing w:after="0" w:line="240" w:lineRule="auto"/>
              <w:rPr>
                <w:rFonts w:ascii="Arial" w:eastAsia="Times New Roman" w:hAnsi="Arial" w:cs="Arial"/>
                <w:sz w:val="20"/>
                <w:szCs w:val="20"/>
                <w:lang w:eastAsia="hr-HR"/>
              </w:rPr>
            </w:pPr>
            <w:r w:rsidRPr="00A67811">
              <w:rPr>
                <w:rFonts w:ascii="Arial" w:eastAsia="Times New Roman" w:hAnsi="Arial" w:cs="Arial"/>
                <w:sz w:val="20"/>
                <w:szCs w:val="20"/>
                <w:lang w:eastAsia="hr-HR"/>
              </w:rPr>
              <w:t>Tema 4</w:t>
            </w:r>
          </w:p>
          <w:p w:rsidR="00A67811" w:rsidRDefault="00A67811" w:rsidP="00A67811">
            <w:pPr>
              <w:spacing w:after="0" w:line="240" w:lineRule="auto"/>
              <w:rPr>
                <w:rFonts w:ascii="Arial" w:eastAsia="Times New Roman" w:hAnsi="Arial" w:cs="Arial"/>
                <w:sz w:val="20"/>
                <w:szCs w:val="20"/>
                <w:lang w:eastAsia="hr-HR"/>
              </w:rPr>
            </w:pPr>
          </w:p>
          <w:p w:rsidR="00C2625E" w:rsidRPr="00C2625E" w:rsidRDefault="00C2625E" w:rsidP="00C2625E">
            <w:pPr>
              <w:pStyle w:val="Default"/>
              <w:jc w:val="both"/>
              <w:rPr>
                <w:rFonts w:ascii="Arial" w:eastAsia="Times New Roman" w:hAnsi="Arial" w:cs="Arial"/>
                <w:sz w:val="20"/>
                <w:szCs w:val="20"/>
                <w:lang w:val="hr-HR" w:eastAsia="hr-HR"/>
              </w:rPr>
            </w:pPr>
            <w:r w:rsidRPr="00C2625E">
              <w:rPr>
                <w:rFonts w:ascii="Arial" w:hAnsi="Arial" w:cs="Arial"/>
                <w:sz w:val="20"/>
                <w:szCs w:val="20"/>
                <w:lang w:val="hr-HR"/>
              </w:rPr>
              <w:t xml:space="preserve">PRIMJENA EMPIRIJSKIH METODA PROCJENE POTRESNE OŠTETLJIVOSTI  </w:t>
            </w:r>
          </w:p>
          <w:p w:rsidR="00C2625E" w:rsidRPr="009F3E61" w:rsidRDefault="00C2625E" w:rsidP="00C2625E">
            <w:pPr>
              <w:tabs>
                <w:tab w:val="left" w:pos="1575"/>
              </w:tabs>
              <w:spacing w:after="0" w:line="240" w:lineRule="auto"/>
              <w:contextualSpacing/>
              <w:jc w:val="both"/>
              <w:rPr>
                <w:rFonts w:ascii="Arial" w:eastAsia="Times New Roman" w:hAnsi="Arial" w:cs="Arial"/>
                <w:sz w:val="20"/>
                <w:szCs w:val="20"/>
                <w:lang w:eastAsia="hr-HR"/>
              </w:rPr>
            </w:pPr>
          </w:p>
          <w:p w:rsidR="00C2625E" w:rsidRPr="009F3E61" w:rsidRDefault="00C2625E" w:rsidP="00C2625E">
            <w:pPr>
              <w:tabs>
                <w:tab w:val="left" w:pos="3580"/>
              </w:tabs>
              <w:spacing w:after="0" w:line="240" w:lineRule="auto"/>
              <w:jc w:val="both"/>
              <w:rPr>
                <w:rFonts w:ascii="Arial" w:eastAsia="Calibri" w:hAnsi="Arial" w:cs="Arial"/>
                <w:sz w:val="20"/>
                <w:szCs w:val="20"/>
              </w:rPr>
            </w:pPr>
            <w:r>
              <w:rPr>
                <w:rFonts w:ascii="Arial" w:eastAsia="Calibri" w:hAnsi="Arial" w:cs="Arial"/>
                <w:sz w:val="20"/>
                <w:szCs w:val="20"/>
              </w:rPr>
              <w:lastRenderedPageBreak/>
              <w:t xml:space="preserve">Za odabrane zgrade na području grada Osijeka potrebno je primijeniti </w:t>
            </w:r>
            <w:r w:rsidRPr="009F3E61">
              <w:rPr>
                <w:rFonts w:ascii="Arial" w:eastAsia="Calibri" w:hAnsi="Arial" w:cs="Arial"/>
                <w:sz w:val="20"/>
                <w:szCs w:val="20"/>
              </w:rPr>
              <w:t xml:space="preserve">nekoliko metoda za procjenu potresne oštetljivosti, provesti proračune i procijeniti potresnu oštetljivost prikupljenih zgrada u bazi. Prikazati usporedbe u procjeni oštetljivosti </w:t>
            </w:r>
            <w:r>
              <w:rPr>
                <w:rFonts w:ascii="Arial" w:eastAsia="Calibri" w:hAnsi="Arial" w:cs="Arial"/>
                <w:sz w:val="20"/>
                <w:szCs w:val="20"/>
              </w:rPr>
              <w:t>primjenom</w:t>
            </w:r>
            <w:r w:rsidRPr="009F3E61">
              <w:rPr>
                <w:rFonts w:ascii="Arial" w:eastAsia="Calibri" w:hAnsi="Arial" w:cs="Arial"/>
                <w:sz w:val="20"/>
                <w:szCs w:val="20"/>
              </w:rPr>
              <w:t xml:space="preserve"> različitih metoda procjene potresne oštetljivosti.</w:t>
            </w:r>
          </w:p>
          <w:p w:rsidR="00C2625E" w:rsidRPr="00A67811" w:rsidRDefault="00C2625E" w:rsidP="00A67811">
            <w:pPr>
              <w:spacing w:after="0" w:line="240" w:lineRule="auto"/>
              <w:rPr>
                <w:rFonts w:ascii="Arial" w:eastAsia="Times New Roman" w:hAnsi="Arial" w:cs="Arial"/>
                <w:sz w:val="20"/>
                <w:szCs w:val="20"/>
                <w:lang w:eastAsia="hr-HR"/>
              </w:rPr>
            </w:pPr>
          </w:p>
        </w:tc>
        <w:tc>
          <w:tcPr>
            <w:tcW w:w="2185" w:type="dxa"/>
            <w:tcBorders>
              <w:bottom w:val="single" w:sz="4" w:space="0" w:color="auto"/>
            </w:tcBorders>
            <w:shd w:val="clear" w:color="auto" w:fill="FFFFFF" w:themeFill="background1"/>
          </w:tcPr>
          <w:p w:rsidR="00A67811" w:rsidRPr="00A67811" w:rsidRDefault="00A67811" w:rsidP="00A67811">
            <w:pPr>
              <w:spacing w:after="0" w:line="240" w:lineRule="auto"/>
              <w:rPr>
                <w:rFonts w:ascii="Arial" w:eastAsia="Times New Roman" w:hAnsi="Arial" w:cs="Arial"/>
                <w:b/>
                <w:sz w:val="20"/>
                <w:szCs w:val="20"/>
                <w:lang w:eastAsia="hr-HR"/>
              </w:rPr>
            </w:pPr>
          </w:p>
        </w:tc>
      </w:tr>
      <w:tr w:rsidR="00A67811" w:rsidRPr="00A67811" w:rsidTr="006F5B00">
        <w:tc>
          <w:tcPr>
            <w:tcW w:w="7558" w:type="dxa"/>
            <w:tcBorders>
              <w:bottom w:val="single" w:sz="4" w:space="0" w:color="auto"/>
            </w:tcBorders>
            <w:shd w:val="clear" w:color="auto" w:fill="BFBFBF" w:themeFill="background1" w:themeFillShade="BF"/>
          </w:tcPr>
          <w:p w:rsidR="00A67811" w:rsidRPr="00A67811" w:rsidRDefault="00A67811" w:rsidP="00A67811">
            <w:pPr>
              <w:spacing w:after="0" w:line="240" w:lineRule="auto"/>
              <w:rPr>
                <w:rFonts w:ascii="Arial" w:eastAsia="Times New Roman" w:hAnsi="Arial" w:cs="Arial"/>
                <w:b/>
                <w:sz w:val="20"/>
                <w:szCs w:val="20"/>
                <w:lang w:eastAsia="hr-HR"/>
              </w:rPr>
            </w:pPr>
          </w:p>
          <w:p w:rsidR="00A67811" w:rsidRPr="00A67811" w:rsidRDefault="00A67811" w:rsidP="00A67811">
            <w:pPr>
              <w:spacing w:after="0" w:line="240" w:lineRule="auto"/>
              <w:rPr>
                <w:rFonts w:ascii="Arial" w:eastAsia="Times New Roman" w:hAnsi="Arial" w:cs="Arial"/>
                <w:b/>
                <w:sz w:val="20"/>
                <w:szCs w:val="20"/>
                <w:lang w:eastAsia="hr-HR"/>
              </w:rPr>
            </w:pPr>
            <w:r w:rsidRPr="00A67811">
              <w:rPr>
                <w:rFonts w:ascii="Arial" w:eastAsia="Times New Roman" w:hAnsi="Arial" w:cs="Arial"/>
                <w:b/>
                <w:sz w:val="20"/>
                <w:szCs w:val="20"/>
                <w:lang w:eastAsia="hr-HR"/>
              </w:rPr>
              <w:t>Predmet:     MOSTOVI I  A.2.16.</w:t>
            </w:r>
          </w:p>
          <w:p w:rsidR="00A67811" w:rsidRPr="00A67811" w:rsidRDefault="00A67811" w:rsidP="00A67811">
            <w:pPr>
              <w:spacing w:after="0" w:line="240" w:lineRule="auto"/>
              <w:rPr>
                <w:rFonts w:ascii="Arial" w:eastAsia="Times New Roman" w:hAnsi="Arial" w:cs="Arial"/>
                <w:b/>
                <w:sz w:val="20"/>
                <w:szCs w:val="20"/>
                <w:lang w:eastAsia="hr-HR"/>
              </w:rPr>
            </w:pPr>
          </w:p>
        </w:tc>
        <w:tc>
          <w:tcPr>
            <w:tcW w:w="2185" w:type="dxa"/>
            <w:tcBorders>
              <w:bottom w:val="single" w:sz="4" w:space="0" w:color="auto"/>
            </w:tcBorders>
            <w:shd w:val="clear" w:color="auto" w:fill="BFBFBF" w:themeFill="background1" w:themeFillShade="BF"/>
          </w:tcPr>
          <w:p w:rsidR="00A67811" w:rsidRPr="00A67811" w:rsidRDefault="00A67811" w:rsidP="00A67811">
            <w:pPr>
              <w:spacing w:after="0" w:line="240" w:lineRule="auto"/>
              <w:rPr>
                <w:rFonts w:ascii="Arial" w:eastAsia="Times New Roman" w:hAnsi="Arial" w:cs="Arial"/>
                <w:b/>
                <w:sz w:val="20"/>
                <w:szCs w:val="20"/>
                <w:lang w:eastAsia="hr-HR"/>
              </w:rPr>
            </w:pPr>
          </w:p>
          <w:p w:rsidR="00A67811" w:rsidRPr="00A67811" w:rsidRDefault="00A67811" w:rsidP="00A67811">
            <w:pPr>
              <w:spacing w:after="0" w:line="240" w:lineRule="auto"/>
              <w:rPr>
                <w:rFonts w:ascii="Arial" w:eastAsia="Times New Roman" w:hAnsi="Arial" w:cs="Arial"/>
                <w:b/>
                <w:sz w:val="20"/>
                <w:szCs w:val="20"/>
                <w:lang w:eastAsia="hr-HR"/>
              </w:rPr>
            </w:pPr>
            <w:r w:rsidRPr="00A67811">
              <w:rPr>
                <w:rFonts w:ascii="Arial" w:eastAsia="Times New Roman" w:hAnsi="Arial" w:cs="Arial"/>
                <w:b/>
                <w:sz w:val="20"/>
                <w:szCs w:val="20"/>
                <w:lang w:eastAsia="hr-HR"/>
              </w:rPr>
              <w:t xml:space="preserve">Mentor: doc.dr.sc. </w:t>
            </w:r>
          </w:p>
          <w:p w:rsidR="00A67811" w:rsidRPr="00A67811" w:rsidRDefault="00A67811" w:rsidP="00A67811">
            <w:pPr>
              <w:spacing w:after="0" w:line="240" w:lineRule="auto"/>
              <w:rPr>
                <w:rFonts w:ascii="Arial" w:eastAsia="Times New Roman" w:hAnsi="Arial" w:cs="Arial"/>
                <w:b/>
                <w:sz w:val="20"/>
                <w:szCs w:val="20"/>
                <w:lang w:eastAsia="hr-HR"/>
              </w:rPr>
            </w:pPr>
            <w:r w:rsidRPr="00A67811">
              <w:rPr>
                <w:rFonts w:ascii="Arial" w:eastAsia="Times New Roman" w:hAnsi="Arial" w:cs="Arial"/>
                <w:b/>
                <w:sz w:val="20"/>
                <w:szCs w:val="20"/>
                <w:lang w:eastAsia="hr-HR"/>
              </w:rPr>
              <w:t>H. Draganić</w:t>
            </w:r>
          </w:p>
        </w:tc>
      </w:tr>
      <w:tr w:rsidR="00A67811" w:rsidRPr="00A67811" w:rsidTr="006F5B00">
        <w:tc>
          <w:tcPr>
            <w:tcW w:w="7558" w:type="dxa"/>
            <w:tcBorders>
              <w:bottom w:val="single" w:sz="4" w:space="0" w:color="auto"/>
            </w:tcBorders>
            <w:shd w:val="clear" w:color="auto" w:fill="FFFFFF" w:themeFill="background1"/>
          </w:tcPr>
          <w:p w:rsidR="00A67811" w:rsidRPr="00A67811" w:rsidRDefault="00A67811" w:rsidP="00A67811">
            <w:pPr>
              <w:spacing w:after="0" w:line="240" w:lineRule="auto"/>
              <w:jc w:val="both"/>
              <w:rPr>
                <w:rFonts w:ascii="Arial" w:eastAsia="Times New Roman" w:hAnsi="Arial" w:cs="Arial"/>
                <w:sz w:val="20"/>
                <w:szCs w:val="20"/>
                <w:lang w:eastAsia="hr-HR"/>
              </w:rPr>
            </w:pPr>
          </w:p>
          <w:p w:rsidR="00A67811" w:rsidRPr="00A67811" w:rsidRDefault="00A67811" w:rsidP="00A67811">
            <w:pPr>
              <w:spacing w:after="0" w:line="240" w:lineRule="auto"/>
              <w:jc w:val="both"/>
              <w:rPr>
                <w:rFonts w:ascii="Arial" w:eastAsia="Times New Roman" w:hAnsi="Arial" w:cs="Arial"/>
                <w:sz w:val="20"/>
                <w:szCs w:val="20"/>
                <w:lang w:eastAsia="hr-HR"/>
              </w:rPr>
            </w:pPr>
            <w:r w:rsidRPr="00A67811">
              <w:rPr>
                <w:rFonts w:ascii="Arial" w:eastAsia="Times New Roman" w:hAnsi="Arial" w:cs="Arial"/>
                <w:sz w:val="20"/>
                <w:szCs w:val="20"/>
                <w:lang w:eastAsia="hr-HR"/>
              </w:rPr>
              <w:t>Tema 1</w:t>
            </w:r>
          </w:p>
          <w:p w:rsidR="00A67811" w:rsidRDefault="00A67811" w:rsidP="00A67811">
            <w:pPr>
              <w:spacing w:after="0" w:line="240" w:lineRule="auto"/>
              <w:jc w:val="both"/>
              <w:rPr>
                <w:rFonts w:ascii="Arial" w:hAnsi="Arial" w:cs="Arial"/>
                <w:sz w:val="20"/>
                <w:szCs w:val="20"/>
              </w:rPr>
            </w:pPr>
            <w:r w:rsidRPr="00A67811">
              <w:rPr>
                <w:rFonts w:ascii="Arial" w:hAnsi="Arial" w:cs="Arial"/>
                <w:sz w:val="20"/>
                <w:szCs w:val="20"/>
              </w:rPr>
              <w:t xml:space="preserve"> </w:t>
            </w:r>
          </w:p>
          <w:p w:rsidR="0078149C" w:rsidRPr="00612F8E" w:rsidRDefault="0078149C" w:rsidP="0078149C">
            <w:pPr>
              <w:spacing w:after="0" w:line="240" w:lineRule="auto"/>
              <w:jc w:val="both"/>
              <w:rPr>
                <w:rFonts w:ascii="Arial" w:eastAsia="Times New Roman" w:hAnsi="Arial" w:cs="Arial"/>
                <w:sz w:val="20"/>
                <w:szCs w:val="20"/>
                <w:lang w:eastAsia="hr-HR"/>
              </w:rPr>
            </w:pPr>
            <w:r w:rsidRPr="00612F8E">
              <w:rPr>
                <w:rFonts w:ascii="Arial" w:eastAsia="Times New Roman" w:hAnsi="Arial" w:cs="Arial"/>
                <w:sz w:val="20"/>
                <w:szCs w:val="20"/>
                <w:lang w:eastAsia="hr-HR"/>
              </w:rPr>
              <w:t>CESTOVNI MOST</w:t>
            </w:r>
          </w:p>
          <w:p w:rsidR="0078149C" w:rsidRDefault="0078149C" w:rsidP="0078149C">
            <w:pPr>
              <w:spacing w:after="0" w:line="240" w:lineRule="auto"/>
              <w:jc w:val="both"/>
              <w:rPr>
                <w:rFonts w:ascii="Arial" w:eastAsia="Times New Roman" w:hAnsi="Arial" w:cs="Arial"/>
                <w:b/>
                <w:sz w:val="20"/>
                <w:szCs w:val="20"/>
                <w:lang w:eastAsia="hr-HR"/>
              </w:rPr>
            </w:pPr>
          </w:p>
          <w:p w:rsidR="0078149C" w:rsidRDefault="0078149C" w:rsidP="0078149C">
            <w:pPr>
              <w:spacing w:after="0" w:line="240" w:lineRule="auto"/>
              <w:jc w:val="both"/>
              <w:rPr>
                <w:rFonts w:ascii="Arial" w:hAnsi="Arial" w:cs="Arial"/>
                <w:b/>
                <w:sz w:val="20"/>
                <w:szCs w:val="20"/>
              </w:rPr>
            </w:pPr>
            <w:r w:rsidRPr="0078149C">
              <w:rPr>
                <w:rFonts w:ascii="Arial" w:hAnsi="Arial" w:cs="Arial"/>
                <w:b/>
                <w:sz w:val="20"/>
                <w:szCs w:val="20"/>
              </w:rPr>
              <w:t>Komentor:</w:t>
            </w:r>
            <w:r>
              <w:rPr>
                <w:rFonts w:ascii="Arial" w:hAnsi="Arial" w:cs="Arial"/>
                <w:b/>
                <w:sz w:val="20"/>
                <w:szCs w:val="20"/>
              </w:rPr>
              <w:t xml:space="preserve"> doc.dr.sc. Mario Galić</w:t>
            </w:r>
          </w:p>
          <w:p w:rsidR="00612F8E" w:rsidRPr="008A0B2C" w:rsidRDefault="00612F8E" w:rsidP="0078149C">
            <w:pPr>
              <w:spacing w:after="0" w:line="240" w:lineRule="auto"/>
              <w:jc w:val="both"/>
              <w:rPr>
                <w:rFonts w:ascii="Arial" w:eastAsia="Times New Roman" w:hAnsi="Arial" w:cs="Arial"/>
                <w:b/>
                <w:sz w:val="20"/>
                <w:szCs w:val="20"/>
                <w:lang w:eastAsia="hr-HR"/>
              </w:rPr>
            </w:pPr>
          </w:p>
          <w:p w:rsidR="0078149C" w:rsidRDefault="0078149C" w:rsidP="0078149C">
            <w:pPr>
              <w:spacing w:after="0" w:line="240" w:lineRule="auto"/>
              <w:jc w:val="both"/>
              <w:rPr>
                <w:rFonts w:ascii="Arial" w:hAnsi="Arial" w:cs="Arial"/>
                <w:sz w:val="20"/>
                <w:szCs w:val="20"/>
              </w:rPr>
            </w:pPr>
            <w:r w:rsidRPr="008A0B2C">
              <w:rPr>
                <w:rFonts w:ascii="Arial" w:eastAsia="Times New Roman" w:hAnsi="Arial" w:cs="Arial"/>
                <w:sz w:val="20"/>
                <w:szCs w:val="20"/>
                <w:lang w:eastAsia="hr-HR"/>
              </w:rPr>
              <w:t>Potrebno je načiniti glavni projekt ce</w:t>
            </w:r>
            <w:r>
              <w:rPr>
                <w:rFonts w:ascii="Arial" w:eastAsia="Times New Roman" w:hAnsi="Arial" w:cs="Arial"/>
                <w:sz w:val="20"/>
                <w:szCs w:val="20"/>
                <w:lang w:eastAsia="hr-HR"/>
              </w:rPr>
              <w:t>stovnog mosta</w:t>
            </w:r>
            <w:r w:rsidRPr="008A0B2C">
              <w:rPr>
                <w:rFonts w:ascii="Arial" w:eastAsia="Times New Roman" w:hAnsi="Arial" w:cs="Arial"/>
                <w:sz w:val="20"/>
                <w:szCs w:val="20"/>
                <w:lang w:eastAsia="hr-HR"/>
              </w:rPr>
              <w:t xml:space="preserve">. Predmetni nastavnik će osigurati podloge na temelju kojih će student osmisliti tri konceptualna rješenja mosta te odabrati jedno koje će razraditi u vidu glavnog projekta. </w:t>
            </w:r>
          </w:p>
          <w:p w:rsidR="0078149C" w:rsidRPr="00A67811" w:rsidRDefault="0078149C" w:rsidP="00A67811">
            <w:pPr>
              <w:spacing w:after="0" w:line="240" w:lineRule="auto"/>
              <w:jc w:val="both"/>
              <w:rPr>
                <w:rFonts w:ascii="Arial" w:eastAsia="Times New Roman" w:hAnsi="Arial" w:cs="Arial"/>
                <w:sz w:val="20"/>
                <w:szCs w:val="20"/>
                <w:lang w:eastAsia="hr-HR"/>
              </w:rPr>
            </w:pPr>
          </w:p>
        </w:tc>
        <w:tc>
          <w:tcPr>
            <w:tcW w:w="2185" w:type="dxa"/>
            <w:tcBorders>
              <w:bottom w:val="single" w:sz="4" w:space="0" w:color="auto"/>
            </w:tcBorders>
            <w:shd w:val="clear" w:color="auto" w:fill="FFFFFF" w:themeFill="background1"/>
          </w:tcPr>
          <w:p w:rsidR="00A67811" w:rsidRPr="00A67811" w:rsidRDefault="00A67811" w:rsidP="00A67811">
            <w:pPr>
              <w:spacing w:after="0" w:line="240" w:lineRule="auto"/>
              <w:rPr>
                <w:rFonts w:ascii="Arial" w:eastAsia="Times New Roman" w:hAnsi="Arial" w:cs="Arial"/>
                <w:sz w:val="20"/>
                <w:szCs w:val="20"/>
                <w:lang w:eastAsia="hr-HR"/>
              </w:rPr>
            </w:pPr>
          </w:p>
          <w:p w:rsidR="00A67811" w:rsidRPr="00A67811" w:rsidRDefault="001A2E0A" w:rsidP="00A67811">
            <w:pPr>
              <w:spacing w:after="0" w:line="240" w:lineRule="auto"/>
              <w:rPr>
                <w:rFonts w:ascii="Arial" w:eastAsia="Times New Roman" w:hAnsi="Arial" w:cs="Arial"/>
                <w:b/>
                <w:sz w:val="20"/>
                <w:szCs w:val="20"/>
                <w:lang w:eastAsia="hr-HR"/>
              </w:rPr>
            </w:pPr>
            <w:r>
              <w:rPr>
                <w:rFonts w:ascii="Arial" w:eastAsia="Times New Roman" w:hAnsi="Arial" w:cs="Arial"/>
                <w:b/>
                <w:sz w:val="20"/>
                <w:szCs w:val="20"/>
                <w:lang w:eastAsia="hr-HR"/>
              </w:rPr>
              <w:t>Marko Čaklovac</w:t>
            </w:r>
          </w:p>
        </w:tc>
      </w:tr>
      <w:tr w:rsidR="00A67811" w:rsidRPr="00A67811" w:rsidTr="006F5B00">
        <w:tc>
          <w:tcPr>
            <w:tcW w:w="7558" w:type="dxa"/>
            <w:tcBorders>
              <w:bottom w:val="single" w:sz="4" w:space="0" w:color="auto"/>
            </w:tcBorders>
            <w:shd w:val="clear" w:color="auto" w:fill="FFFFFF" w:themeFill="background1"/>
          </w:tcPr>
          <w:p w:rsidR="00A67811" w:rsidRPr="00A67811" w:rsidRDefault="00A67811" w:rsidP="00A67811">
            <w:pPr>
              <w:spacing w:after="0" w:line="240" w:lineRule="auto"/>
              <w:jc w:val="both"/>
              <w:rPr>
                <w:rFonts w:ascii="Arial" w:eastAsia="Times New Roman" w:hAnsi="Arial" w:cs="Arial"/>
                <w:sz w:val="20"/>
                <w:szCs w:val="20"/>
                <w:lang w:eastAsia="hr-HR"/>
              </w:rPr>
            </w:pPr>
          </w:p>
          <w:p w:rsidR="00A67811" w:rsidRDefault="00A67811" w:rsidP="00A67811">
            <w:pPr>
              <w:spacing w:after="0" w:line="240" w:lineRule="auto"/>
              <w:jc w:val="both"/>
              <w:rPr>
                <w:rFonts w:ascii="Arial" w:eastAsia="Times New Roman" w:hAnsi="Arial" w:cs="Arial"/>
                <w:sz w:val="20"/>
                <w:szCs w:val="20"/>
                <w:lang w:eastAsia="hr-HR"/>
              </w:rPr>
            </w:pPr>
            <w:r w:rsidRPr="00A67811">
              <w:rPr>
                <w:rFonts w:ascii="Arial" w:eastAsia="Times New Roman" w:hAnsi="Arial" w:cs="Arial"/>
                <w:sz w:val="20"/>
                <w:szCs w:val="20"/>
                <w:lang w:eastAsia="hr-HR"/>
              </w:rPr>
              <w:t>Tema 2</w:t>
            </w:r>
          </w:p>
          <w:p w:rsidR="00612F8E" w:rsidRDefault="00612F8E" w:rsidP="00A67811">
            <w:pPr>
              <w:spacing w:after="0" w:line="240" w:lineRule="auto"/>
              <w:jc w:val="both"/>
              <w:rPr>
                <w:rFonts w:ascii="Arial" w:eastAsia="Times New Roman" w:hAnsi="Arial" w:cs="Arial"/>
                <w:sz w:val="20"/>
                <w:szCs w:val="20"/>
                <w:lang w:eastAsia="hr-HR"/>
              </w:rPr>
            </w:pPr>
          </w:p>
          <w:p w:rsidR="00612F8E" w:rsidRDefault="00612F8E" w:rsidP="00612F8E">
            <w:pPr>
              <w:spacing w:after="0" w:line="240" w:lineRule="auto"/>
              <w:jc w:val="both"/>
              <w:rPr>
                <w:rFonts w:ascii="Arial" w:eastAsia="Times New Roman" w:hAnsi="Arial" w:cs="Arial"/>
                <w:sz w:val="20"/>
                <w:szCs w:val="20"/>
                <w:lang w:eastAsia="hr-HR"/>
              </w:rPr>
            </w:pPr>
            <w:r w:rsidRPr="00612F8E">
              <w:rPr>
                <w:rFonts w:ascii="Arial" w:eastAsia="Times New Roman" w:hAnsi="Arial" w:cs="Arial"/>
                <w:sz w:val="20"/>
                <w:szCs w:val="20"/>
                <w:lang w:eastAsia="hr-HR"/>
              </w:rPr>
              <w:t>PJEŠAČKI MOST PREKO RIJEKE DRAVE</w:t>
            </w:r>
          </w:p>
          <w:p w:rsidR="00612F8E" w:rsidRPr="00612F8E" w:rsidRDefault="00612F8E" w:rsidP="00612F8E">
            <w:pPr>
              <w:spacing w:after="0" w:line="240" w:lineRule="auto"/>
              <w:jc w:val="both"/>
              <w:rPr>
                <w:rFonts w:ascii="Arial" w:eastAsia="Times New Roman" w:hAnsi="Arial" w:cs="Arial"/>
                <w:sz w:val="20"/>
                <w:szCs w:val="20"/>
                <w:lang w:eastAsia="hr-HR"/>
              </w:rPr>
            </w:pPr>
          </w:p>
          <w:p w:rsidR="00612F8E" w:rsidRDefault="00612F8E" w:rsidP="00612F8E">
            <w:pPr>
              <w:spacing w:after="0" w:line="240" w:lineRule="auto"/>
              <w:jc w:val="both"/>
              <w:rPr>
                <w:rFonts w:ascii="Arial" w:eastAsia="Times New Roman" w:hAnsi="Arial" w:cs="Arial"/>
                <w:b/>
                <w:sz w:val="20"/>
                <w:szCs w:val="20"/>
                <w:lang w:eastAsia="hr-HR"/>
              </w:rPr>
            </w:pPr>
            <w:r w:rsidRPr="00612F8E">
              <w:rPr>
                <w:rFonts w:ascii="Arial" w:eastAsia="Times New Roman" w:hAnsi="Arial" w:cs="Arial"/>
                <w:b/>
                <w:sz w:val="20"/>
                <w:szCs w:val="20"/>
                <w:lang w:eastAsia="hr-HR"/>
              </w:rPr>
              <w:t>Tema je dostupna za 2 studenata.</w:t>
            </w:r>
          </w:p>
          <w:p w:rsidR="00612F8E" w:rsidRPr="00612F8E" w:rsidRDefault="00612F8E" w:rsidP="00612F8E">
            <w:pPr>
              <w:spacing w:after="0" w:line="240" w:lineRule="auto"/>
              <w:jc w:val="both"/>
              <w:rPr>
                <w:rFonts w:ascii="Arial" w:eastAsia="Times New Roman" w:hAnsi="Arial" w:cs="Arial"/>
                <w:b/>
                <w:sz w:val="20"/>
                <w:szCs w:val="20"/>
                <w:lang w:eastAsia="hr-HR"/>
              </w:rPr>
            </w:pPr>
          </w:p>
          <w:p w:rsidR="00612F8E" w:rsidRDefault="00612F8E" w:rsidP="00612F8E">
            <w:pPr>
              <w:spacing w:after="0" w:line="240" w:lineRule="auto"/>
              <w:jc w:val="both"/>
              <w:rPr>
                <w:rFonts w:ascii="Arial" w:eastAsia="Times New Roman" w:hAnsi="Arial" w:cs="Arial"/>
                <w:sz w:val="20"/>
                <w:szCs w:val="20"/>
                <w:lang w:eastAsia="hr-HR"/>
              </w:rPr>
            </w:pPr>
            <w:r w:rsidRPr="008A0B2C">
              <w:rPr>
                <w:rFonts w:ascii="Arial" w:eastAsia="Times New Roman" w:hAnsi="Arial" w:cs="Arial"/>
                <w:sz w:val="20"/>
                <w:szCs w:val="20"/>
                <w:lang w:eastAsia="hr-HR"/>
              </w:rPr>
              <w:t xml:space="preserve">Potrebno je načiniti glavni projekt </w:t>
            </w:r>
            <w:r>
              <w:rPr>
                <w:rFonts w:ascii="Arial" w:eastAsia="Times New Roman" w:hAnsi="Arial" w:cs="Arial"/>
                <w:sz w:val="20"/>
                <w:szCs w:val="20"/>
                <w:lang w:eastAsia="hr-HR"/>
              </w:rPr>
              <w:t>pješačkog</w:t>
            </w:r>
            <w:r w:rsidRPr="008A0B2C">
              <w:rPr>
                <w:rFonts w:ascii="Arial" w:eastAsia="Times New Roman" w:hAnsi="Arial" w:cs="Arial"/>
                <w:sz w:val="20"/>
                <w:szCs w:val="20"/>
                <w:lang w:eastAsia="hr-HR"/>
              </w:rPr>
              <w:t xml:space="preserve"> mosta preko rijeke Drave. Predmetni nastavnik će osigurati podloge na temelju kojih će student osmisliti tri konceptualna rješenja mosta te odabrati jedno koje će razraditi u vidu glavnog projekta. </w:t>
            </w:r>
          </w:p>
          <w:p w:rsidR="00A67811" w:rsidRPr="00A67811" w:rsidRDefault="00A67811" w:rsidP="00A67811">
            <w:pPr>
              <w:spacing w:after="0" w:line="240" w:lineRule="auto"/>
              <w:jc w:val="both"/>
              <w:rPr>
                <w:rFonts w:ascii="Arial" w:eastAsia="Times New Roman" w:hAnsi="Arial" w:cs="Arial"/>
                <w:sz w:val="20"/>
                <w:szCs w:val="20"/>
                <w:lang w:eastAsia="hr-HR"/>
              </w:rPr>
            </w:pPr>
          </w:p>
        </w:tc>
        <w:tc>
          <w:tcPr>
            <w:tcW w:w="2185" w:type="dxa"/>
            <w:tcBorders>
              <w:bottom w:val="single" w:sz="4" w:space="0" w:color="auto"/>
            </w:tcBorders>
            <w:shd w:val="clear" w:color="auto" w:fill="FFFFFF" w:themeFill="background1"/>
          </w:tcPr>
          <w:p w:rsidR="00A67811" w:rsidRPr="00A67811" w:rsidRDefault="00A67811" w:rsidP="00A67811">
            <w:pPr>
              <w:spacing w:after="0" w:line="240" w:lineRule="auto"/>
              <w:rPr>
                <w:rFonts w:ascii="Arial" w:eastAsia="Times New Roman" w:hAnsi="Arial" w:cs="Arial"/>
                <w:sz w:val="20"/>
                <w:szCs w:val="20"/>
                <w:lang w:eastAsia="hr-HR"/>
              </w:rPr>
            </w:pPr>
          </w:p>
          <w:p w:rsidR="00A67811" w:rsidRDefault="001A2E0A" w:rsidP="00A67811">
            <w:pPr>
              <w:spacing w:after="0" w:line="240" w:lineRule="auto"/>
              <w:rPr>
                <w:rFonts w:ascii="Arial" w:eastAsia="Times New Roman" w:hAnsi="Arial" w:cs="Arial"/>
                <w:b/>
                <w:sz w:val="20"/>
                <w:szCs w:val="20"/>
                <w:lang w:eastAsia="hr-HR"/>
              </w:rPr>
            </w:pPr>
            <w:r>
              <w:rPr>
                <w:rFonts w:ascii="Arial" w:eastAsia="Times New Roman" w:hAnsi="Arial" w:cs="Arial"/>
                <w:b/>
                <w:sz w:val="20"/>
                <w:szCs w:val="20"/>
                <w:lang w:eastAsia="hr-HR"/>
              </w:rPr>
              <w:t>Josip Aladrović</w:t>
            </w:r>
          </w:p>
          <w:p w:rsidR="001A2E0A" w:rsidRDefault="001A2E0A" w:rsidP="00A67811">
            <w:pPr>
              <w:spacing w:after="0" w:line="240" w:lineRule="auto"/>
              <w:rPr>
                <w:rFonts w:ascii="Arial" w:eastAsia="Times New Roman" w:hAnsi="Arial" w:cs="Arial"/>
                <w:b/>
                <w:sz w:val="20"/>
                <w:szCs w:val="20"/>
                <w:lang w:eastAsia="hr-HR"/>
              </w:rPr>
            </w:pPr>
          </w:p>
          <w:p w:rsidR="001A2E0A" w:rsidRPr="00A67811" w:rsidRDefault="001A2E0A" w:rsidP="00A67811">
            <w:pPr>
              <w:spacing w:after="0" w:line="240" w:lineRule="auto"/>
              <w:rPr>
                <w:rFonts w:ascii="Arial" w:eastAsia="Times New Roman" w:hAnsi="Arial" w:cs="Arial"/>
                <w:b/>
                <w:sz w:val="20"/>
                <w:szCs w:val="20"/>
                <w:lang w:eastAsia="hr-HR"/>
              </w:rPr>
            </w:pPr>
            <w:r>
              <w:rPr>
                <w:rFonts w:ascii="Arial" w:eastAsia="Times New Roman" w:hAnsi="Arial" w:cs="Arial"/>
                <w:b/>
                <w:sz w:val="20"/>
                <w:szCs w:val="20"/>
                <w:lang w:eastAsia="hr-HR"/>
              </w:rPr>
              <w:t>Marko Dujmović</w:t>
            </w:r>
          </w:p>
        </w:tc>
      </w:tr>
      <w:tr w:rsidR="00A67811" w:rsidRPr="00A67811" w:rsidTr="006F5B00">
        <w:tc>
          <w:tcPr>
            <w:tcW w:w="7558" w:type="dxa"/>
            <w:tcBorders>
              <w:bottom w:val="single" w:sz="4" w:space="0" w:color="auto"/>
            </w:tcBorders>
            <w:shd w:val="clear" w:color="auto" w:fill="FFFFFF" w:themeFill="background1"/>
          </w:tcPr>
          <w:p w:rsidR="00A67811" w:rsidRPr="00A67811" w:rsidRDefault="00A67811" w:rsidP="00A67811">
            <w:pPr>
              <w:spacing w:after="0" w:line="240" w:lineRule="auto"/>
              <w:jc w:val="both"/>
              <w:rPr>
                <w:rFonts w:ascii="Arial" w:eastAsia="Times New Roman" w:hAnsi="Arial" w:cs="Arial"/>
                <w:sz w:val="20"/>
                <w:szCs w:val="20"/>
                <w:lang w:eastAsia="hr-HR"/>
              </w:rPr>
            </w:pPr>
          </w:p>
          <w:p w:rsidR="00A67811" w:rsidRPr="00A67811" w:rsidRDefault="00A67811" w:rsidP="00A67811">
            <w:pPr>
              <w:spacing w:after="0" w:line="240" w:lineRule="auto"/>
              <w:jc w:val="both"/>
              <w:rPr>
                <w:rFonts w:ascii="Arial" w:eastAsia="Times New Roman" w:hAnsi="Arial" w:cs="Arial"/>
                <w:sz w:val="20"/>
                <w:szCs w:val="20"/>
                <w:lang w:eastAsia="hr-HR"/>
              </w:rPr>
            </w:pPr>
            <w:r w:rsidRPr="00A67811">
              <w:rPr>
                <w:rFonts w:ascii="Arial" w:eastAsia="Times New Roman" w:hAnsi="Arial" w:cs="Arial"/>
                <w:sz w:val="20"/>
                <w:szCs w:val="20"/>
                <w:lang w:eastAsia="hr-HR"/>
              </w:rPr>
              <w:t>Tema 3</w:t>
            </w:r>
          </w:p>
          <w:p w:rsidR="00A67811" w:rsidRDefault="00A67811" w:rsidP="00A67811">
            <w:pPr>
              <w:spacing w:after="0" w:line="240" w:lineRule="auto"/>
              <w:jc w:val="both"/>
              <w:rPr>
                <w:rFonts w:ascii="Arial" w:eastAsia="Times New Roman" w:hAnsi="Arial" w:cs="Arial"/>
                <w:sz w:val="20"/>
                <w:szCs w:val="20"/>
                <w:lang w:eastAsia="hr-HR"/>
              </w:rPr>
            </w:pPr>
          </w:p>
          <w:p w:rsidR="00612F8E" w:rsidRPr="00612F8E" w:rsidRDefault="00612F8E" w:rsidP="00612F8E">
            <w:pPr>
              <w:spacing w:after="0" w:line="240" w:lineRule="auto"/>
              <w:jc w:val="both"/>
              <w:rPr>
                <w:rFonts w:ascii="Arial" w:eastAsia="Times New Roman" w:hAnsi="Arial" w:cs="Arial"/>
                <w:sz w:val="20"/>
                <w:szCs w:val="20"/>
                <w:lang w:eastAsia="hr-HR"/>
              </w:rPr>
            </w:pPr>
            <w:r w:rsidRPr="00612F8E">
              <w:rPr>
                <w:rFonts w:ascii="Arial" w:eastAsia="Times New Roman" w:hAnsi="Arial" w:cs="Arial"/>
                <w:sz w:val="20"/>
                <w:szCs w:val="20"/>
                <w:lang w:eastAsia="hr-HR"/>
              </w:rPr>
              <w:t>BICIKLISTIČKI MOST PREKO ZIMSKE LUKE OSIJEK</w:t>
            </w:r>
          </w:p>
          <w:p w:rsidR="00612F8E" w:rsidRPr="008A0B2C" w:rsidRDefault="00612F8E" w:rsidP="00612F8E">
            <w:pPr>
              <w:spacing w:after="0" w:line="240" w:lineRule="auto"/>
              <w:jc w:val="both"/>
              <w:rPr>
                <w:rFonts w:ascii="Arial" w:eastAsia="Times New Roman" w:hAnsi="Arial" w:cs="Arial"/>
                <w:b/>
                <w:sz w:val="20"/>
                <w:szCs w:val="20"/>
                <w:lang w:eastAsia="hr-HR"/>
              </w:rPr>
            </w:pPr>
          </w:p>
          <w:p w:rsidR="00612F8E" w:rsidRDefault="00612F8E" w:rsidP="00612F8E">
            <w:pPr>
              <w:spacing w:after="0" w:line="240" w:lineRule="auto"/>
              <w:jc w:val="both"/>
              <w:rPr>
                <w:rFonts w:ascii="Arial" w:eastAsia="Times New Roman" w:hAnsi="Arial" w:cs="Arial"/>
                <w:sz w:val="20"/>
                <w:szCs w:val="20"/>
                <w:lang w:eastAsia="hr-HR"/>
              </w:rPr>
            </w:pPr>
            <w:r w:rsidRPr="008A0B2C">
              <w:rPr>
                <w:rFonts w:ascii="Arial" w:eastAsia="Times New Roman" w:hAnsi="Arial" w:cs="Arial"/>
                <w:sz w:val="20"/>
                <w:szCs w:val="20"/>
                <w:lang w:eastAsia="hr-HR"/>
              </w:rPr>
              <w:t>Potrebno je načiniti glavni projekt biciklističkog mosta preko Zimske luke (rijeka</w:t>
            </w:r>
            <w:r>
              <w:rPr>
                <w:rFonts w:ascii="Arial" w:eastAsia="Times New Roman" w:hAnsi="Arial" w:cs="Arial"/>
                <w:sz w:val="20"/>
                <w:szCs w:val="20"/>
                <w:lang w:eastAsia="hr-HR"/>
              </w:rPr>
              <w:t xml:space="preserve"> </w:t>
            </w:r>
            <w:r w:rsidRPr="008A0B2C">
              <w:rPr>
                <w:rFonts w:ascii="Arial" w:eastAsia="Times New Roman" w:hAnsi="Arial" w:cs="Arial"/>
                <w:sz w:val="20"/>
                <w:szCs w:val="20"/>
                <w:lang w:eastAsia="hr-HR"/>
              </w:rPr>
              <w:t>Drava) u Osijeku. Predmetni nastavnik će osigurati podloge na temelju kojih će student osmisliti tri konceptualna rješenja mosta te odabrati jedno koje će razraditi u vidu glavnog projekta.</w:t>
            </w:r>
          </w:p>
          <w:p w:rsidR="00612F8E" w:rsidRPr="00A67811" w:rsidRDefault="00612F8E" w:rsidP="00612F8E">
            <w:pPr>
              <w:spacing w:after="0" w:line="240" w:lineRule="auto"/>
              <w:jc w:val="both"/>
              <w:rPr>
                <w:rFonts w:ascii="Arial" w:eastAsia="Times New Roman" w:hAnsi="Arial" w:cs="Arial"/>
                <w:sz w:val="20"/>
                <w:szCs w:val="20"/>
                <w:lang w:eastAsia="hr-HR"/>
              </w:rPr>
            </w:pPr>
          </w:p>
        </w:tc>
        <w:tc>
          <w:tcPr>
            <w:tcW w:w="2185" w:type="dxa"/>
            <w:tcBorders>
              <w:bottom w:val="single" w:sz="4" w:space="0" w:color="auto"/>
            </w:tcBorders>
            <w:shd w:val="clear" w:color="auto" w:fill="FFFFFF" w:themeFill="background1"/>
          </w:tcPr>
          <w:p w:rsidR="00A67811" w:rsidRDefault="00A67811" w:rsidP="00A67811">
            <w:pPr>
              <w:spacing w:after="0" w:line="240" w:lineRule="auto"/>
              <w:rPr>
                <w:rFonts w:ascii="Arial" w:eastAsia="Times New Roman" w:hAnsi="Arial" w:cs="Arial"/>
                <w:sz w:val="20"/>
                <w:szCs w:val="20"/>
                <w:lang w:eastAsia="hr-HR"/>
              </w:rPr>
            </w:pPr>
          </w:p>
          <w:p w:rsidR="001A2E0A" w:rsidRPr="001A2E0A" w:rsidRDefault="001A2E0A" w:rsidP="00A67811">
            <w:pPr>
              <w:spacing w:after="0" w:line="240" w:lineRule="auto"/>
              <w:rPr>
                <w:rFonts w:ascii="Arial" w:eastAsia="Times New Roman" w:hAnsi="Arial" w:cs="Arial"/>
                <w:b/>
                <w:sz w:val="20"/>
                <w:szCs w:val="20"/>
                <w:lang w:eastAsia="hr-HR"/>
              </w:rPr>
            </w:pPr>
            <w:r>
              <w:rPr>
                <w:rFonts w:ascii="Arial" w:eastAsia="Times New Roman" w:hAnsi="Arial" w:cs="Arial"/>
                <w:b/>
                <w:sz w:val="20"/>
                <w:szCs w:val="20"/>
                <w:lang w:eastAsia="hr-HR"/>
              </w:rPr>
              <w:t>Luka Zrna</w:t>
            </w:r>
          </w:p>
        </w:tc>
      </w:tr>
      <w:tr w:rsidR="00A67811" w:rsidRPr="00A67811" w:rsidTr="006F5B00">
        <w:tc>
          <w:tcPr>
            <w:tcW w:w="7558" w:type="dxa"/>
            <w:tcBorders>
              <w:bottom w:val="single" w:sz="4" w:space="0" w:color="auto"/>
            </w:tcBorders>
            <w:shd w:val="clear" w:color="auto" w:fill="FFFFFF" w:themeFill="background1"/>
          </w:tcPr>
          <w:p w:rsidR="00A67811" w:rsidRPr="00A67811" w:rsidRDefault="00A67811" w:rsidP="00A67811">
            <w:pPr>
              <w:spacing w:after="0" w:line="240" w:lineRule="auto"/>
              <w:jc w:val="both"/>
              <w:rPr>
                <w:rFonts w:ascii="Arial" w:eastAsia="Times New Roman" w:hAnsi="Arial" w:cs="Arial"/>
                <w:sz w:val="20"/>
                <w:szCs w:val="20"/>
                <w:lang w:eastAsia="hr-HR"/>
              </w:rPr>
            </w:pPr>
          </w:p>
          <w:p w:rsidR="00A67811" w:rsidRDefault="00A67811" w:rsidP="00A67811">
            <w:pPr>
              <w:spacing w:after="0" w:line="240" w:lineRule="auto"/>
              <w:jc w:val="both"/>
              <w:rPr>
                <w:rFonts w:ascii="Arial" w:eastAsia="Times New Roman" w:hAnsi="Arial" w:cs="Arial"/>
                <w:sz w:val="20"/>
                <w:szCs w:val="20"/>
                <w:lang w:eastAsia="hr-HR"/>
              </w:rPr>
            </w:pPr>
            <w:r w:rsidRPr="00A67811">
              <w:rPr>
                <w:rFonts w:ascii="Arial" w:eastAsia="Times New Roman" w:hAnsi="Arial" w:cs="Arial"/>
                <w:sz w:val="20"/>
                <w:szCs w:val="20"/>
                <w:lang w:eastAsia="hr-HR"/>
              </w:rPr>
              <w:t>Tema 4</w:t>
            </w:r>
          </w:p>
          <w:p w:rsidR="00612F8E" w:rsidRDefault="00612F8E" w:rsidP="00A67811">
            <w:pPr>
              <w:spacing w:after="0" w:line="240" w:lineRule="auto"/>
              <w:jc w:val="both"/>
              <w:rPr>
                <w:rFonts w:ascii="Arial" w:eastAsia="Times New Roman" w:hAnsi="Arial" w:cs="Arial"/>
                <w:sz w:val="20"/>
                <w:szCs w:val="20"/>
                <w:lang w:eastAsia="hr-HR"/>
              </w:rPr>
            </w:pPr>
          </w:p>
          <w:p w:rsidR="00612F8E" w:rsidRPr="00612F8E" w:rsidRDefault="00612F8E" w:rsidP="00612F8E">
            <w:pPr>
              <w:spacing w:after="0" w:line="240" w:lineRule="auto"/>
              <w:jc w:val="both"/>
              <w:rPr>
                <w:rFonts w:ascii="Arial" w:eastAsia="Times New Roman" w:hAnsi="Arial" w:cs="Arial"/>
                <w:sz w:val="20"/>
                <w:szCs w:val="20"/>
                <w:lang w:eastAsia="hr-HR"/>
              </w:rPr>
            </w:pPr>
            <w:r w:rsidRPr="00612F8E">
              <w:rPr>
                <w:rFonts w:ascii="Arial" w:eastAsia="Times New Roman" w:hAnsi="Arial" w:cs="Arial"/>
                <w:sz w:val="20"/>
                <w:szCs w:val="20"/>
                <w:lang w:eastAsia="hr-HR"/>
              </w:rPr>
              <w:t>PREDNAPETE VRPCE</w:t>
            </w:r>
          </w:p>
          <w:p w:rsidR="00612F8E" w:rsidRPr="008A0B2C" w:rsidRDefault="00612F8E" w:rsidP="00612F8E">
            <w:pPr>
              <w:spacing w:after="0" w:line="240" w:lineRule="auto"/>
              <w:jc w:val="both"/>
              <w:rPr>
                <w:rFonts w:ascii="Arial" w:eastAsia="Times New Roman" w:hAnsi="Arial" w:cs="Arial"/>
                <w:b/>
                <w:sz w:val="20"/>
                <w:szCs w:val="20"/>
                <w:lang w:eastAsia="hr-HR"/>
              </w:rPr>
            </w:pPr>
          </w:p>
          <w:p w:rsidR="00612F8E" w:rsidRDefault="00612F8E" w:rsidP="00612F8E">
            <w:pPr>
              <w:spacing w:after="0" w:line="240" w:lineRule="auto"/>
              <w:jc w:val="both"/>
              <w:rPr>
                <w:rFonts w:ascii="Arial" w:eastAsia="Times New Roman" w:hAnsi="Arial" w:cs="Arial"/>
                <w:sz w:val="20"/>
                <w:szCs w:val="20"/>
                <w:lang w:eastAsia="hr-HR"/>
              </w:rPr>
            </w:pPr>
            <w:r w:rsidRPr="008A0B2C">
              <w:rPr>
                <w:rFonts w:ascii="Arial" w:eastAsia="Times New Roman" w:hAnsi="Arial" w:cs="Arial"/>
                <w:sz w:val="20"/>
                <w:szCs w:val="20"/>
                <w:lang w:eastAsia="hr-HR"/>
              </w:rPr>
              <w:t>Teorijski objasniti koncept funkcioniranja mosta kao prednapete vrpce. Navesti prednosti i mane ovakvog tipa mosta te primjenjivost obzirom na vrste mostova. Uz teorijsku obradu potrebno je načiniti idejno rješenje mosta kao prednapete vrpce preko rijeke Drave. Predmetni nastavnik će osigurati podloge potrebne za izradu idejnog rješenja.</w:t>
            </w:r>
          </w:p>
          <w:p w:rsidR="00A67811" w:rsidRPr="00A67811" w:rsidRDefault="00A67811" w:rsidP="00A67811">
            <w:pPr>
              <w:spacing w:after="0" w:line="240" w:lineRule="auto"/>
              <w:jc w:val="both"/>
              <w:rPr>
                <w:rFonts w:ascii="Arial" w:eastAsia="Times New Roman" w:hAnsi="Arial" w:cs="Arial"/>
                <w:sz w:val="20"/>
                <w:szCs w:val="20"/>
                <w:lang w:eastAsia="hr-HR"/>
              </w:rPr>
            </w:pPr>
          </w:p>
        </w:tc>
        <w:tc>
          <w:tcPr>
            <w:tcW w:w="2185" w:type="dxa"/>
            <w:tcBorders>
              <w:bottom w:val="single" w:sz="4" w:space="0" w:color="auto"/>
            </w:tcBorders>
            <w:shd w:val="clear" w:color="auto" w:fill="FFFFFF" w:themeFill="background1"/>
          </w:tcPr>
          <w:p w:rsidR="00A67811" w:rsidRDefault="00A67811" w:rsidP="00A67811">
            <w:pPr>
              <w:spacing w:after="0" w:line="240" w:lineRule="auto"/>
              <w:rPr>
                <w:rFonts w:ascii="Arial" w:eastAsia="Times New Roman" w:hAnsi="Arial" w:cs="Arial"/>
                <w:sz w:val="20"/>
                <w:szCs w:val="20"/>
                <w:lang w:eastAsia="hr-HR"/>
              </w:rPr>
            </w:pPr>
          </w:p>
          <w:p w:rsidR="001A2E0A" w:rsidRPr="001A2E0A" w:rsidRDefault="001A2E0A" w:rsidP="00A67811">
            <w:pPr>
              <w:spacing w:after="0" w:line="240" w:lineRule="auto"/>
              <w:rPr>
                <w:rFonts w:ascii="Arial" w:eastAsia="Times New Roman" w:hAnsi="Arial" w:cs="Arial"/>
                <w:b/>
                <w:sz w:val="20"/>
                <w:szCs w:val="20"/>
                <w:lang w:eastAsia="hr-HR"/>
              </w:rPr>
            </w:pPr>
            <w:r>
              <w:rPr>
                <w:rFonts w:ascii="Arial" w:eastAsia="Times New Roman" w:hAnsi="Arial" w:cs="Arial"/>
                <w:b/>
                <w:sz w:val="20"/>
                <w:szCs w:val="20"/>
                <w:lang w:eastAsia="hr-HR"/>
              </w:rPr>
              <w:t>Robert Degiacinto</w:t>
            </w:r>
          </w:p>
        </w:tc>
      </w:tr>
      <w:tr w:rsidR="00A67811" w:rsidRPr="00A67811" w:rsidTr="006F5B00">
        <w:tc>
          <w:tcPr>
            <w:tcW w:w="7558" w:type="dxa"/>
            <w:tcBorders>
              <w:bottom w:val="single" w:sz="4" w:space="0" w:color="auto"/>
            </w:tcBorders>
            <w:shd w:val="clear" w:color="auto" w:fill="BFBFBF" w:themeFill="background1" w:themeFillShade="BF"/>
          </w:tcPr>
          <w:p w:rsidR="00A67811" w:rsidRPr="00A67811" w:rsidRDefault="00A67811" w:rsidP="00A67811">
            <w:pPr>
              <w:spacing w:after="0" w:line="240" w:lineRule="auto"/>
              <w:rPr>
                <w:rFonts w:ascii="Arial" w:eastAsia="Times New Roman" w:hAnsi="Arial" w:cs="Arial"/>
                <w:sz w:val="20"/>
                <w:szCs w:val="20"/>
                <w:lang w:eastAsia="hr-HR"/>
              </w:rPr>
            </w:pPr>
          </w:p>
          <w:p w:rsidR="00A67811" w:rsidRPr="00A67811" w:rsidRDefault="00A67811" w:rsidP="00A67811">
            <w:pPr>
              <w:spacing w:after="0" w:line="240" w:lineRule="auto"/>
              <w:rPr>
                <w:rFonts w:ascii="Arial" w:eastAsia="Times New Roman" w:hAnsi="Arial" w:cs="Arial"/>
                <w:b/>
                <w:sz w:val="20"/>
                <w:szCs w:val="20"/>
                <w:lang w:eastAsia="hr-HR"/>
              </w:rPr>
            </w:pPr>
            <w:r w:rsidRPr="00A67811">
              <w:rPr>
                <w:rFonts w:ascii="Arial" w:eastAsia="Times New Roman" w:hAnsi="Arial" w:cs="Arial"/>
                <w:b/>
                <w:sz w:val="20"/>
                <w:szCs w:val="20"/>
                <w:lang w:eastAsia="hr-HR"/>
              </w:rPr>
              <w:t>Predmet: OSNOVE NELINEARNE ANALIZE KONSTRUKCIJA  A.2.17.</w:t>
            </w:r>
          </w:p>
        </w:tc>
        <w:tc>
          <w:tcPr>
            <w:tcW w:w="2185" w:type="dxa"/>
            <w:tcBorders>
              <w:bottom w:val="single" w:sz="4" w:space="0" w:color="auto"/>
            </w:tcBorders>
            <w:shd w:val="clear" w:color="auto" w:fill="BFBFBF" w:themeFill="background1" w:themeFillShade="BF"/>
          </w:tcPr>
          <w:p w:rsidR="00A67811" w:rsidRPr="00A67811" w:rsidRDefault="00A67811" w:rsidP="00A67811">
            <w:pPr>
              <w:spacing w:after="0" w:line="240" w:lineRule="auto"/>
              <w:rPr>
                <w:rFonts w:ascii="Arial" w:eastAsia="Times New Roman" w:hAnsi="Arial" w:cs="Arial"/>
                <w:sz w:val="20"/>
                <w:szCs w:val="20"/>
                <w:lang w:eastAsia="hr-HR"/>
              </w:rPr>
            </w:pPr>
          </w:p>
          <w:p w:rsidR="00A67811" w:rsidRPr="00A67811" w:rsidRDefault="00A67811" w:rsidP="00A67811">
            <w:pPr>
              <w:spacing w:after="0" w:line="240" w:lineRule="auto"/>
              <w:rPr>
                <w:rFonts w:ascii="Arial" w:eastAsia="Times New Roman" w:hAnsi="Arial" w:cs="Arial"/>
                <w:b/>
                <w:sz w:val="20"/>
                <w:szCs w:val="20"/>
                <w:lang w:eastAsia="hr-HR"/>
              </w:rPr>
            </w:pPr>
            <w:r w:rsidRPr="00A67811">
              <w:rPr>
                <w:rFonts w:ascii="Arial" w:eastAsia="Times New Roman" w:hAnsi="Arial" w:cs="Arial"/>
                <w:b/>
                <w:sz w:val="20"/>
                <w:szCs w:val="20"/>
                <w:lang w:eastAsia="hr-HR"/>
              </w:rPr>
              <w:t>Mentor: doc.dr.sc. T. Kalman-Šipoš</w:t>
            </w:r>
          </w:p>
        </w:tc>
      </w:tr>
      <w:tr w:rsidR="00A67811" w:rsidRPr="00A67811" w:rsidTr="006F5B00">
        <w:tc>
          <w:tcPr>
            <w:tcW w:w="7558" w:type="dxa"/>
            <w:tcBorders>
              <w:bottom w:val="single" w:sz="4" w:space="0" w:color="auto"/>
            </w:tcBorders>
            <w:shd w:val="clear" w:color="auto" w:fill="FFFFFF" w:themeFill="background1"/>
          </w:tcPr>
          <w:p w:rsidR="00A67811" w:rsidRPr="00A67811" w:rsidRDefault="00A67811" w:rsidP="00A67811">
            <w:pPr>
              <w:spacing w:after="0" w:line="240" w:lineRule="auto"/>
              <w:rPr>
                <w:rFonts w:ascii="Arial" w:eastAsia="Times New Roman" w:hAnsi="Arial" w:cs="Arial"/>
                <w:sz w:val="20"/>
                <w:szCs w:val="20"/>
                <w:lang w:eastAsia="hr-HR"/>
              </w:rPr>
            </w:pPr>
          </w:p>
          <w:p w:rsidR="00A67811" w:rsidRPr="00A67811" w:rsidRDefault="00A67811" w:rsidP="00A67811">
            <w:pPr>
              <w:spacing w:after="0" w:line="240" w:lineRule="auto"/>
              <w:rPr>
                <w:rFonts w:ascii="Arial" w:eastAsia="Times New Roman" w:hAnsi="Arial" w:cs="Arial"/>
                <w:sz w:val="20"/>
                <w:szCs w:val="20"/>
                <w:lang w:eastAsia="hr-HR"/>
              </w:rPr>
            </w:pPr>
            <w:r w:rsidRPr="00A67811">
              <w:rPr>
                <w:rFonts w:ascii="Arial" w:eastAsia="Times New Roman" w:hAnsi="Arial" w:cs="Arial"/>
                <w:sz w:val="20"/>
                <w:szCs w:val="20"/>
                <w:lang w:eastAsia="hr-HR"/>
              </w:rPr>
              <w:t>Tema 1</w:t>
            </w:r>
          </w:p>
          <w:p w:rsidR="00A67811" w:rsidRDefault="00A67811" w:rsidP="00A67811">
            <w:pPr>
              <w:spacing w:after="0" w:line="240" w:lineRule="auto"/>
              <w:jc w:val="both"/>
              <w:rPr>
                <w:rFonts w:ascii="Arial" w:eastAsia="Times New Roman" w:hAnsi="Arial" w:cs="Arial"/>
                <w:sz w:val="20"/>
                <w:szCs w:val="20"/>
                <w:lang w:eastAsia="hr-HR"/>
              </w:rPr>
            </w:pPr>
          </w:p>
          <w:p w:rsidR="001D5053" w:rsidRPr="001D5053" w:rsidRDefault="001D5053" w:rsidP="001D5053">
            <w:pPr>
              <w:spacing w:after="0" w:line="240" w:lineRule="auto"/>
              <w:jc w:val="both"/>
              <w:rPr>
                <w:rFonts w:ascii="Arial" w:eastAsia="Times New Roman" w:hAnsi="Arial" w:cs="Arial"/>
                <w:sz w:val="20"/>
                <w:szCs w:val="20"/>
                <w:lang w:eastAsia="hr-HR"/>
              </w:rPr>
            </w:pPr>
            <w:r w:rsidRPr="001D5053">
              <w:rPr>
                <w:rFonts w:ascii="Arial" w:eastAsia="Times New Roman" w:hAnsi="Arial" w:cs="Arial"/>
                <w:sz w:val="20"/>
                <w:szCs w:val="20"/>
                <w:lang w:eastAsia="hr-HR"/>
              </w:rPr>
              <w:t>METODE APROKSIMACIJE STATIČKE NELINEARNE ANALIZE KONSTRUKCIJA</w:t>
            </w:r>
          </w:p>
          <w:p w:rsidR="001D5053" w:rsidRPr="001D5053" w:rsidRDefault="001D5053" w:rsidP="001D5053">
            <w:pPr>
              <w:spacing w:after="0" w:line="240" w:lineRule="auto"/>
              <w:jc w:val="both"/>
              <w:rPr>
                <w:rFonts w:ascii="Arial" w:eastAsia="Times New Roman" w:hAnsi="Arial" w:cs="Arial"/>
                <w:sz w:val="20"/>
                <w:szCs w:val="20"/>
                <w:lang w:eastAsia="hr-HR"/>
              </w:rPr>
            </w:pPr>
          </w:p>
          <w:p w:rsidR="001D5053" w:rsidRPr="00FB1983" w:rsidRDefault="001D5053" w:rsidP="001D5053">
            <w:pPr>
              <w:spacing w:after="0" w:line="240" w:lineRule="auto"/>
              <w:jc w:val="both"/>
              <w:rPr>
                <w:rFonts w:ascii="Arial" w:eastAsia="Times New Roman" w:hAnsi="Arial" w:cs="Arial"/>
                <w:sz w:val="20"/>
                <w:szCs w:val="20"/>
                <w:lang w:eastAsia="hr-HR"/>
              </w:rPr>
            </w:pPr>
            <w:r w:rsidRPr="00FB1983">
              <w:rPr>
                <w:rFonts w:ascii="Arial" w:eastAsia="Times New Roman" w:hAnsi="Arial" w:cs="Arial"/>
                <w:sz w:val="20"/>
                <w:szCs w:val="20"/>
                <w:lang w:eastAsia="hr-HR"/>
              </w:rPr>
              <w:lastRenderedPageBreak/>
              <w:t xml:space="preserve">Na primjeru </w:t>
            </w:r>
            <w:r>
              <w:rPr>
                <w:rFonts w:ascii="Arial" w:eastAsia="Times New Roman" w:hAnsi="Arial" w:cs="Arial"/>
                <w:sz w:val="20"/>
                <w:szCs w:val="20"/>
                <w:lang w:eastAsia="hr-HR"/>
              </w:rPr>
              <w:t>nelinearnog modela armirano-betonske okvirne konstrukcije primjeniti će se statička nelinearna analiza. Parametarskom analizom definirati će se parametri koji imaju najveći utjecaj na odziv prikazan preko krivulja kapaciteta nosivosti. Da bi se pravilno prikazala područja ponašanja konstrukcije primjeniti će se metode aproksimacije za multi-linearni prikaz krivulje kapaciteta nosivosti.</w:t>
            </w:r>
          </w:p>
          <w:p w:rsidR="001D5053" w:rsidRPr="00A67811" w:rsidRDefault="001D5053" w:rsidP="00A67811">
            <w:pPr>
              <w:spacing w:after="0" w:line="240" w:lineRule="auto"/>
              <w:jc w:val="both"/>
              <w:rPr>
                <w:rFonts w:ascii="Arial" w:eastAsia="Times New Roman" w:hAnsi="Arial" w:cs="Arial"/>
                <w:sz w:val="20"/>
                <w:szCs w:val="20"/>
                <w:lang w:eastAsia="hr-HR"/>
              </w:rPr>
            </w:pPr>
          </w:p>
        </w:tc>
        <w:tc>
          <w:tcPr>
            <w:tcW w:w="2185" w:type="dxa"/>
            <w:tcBorders>
              <w:bottom w:val="single" w:sz="4" w:space="0" w:color="auto"/>
            </w:tcBorders>
            <w:shd w:val="clear" w:color="auto" w:fill="FFFFFF" w:themeFill="background1"/>
          </w:tcPr>
          <w:p w:rsidR="00A67811" w:rsidRDefault="00A67811" w:rsidP="00A67811">
            <w:pPr>
              <w:spacing w:after="0" w:line="240" w:lineRule="auto"/>
              <w:rPr>
                <w:rFonts w:ascii="Arial" w:eastAsia="Times New Roman" w:hAnsi="Arial" w:cs="Arial"/>
                <w:sz w:val="20"/>
                <w:szCs w:val="20"/>
                <w:lang w:eastAsia="hr-HR"/>
              </w:rPr>
            </w:pPr>
          </w:p>
          <w:p w:rsidR="00B54A1A" w:rsidRPr="00B54A1A" w:rsidRDefault="00B54A1A" w:rsidP="00A67811">
            <w:pPr>
              <w:spacing w:after="0" w:line="240" w:lineRule="auto"/>
              <w:rPr>
                <w:rFonts w:ascii="Arial" w:eastAsia="Times New Roman" w:hAnsi="Arial" w:cs="Arial"/>
                <w:b/>
                <w:sz w:val="20"/>
                <w:szCs w:val="20"/>
                <w:lang w:eastAsia="hr-HR"/>
              </w:rPr>
            </w:pPr>
            <w:r>
              <w:rPr>
                <w:rFonts w:ascii="Arial" w:eastAsia="Times New Roman" w:hAnsi="Arial" w:cs="Arial"/>
                <w:b/>
                <w:sz w:val="20"/>
                <w:szCs w:val="20"/>
                <w:lang w:eastAsia="hr-HR"/>
              </w:rPr>
              <w:t>Mario Filipović</w:t>
            </w:r>
          </w:p>
        </w:tc>
      </w:tr>
      <w:tr w:rsidR="00A67811" w:rsidRPr="00A67811" w:rsidTr="006F5B00">
        <w:tc>
          <w:tcPr>
            <w:tcW w:w="7558" w:type="dxa"/>
            <w:tcBorders>
              <w:bottom w:val="single" w:sz="4" w:space="0" w:color="auto"/>
            </w:tcBorders>
            <w:shd w:val="clear" w:color="auto" w:fill="FFFFFF" w:themeFill="background1"/>
          </w:tcPr>
          <w:p w:rsidR="00A67811" w:rsidRPr="00A67811" w:rsidRDefault="00A67811" w:rsidP="00A67811">
            <w:pPr>
              <w:spacing w:after="0" w:line="240" w:lineRule="auto"/>
              <w:rPr>
                <w:rFonts w:ascii="Arial" w:eastAsia="Times New Roman" w:hAnsi="Arial" w:cs="Arial"/>
                <w:sz w:val="20"/>
                <w:szCs w:val="20"/>
                <w:lang w:eastAsia="hr-HR"/>
              </w:rPr>
            </w:pPr>
          </w:p>
          <w:p w:rsidR="00A67811" w:rsidRPr="00A67811" w:rsidRDefault="00A67811" w:rsidP="00A67811">
            <w:pPr>
              <w:spacing w:after="0" w:line="240" w:lineRule="auto"/>
              <w:rPr>
                <w:rFonts w:ascii="Arial" w:eastAsia="Times New Roman" w:hAnsi="Arial" w:cs="Arial"/>
                <w:sz w:val="20"/>
                <w:szCs w:val="20"/>
                <w:lang w:eastAsia="hr-HR"/>
              </w:rPr>
            </w:pPr>
            <w:r w:rsidRPr="00A67811">
              <w:rPr>
                <w:rFonts w:ascii="Arial" w:eastAsia="Times New Roman" w:hAnsi="Arial" w:cs="Arial"/>
                <w:sz w:val="20"/>
                <w:szCs w:val="20"/>
                <w:lang w:eastAsia="hr-HR"/>
              </w:rPr>
              <w:t>Tema 2</w:t>
            </w:r>
          </w:p>
          <w:p w:rsidR="00A67811" w:rsidRDefault="00A67811" w:rsidP="000036DE">
            <w:pPr>
              <w:spacing w:after="0" w:line="240" w:lineRule="auto"/>
              <w:jc w:val="both"/>
              <w:rPr>
                <w:rFonts w:ascii="Arial" w:eastAsia="Times New Roman" w:hAnsi="Arial" w:cs="Arial"/>
                <w:sz w:val="20"/>
                <w:szCs w:val="20"/>
                <w:lang w:eastAsia="hr-HR"/>
              </w:rPr>
            </w:pPr>
          </w:p>
          <w:p w:rsidR="000036DE" w:rsidRPr="000036DE" w:rsidRDefault="000036DE" w:rsidP="000036DE">
            <w:pPr>
              <w:spacing w:after="0" w:line="240" w:lineRule="auto"/>
              <w:jc w:val="both"/>
              <w:rPr>
                <w:rFonts w:ascii="Arial" w:eastAsia="Times New Roman" w:hAnsi="Arial" w:cs="Arial"/>
                <w:sz w:val="20"/>
                <w:szCs w:val="20"/>
                <w:lang w:eastAsia="hr-HR"/>
              </w:rPr>
            </w:pPr>
            <w:r w:rsidRPr="000036DE">
              <w:rPr>
                <w:rFonts w:ascii="Arial" w:eastAsia="Times New Roman" w:hAnsi="Arial" w:cs="Arial"/>
                <w:sz w:val="20"/>
                <w:szCs w:val="20"/>
                <w:lang w:eastAsia="hr-HR"/>
              </w:rPr>
              <w:t>PROCJENA PONAŠANJA NELINEARNOG MODELA AB POSLOVNO-STAMBENE ZGRADE</w:t>
            </w:r>
          </w:p>
          <w:p w:rsidR="000036DE" w:rsidRDefault="000036DE" w:rsidP="000036DE">
            <w:pPr>
              <w:spacing w:after="0" w:line="240" w:lineRule="auto"/>
              <w:jc w:val="both"/>
              <w:rPr>
                <w:rFonts w:ascii="Arial" w:eastAsia="Times New Roman" w:hAnsi="Arial" w:cs="Arial"/>
                <w:b/>
                <w:sz w:val="20"/>
                <w:szCs w:val="20"/>
                <w:lang w:eastAsia="hr-HR"/>
              </w:rPr>
            </w:pPr>
          </w:p>
          <w:p w:rsidR="000036DE" w:rsidRPr="00EF0B2D" w:rsidRDefault="000036DE" w:rsidP="000036DE">
            <w:pPr>
              <w:spacing w:after="0" w:line="240" w:lineRule="auto"/>
              <w:jc w:val="both"/>
              <w:rPr>
                <w:rFonts w:ascii="Arial" w:eastAsia="Times New Roman" w:hAnsi="Arial" w:cs="Arial"/>
                <w:sz w:val="20"/>
                <w:szCs w:val="20"/>
                <w:lang w:eastAsia="hr-HR"/>
              </w:rPr>
            </w:pPr>
            <w:r w:rsidRPr="00EF0B2D">
              <w:rPr>
                <w:rFonts w:ascii="Arial" w:eastAsia="Times New Roman" w:hAnsi="Arial" w:cs="Arial"/>
                <w:sz w:val="20"/>
                <w:szCs w:val="20"/>
                <w:lang w:eastAsia="hr-HR"/>
              </w:rPr>
              <w:t>Poslovno-stambena zgrada će se dimenzionirati na osnovu Eurokoda 2 i 8</w:t>
            </w:r>
            <w:r>
              <w:rPr>
                <w:rFonts w:ascii="Arial" w:eastAsia="Times New Roman" w:hAnsi="Arial" w:cs="Arial"/>
                <w:sz w:val="20"/>
                <w:szCs w:val="20"/>
                <w:lang w:eastAsia="hr-HR"/>
              </w:rPr>
              <w:t xml:space="preserve"> numeričkom analizom. Izraditi će se nelinearni model konstruktivnog sustava te procijeniti ponašanje dimenzionirane konstrukcije na potresno djelovanje definirano pomoću uniformnog spektra opasnosti (UHS).</w:t>
            </w:r>
          </w:p>
          <w:p w:rsidR="000036DE" w:rsidRPr="00A67811" w:rsidRDefault="000036DE" w:rsidP="00A67811">
            <w:pPr>
              <w:spacing w:after="0" w:line="240" w:lineRule="auto"/>
              <w:jc w:val="both"/>
              <w:rPr>
                <w:rFonts w:ascii="Arial" w:eastAsia="Times New Roman" w:hAnsi="Arial" w:cs="Arial"/>
                <w:sz w:val="20"/>
                <w:szCs w:val="20"/>
                <w:lang w:eastAsia="hr-HR"/>
              </w:rPr>
            </w:pPr>
          </w:p>
        </w:tc>
        <w:tc>
          <w:tcPr>
            <w:tcW w:w="2185" w:type="dxa"/>
            <w:tcBorders>
              <w:bottom w:val="single" w:sz="4" w:space="0" w:color="auto"/>
            </w:tcBorders>
            <w:shd w:val="clear" w:color="auto" w:fill="FFFFFF" w:themeFill="background1"/>
          </w:tcPr>
          <w:p w:rsidR="00A67811" w:rsidRDefault="00A67811" w:rsidP="00A67811">
            <w:pPr>
              <w:spacing w:after="0" w:line="240" w:lineRule="auto"/>
              <w:rPr>
                <w:rFonts w:ascii="Arial" w:eastAsia="Times New Roman" w:hAnsi="Arial" w:cs="Arial"/>
                <w:sz w:val="20"/>
                <w:szCs w:val="20"/>
                <w:lang w:eastAsia="hr-HR"/>
              </w:rPr>
            </w:pPr>
          </w:p>
          <w:p w:rsidR="00B54A1A" w:rsidRPr="00B54A1A" w:rsidRDefault="00B54A1A" w:rsidP="00A67811">
            <w:pPr>
              <w:spacing w:after="0" w:line="240" w:lineRule="auto"/>
              <w:rPr>
                <w:rFonts w:ascii="Arial" w:eastAsia="Times New Roman" w:hAnsi="Arial" w:cs="Arial"/>
                <w:b/>
                <w:sz w:val="20"/>
                <w:szCs w:val="20"/>
                <w:lang w:eastAsia="hr-HR"/>
              </w:rPr>
            </w:pPr>
            <w:r>
              <w:rPr>
                <w:rFonts w:ascii="Arial" w:eastAsia="Times New Roman" w:hAnsi="Arial" w:cs="Arial"/>
                <w:b/>
                <w:sz w:val="20"/>
                <w:szCs w:val="20"/>
                <w:lang w:eastAsia="hr-HR"/>
              </w:rPr>
              <w:t>Petra Olić</w:t>
            </w:r>
          </w:p>
        </w:tc>
      </w:tr>
      <w:tr w:rsidR="00A67811" w:rsidRPr="00A67811" w:rsidTr="006F5B00">
        <w:tc>
          <w:tcPr>
            <w:tcW w:w="7558" w:type="dxa"/>
            <w:tcBorders>
              <w:bottom w:val="single" w:sz="4" w:space="0" w:color="auto"/>
            </w:tcBorders>
            <w:shd w:val="clear" w:color="auto" w:fill="FFFFFF" w:themeFill="background1"/>
          </w:tcPr>
          <w:p w:rsidR="00A67811" w:rsidRPr="00A67811" w:rsidRDefault="00A67811" w:rsidP="00A67811">
            <w:pPr>
              <w:spacing w:after="0" w:line="240" w:lineRule="auto"/>
              <w:rPr>
                <w:rFonts w:ascii="Arial" w:eastAsia="Times New Roman" w:hAnsi="Arial" w:cs="Arial"/>
                <w:sz w:val="20"/>
                <w:szCs w:val="20"/>
                <w:lang w:eastAsia="hr-HR"/>
              </w:rPr>
            </w:pPr>
          </w:p>
          <w:p w:rsidR="00A67811" w:rsidRPr="00A67811" w:rsidRDefault="00A67811" w:rsidP="00A67811">
            <w:pPr>
              <w:spacing w:after="0" w:line="240" w:lineRule="auto"/>
              <w:rPr>
                <w:rFonts w:ascii="Arial" w:eastAsia="Times New Roman" w:hAnsi="Arial" w:cs="Arial"/>
                <w:sz w:val="20"/>
                <w:szCs w:val="20"/>
                <w:lang w:eastAsia="hr-HR"/>
              </w:rPr>
            </w:pPr>
            <w:r w:rsidRPr="00A67811">
              <w:rPr>
                <w:rFonts w:ascii="Arial" w:eastAsia="Times New Roman" w:hAnsi="Arial" w:cs="Arial"/>
                <w:sz w:val="20"/>
                <w:szCs w:val="20"/>
                <w:lang w:eastAsia="hr-HR"/>
              </w:rPr>
              <w:t>Tema 3</w:t>
            </w:r>
          </w:p>
          <w:p w:rsidR="00A67811" w:rsidRDefault="00A67811" w:rsidP="00A67811">
            <w:pPr>
              <w:spacing w:after="0" w:line="240" w:lineRule="auto"/>
              <w:jc w:val="both"/>
              <w:rPr>
                <w:rFonts w:ascii="Arial" w:eastAsia="Times New Roman" w:hAnsi="Arial" w:cs="Arial"/>
                <w:sz w:val="20"/>
                <w:szCs w:val="20"/>
                <w:lang w:eastAsia="hr-HR"/>
              </w:rPr>
            </w:pPr>
          </w:p>
          <w:p w:rsidR="000036DE" w:rsidRPr="000036DE" w:rsidRDefault="000036DE" w:rsidP="000036DE">
            <w:pPr>
              <w:spacing w:after="0" w:line="240" w:lineRule="auto"/>
              <w:jc w:val="both"/>
              <w:rPr>
                <w:rFonts w:ascii="Arial" w:eastAsia="Times New Roman" w:hAnsi="Arial" w:cs="Arial"/>
                <w:sz w:val="20"/>
                <w:szCs w:val="20"/>
                <w:lang w:eastAsia="hr-HR"/>
              </w:rPr>
            </w:pPr>
            <w:r w:rsidRPr="000036DE">
              <w:rPr>
                <w:rFonts w:ascii="Arial" w:eastAsia="Times New Roman" w:hAnsi="Arial" w:cs="Arial"/>
                <w:sz w:val="20"/>
                <w:szCs w:val="20"/>
                <w:lang w:eastAsia="hr-HR"/>
              </w:rPr>
              <w:t>PROCJENA PONAŠANJA AB OKVIRNE KONSTRUKCIJE OD BETONA SA RECIKLIRANIM AGREGATOM OD GUME</w:t>
            </w:r>
          </w:p>
          <w:p w:rsidR="000036DE" w:rsidRDefault="000036DE" w:rsidP="000036DE">
            <w:pPr>
              <w:spacing w:after="0" w:line="240" w:lineRule="auto"/>
              <w:rPr>
                <w:rFonts w:ascii="Arial" w:eastAsia="Times New Roman" w:hAnsi="Arial" w:cs="Arial"/>
                <w:b/>
                <w:sz w:val="20"/>
                <w:szCs w:val="20"/>
                <w:lang w:eastAsia="hr-HR"/>
              </w:rPr>
            </w:pPr>
          </w:p>
          <w:p w:rsidR="000036DE" w:rsidRPr="000036DE" w:rsidRDefault="000036DE" w:rsidP="000036DE">
            <w:pPr>
              <w:spacing w:after="0" w:line="240" w:lineRule="auto"/>
              <w:rPr>
                <w:rFonts w:ascii="Arial" w:eastAsia="Times New Roman" w:hAnsi="Arial" w:cs="Arial"/>
                <w:b/>
                <w:sz w:val="20"/>
                <w:szCs w:val="20"/>
                <w:lang w:eastAsia="hr-HR"/>
              </w:rPr>
            </w:pPr>
            <w:r w:rsidRPr="000036DE">
              <w:rPr>
                <w:rFonts w:ascii="Arial" w:eastAsia="Times New Roman" w:hAnsi="Arial" w:cs="Arial"/>
                <w:b/>
                <w:sz w:val="20"/>
                <w:szCs w:val="20"/>
                <w:lang w:eastAsia="hr-HR"/>
              </w:rPr>
              <w:t>Komentor: doc.dr.sc. I. Miličević</w:t>
            </w:r>
          </w:p>
          <w:p w:rsidR="000036DE" w:rsidRDefault="000036DE" w:rsidP="000036DE">
            <w:pPr>
              <w:spacing w:after="0" w:line="240" w:lineRule="auto"/>
              <w:rPr>
                <w:rFonts w:ascii="Arial" w:eastAsia="Times New Roman" w:hAnsi="Arial" w:cs="Arial"/>
                <w:sz w:val="20"/>
                <w:szCs w:val="20"/>
                <w:lang w:eastAsia="hr-HR"/>
              </w:rPr>
            </w:pPr>
          </w:p>
          <w:p w:rsidR="000036DE" w:rsidRDefault="000036DE" w:rsidP="000036DE">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Na primjeru višekatne okvirne konstrukcije izraditi će se nelinearni modeli na osnovu materijalne nelinearnosti betona sa recikliranim agregatom od gume. Parametarskom analizom utvrditi će se utjecaj vrste betona, postotka sadržaja gume na odziv konstrukcije pri dinamičkom opterećenju. Doprinos recikliranog agregata pri odgovoru konstrukcije izraziti će se preko promjene krutosti, nosivosti i duktilnosti.</w:t>
            </w:r>
          </w:p>
          <w:p w:rsidR="000036DE" w:rsidRPr="00A67811" w:rsidRDefault="000036DE" w:rsidP="00A67811">
            <w:pPr>
              <w:spacing w:after="0" w:line="240" w:lineRule="auto"/>
              <w:jc w:val="both"/>
              <w:rPr>
                <w:rFonts w:ascii="Arial" w:eastAsia="Times New Roman" w:hAnsi="Arial" w:cs="Arial"/>
                <w:sz w:val="20"/>
                <w:szCs w:val="20"/>
                <w:lang w:eastAsia="hr-HR"/>
              </w:rPr>
            </w:pPr>
          </w:p>
        </w:tc>
        <w:tc>
          <w:tcPr>
            <w:tcW w:w="2185" w:type="dxa"/>
            <w:tcBorders>
              <w:bottom w:val="single" w:sz="4" w:space="0" w:color="auto"/>
            </w:tcBorders>
            <w:shd w:val="clear" w:color="auto" w:fill="FFFFFF" w:themeFill="background1"/>
          </w:tcPr>
          <w:p w:rsidR="00A67811" w:rsidRDefault="00A67811" w:rsidP="00A67811">
            <w:pPr>
              <w:spacing w:after="0" w:line="240" w:lineRule="auto"/>
              <w:rPr>
                <w:rFonts w:ascii="Arial" w:eastAsia="Times New Roman" w:hAnsi="Arial" w:cs="Arial"/>
                <w:sz w:val="20"/>
                <w:szCs w:val="20"/>
                <w:lang w:eastAsia="hr-HR"/>
              </w:rPr>
            </w:pPr>
          </w:p>
          <w:p w:rsidR="00B54A1A" w:rsidRPr="00B54A1A" w:rsidRDefault="00B54A1A" w:rsidP="00A67811">
            <w:pPr>
              <w:spacing w:after="0" w:line="240" w:lineRule="auto"/>
              <w:rPr>
                <w:rFonts w:ascii="Arial" w:eastAsia="Times New Roman" w:hAnsi="Arial" w:cs="Arial"/>
                <w:b/>
                <w:sz w:val="20"/>
                <w:szCs w:val="20"/>
                <w:lang w:eastAsia="hr-HR"/>
              </w:rPr>
            </w:pPr>
            <w:r>
              <w:rPr>
                <w:rFonts w:ascii="Arial" w:eastAsia="Times New Roman" w:hAnsi="Arial" w:cs="Arial"/>
                <w:b/>
                <w:sz w:val="20"/>
                <w:szCs w:val="20"/>
                <w:lang w:eastAsia="hr-HR"/>
              </w:rPr>
              <w:t>Tamara Horvat</w:t>
            </w:r>
          </w:p>
        </w:tc>
      </w:tr>
      <w:tr w:rsidR="00A67811" w:rsidRPr="00A67811" w:rsidTr="006F5B00">
        <w:tc>
          <w:tcPr>
            <w:tcW w:w="7558" w:type="dxa"/>
            <w:tcBorders>
              <w:bottom w:val="single" w:sz="4" w:space="0" w:color="auto"/>
            </w:tcBorders>
            <w:shd w:val="clear" w:color="auto" w:fill="FFFFFF" w:themeFill="background1"/>
          </w:tcPr>
          <w:p w:rsidR="00A67811" w:rsidRPr="00A67811" w:rsidRDefault="00A67811" w:rsidP="00A67811">
            <w:pPr>
              <w:spacing w:after="0" w:line="240" w:lineRule="auto"/>
              <w:rPr>
                <w:rFonts w:ascii="Arial" w:eastAsia="Times New Roman" w:hAnsi="Arial" w:cs="Arial"/>
                <w:sz w:val="20"/>
                <w:szCs w:val="20"/>
                <w:lang w:eastAsia="hr-HR"/>
              </w:rPr>
            </w:pPr>
          </w:p>
          <w:p w:rsidR="00A67811" w:rsidRPr="00A67811" w:rsidRDefault="00A67811" w:rsidP="00A67811">
            <w:pPr>
              <w:spacing w:after="0" w:line="240" w:lineRule="auto"/>
              <w:rPr>
                <w:rFonts w:ascii="Arial" w:eastAsia="Times New Roman" w:hAnsi="Arial" w:cs="Arial"/>
                <w:sz w:val="20"/>
                <w:szCs w:val="20"/>
                <w:lang w:eastAsia="hr-HR"/>
              </w:rPr>
            </w:pPr>
            <w:r w:rsidRPr="00A67811">
              <w:rPr>
                <w:rFonts w:ascii="Arial" w:eastAsia="Times New Roman" w:hAnsi="Arial" w:cs="Arial"/>
                <w:sz w:val="20"/>
                <w:szCs w:val="20"/>
                <w:lang w:eastAsia="hr-HR"/>
              </w:rPr>
              <w:t>Tema 4</w:t>
            </w:r>
          </w:p>
          <w:p w:rsidR="00A67811" w:rsidRDefault="00A67811" w:rsidP="00A67811">
            <w:pPr>
              <w:spacing w:after="0" w:line="240" w:lineRule="auto"/>
              <w:rPr>
                <w:rFonts w:ascii="Arial" w:eastAsia="Times New Roman" w:hAnsi="Arial" w:cs="Arial"/>
                <w:sz w:val="20"/>
                <w:szCs w:val="20"/>
                <w:lang w:eastAsia="hr-HR"/>
              </w:rPr>
            </w:pPr>
          </w:p>
          <w:p w:rsidR="00067F43" w:rsidRPr="00067F43" w:rsidRDefault="00067F43" w:rsidP="00067F43">
            <w:pPr>
              <w:spacing w:after="0" w:line="240" w:lineRule="auto"/>
              <w:jc w:val="both"/>
              <w:rPr>
                <w:rFonts w:ascii="Arial" w:eastAsia="Times New Roman" w:hAnsi="Arial" w:cs="Arial"/>
                <w:sz w:val="20"/>
                <w:szCs w:val="20"/>
                <w:lang w:eastAsia="hr-HR"/>
              </w:rPr>
            </w:pPr>
            <w:r w:rsidRPr="00067F43">
              <w:rPr>
                <w:rFonts w:ascii="Arial" w:eastAsia="Times New Roman" w:hAnsi="Arial" w:cs="Arial"/>
                <w:sz w:val="20"/>
                <w:szCs w:val="20"/>
                <w:lang w:eastAsia="hr-HR"/>
              </w:rPr>
              <w:t>PRIMJENA DINAMIČKE NELINEARNE ANALIZE KONSTRUKCIJA NA PRIMJERU OJAČANE AB OKVIRNE KONSTRUKCIJE FRP MATERIJALIMA.</w:t>
            </w:r>
          </w:p>
          <w:p w:rsidR="00067F43" w:rsidRPr="00067F43" w:rsidRDefault="00067F43" w:rsidP="00067F43">
            <w:pPr>
              <w:spacing w:after="0" w:line="240" w:lineRule="auto"/>
              <w:jc w:val="both"/>
              <w:rPr>
                <w:rFonts w:ascii="Arial" w:eastAsia="Times New Roman" w:hAnsi="Arial" w:cs="Arial"/>
                <w:sz w:val="20"/>
                <w:szCs w:val="20"/>
                <w:lang w:eastAsia="hr-HR"/>
              </w:rPr>
            </w:pPr>
          </w:p>
          <w:p w:rsidR="00067F43" w:rsidRPr="00693716" w:rsidRDefault="00067F43" w:rsidP="00067F43">
            <w:pPr>
              <w:spacing w:after="0" w:line="240" w:lineRule="auto"/>
              <w:jc w:val="both"/>
              <w:rPr>
                <w:rFonts w:ascii="Arial" w:eastAsia="Times New Roman" w:hAnsi="Arial" w:cs="Arial"/>
                <w:sz w:val="20"/>
                <w:szCs w:val="20"/>
                <w:lang w:eastAsia="hr-HR"/>
              </w:rPr>
            </w:pPr>
            <w:r w:rsidRPr="00693716">
              <w:rPr>
                <w:rFonts w:ascii="Arial" w:eastAsia="Times New Roman" w:hAnsi="Arial" w:cs="Arial"/>
                <w:sz w:val="20"/>
                <w:szCs w:val="20"/>
                <w:lang w:eastAsia="hr-HR"/>
              </w:rPr>
              <w:t>Izraditi će se numerički nelinearni model konstrukcije</w:t>
            </w:r>
            <w:r>
              <w:rPr>
                <w:rFonts w:ascii="Arial" w:eastAsia="Times New Roman" w:hAnsi="Arial" w:cs="Arial"/>
                <w:sz w:val="20"/>
                <w:szCs w:val="20"/>
                <w:lang w:eastAsia="hr-HR"/>
              </w:rPr>
              <w:t xml:space="preserve"> koja je oštećena nakon potresnog djelovanja. Istražiti će se mogućnosti primjene FRP materijala za ojačanje konstrukcije, te će se numeričkom analizom simulirati ponašanje ojačanog sustava. Usporedbom odziva sustava definirati će se doprinos ojačanja u ukupnom odzivu konstruktivnog sustava.</w:t>
            </w:r>
          </w:p>
          <w:p w:rsidR="00067F43" w:rsidRPr="00A67811" w:rsidRDefault="00067F43" w:rsidP="00A67811">
            <w:pPr>
              <w:spacing w:after="0" w:line="240" w:lineRule="auto"/>
              <w:rPr>
                <w:rFonts w:ascii="Arial" w:eastAsia="Times New Roman" w:hAnsi="Arial" w:cs="Arial"/>
                <w:sz w:val="20"/>
                <w:szCs w:val="20"/>
                <w:lang w:eastAsia="hr-HR"/>
              </w:rPr>
            </w:pPr>
          </w:p>
        </w:tc>
        <w:tc>
          <w:tcPr>
            <w:tcW w:w="2185" w:type="dxa"/>
            <w:tcBorders>
              <w:bottom w:val="single" w:sz="4" w:space="0" w:color="auto"/>
            </w:tcBorders>
            <w:shd w:val="clear" w:color="auto" w:fill="FFFFFF" w:themeFill="background1"/>
          </w:tcPr>
          <w:p w:rsidR="00A67811" w:rsidRDefault="00A67811" w:rsidP="00A67811">
            <w:pPr>
              <w:spacing w:after="0" w:line="240" w:lineRule="auto"/>
              <w:rPr>
                <w:rFonts w:ascii="Arial" w:eastAsia="Times New Roman" w:hAnsi="Arial" w:cs="Arial"/>
                <w:sz w:val="20"/>
                <w:szCs w:val="20"/>
                <w:lang w:eastAsia="hr-HR"/>
              </w:rPr>
            </w:pPr>
          </w:p>
          <w:p w:rsidR="00B54A1A" w:rsidRPr="00B54A1A" w:rsidRDefault="00B54A1A" w:rsidP="00A67811">
            <w:pPr>
              <w:spacing w:after="0" w:line="240" w:lineRule="auto"/>
              <w:rPr>
                <w:rFonts w:ascii="Arial" w:eastAsia="Times New Roman" w:hAnsi="Arial" w:cs="Arial"/>
                <w:b/>
                <w:sz w:val="20"/>
                <w:szCs w:val="20"/>
                <w:lang w:eastAsia="hr-HR"/>
              </w:rPr>
            </w:pPr>
            <w:r>
              <w:rPr>
                <w:rFonts w:ascii="Arial" w:eastAsia="Times New Roman" w:hAnsi="Arial" w:cs="Arial"/>
                <w:b/>
                <w:sz w:val="20"/>
                <w:szCs w:val="20"/>
                <w:lang w:eastAsia="hr-HR"/>
              </w:rPr>
              <w:t>Amadej Korbar</w:t>
            </w:r>
          </w:p>
        </w:tc>
      </w:tr>
      <w:tr w:rsidR="00A67811" w:rsidRPr="00A67811" w:rsidTr="006F5B00">
        <w:tc>
          <w:tcPr>
            <w:tcW w:w="7558" w:type="dxa"/>
            <w:tcBorders>
              <w:top w:val="single" w:sz="4" w:space="0" w:color="auto"/>
              <w:left w:val="nil"/>
              <w:bottom w:val="single" w:sz="4" w:space="0" w:color="auto"/>
              <w:right w:val="nil"/>
            </w:tcBorders>
          </w:tcPr>
          <w:p w:rsidR="00A67811" w:rsidRPr="00A67811" w:rsidRDefault="00A67811" w:rsidP="00A67811">
            <w:pPr>
              <w:spacing w:after="0" w:line="240" w:lineRule="auto"/>
              <w:rPr>
                <w:rFonts w:ascii="Arial" w:eastAsia="Times New Roman" w:hAnsi="Arial" w:cs="Arial"/>
                <w:sz w:val="20"/>
                <w:szCs w:val="20"/>
                <w:lang w:eastAsia="hr-HR"/>
              </w:rPr>
            </w:pPr>
          </w:p>
          <w:p w:rsidR="00A67811" w:rsidRPr="00A67811" w:rsidRDefault="00A67811" w:rsidP="00A67811">
            <w:pPr>
              <w:spacing w:after="0" w:line="240" w:lineRule="auto"/>
              <w:rPr>
                <w:rFonts w:ascii="Arial" w:eastAsia="Times New Roman" w:hAnsi="Arial" w:cs="Arial"/>
                <w:sz w:val="20"/>
                <w:szCs w:val="20"/>
                <w:lang w:eastAsia="hr-HR"/>
              </w:rPr>
            </w:pPr>
          </w:p>
          <w:p w:rsidR="00A67811" w:rsidRPr="00A67811" w:rsidRDefault="00A67811" w:rsidP="00A67811">
            <w:pPr>
              <w:spacing w:after="0" w:line="240" w:lineRule="auto"/>
              <w:rPr>
                <w:rFonts w:ascii="Arial" w:eastAsia="Times New Roman" w:hAnsi="Arial" w:cs="Arial"/>
                <w:sz w:val="20"/>
                <w:szCs w:val="20"/>
                <w:lang w:eastAsia="hr-HR"/>
              </w:rPr>
            </w:pPr>
          </w:p>
        </w:tc>
        <w:tc>
          <w:tcPr>
            <w:tcW w:w="2185" w:type="dxa"/>
            <w:tcBorders>
              <w:top w:val="single" w:sz="4" w:space="0" w:color="auto"/>
              <w:left w:val="nil"/>
              <w:bottom w:val="single" w:sz="4" w:space="0" w:color="auto"/>
              <w:right w:val="nil"/>
            </w:tcBorders>
          </w:tcPr>
          <w:p w:rsidR="00A67811" w:rsidRPr="00A67811" w:rsidRDefault="00A67811" w:rsidP="00A67811">
            <w:pPr>
              <w:spacing w:after="0" w:line="240" w:lineRule="auto"/>
              <w:rPr>
                <w:rFonts w:ascii="Arial" w:eastAsia="Times New Roman" w:hAnsi="Arial" w:cs="Arial"/>
                <w:sz w:val="20"/>
                <w:szCs w:val="20"/>
                <w:lang w:eastAsia="hr-HR"/>
              </w:rPr>
            </w:pPr>
          </w:p>
        </w:tc>
      </w:tr>
      <w:tr w:rsidR="00A67811" w:rsidRPr="00A67811" w:rsidTr="006F5B00">
        <w:tc>
          <w:tcPr>
            <w:tcW w:w="7558" w:type="dxa"/>
            <w:tcBorders>
              <w:top w:val="single" w:sz="4" w:space="0" w:color="auto"/>
              <w:bottom w:val="single" w:sz="4" w:space="0" w:color="auto"/>
            </w:tcBorders>
          </w:tcPr>
          <w:p w:rsidR="00A67811" w:rsidRPr="00A67811" w:rsidRDefault="00A67811" w:rsidP="00A67811">
            <w:pPr>
              <w:spacing w:after="0" w:line="240" w:lineRule="auto"/>
              <w:rPr>
                <w:rFonts w:ascii="Arial" w:eastAsia="Times New Roman" w:hAnsi="Arial" w:cs="Arial"/>
                <w:color w:val="220FB1"/>
                <w:sz w:val="20"/>
                <w:szCs w:val="20"/>
                <w:lang w:eastAsia="hr-HR"/>
              </w:rPr>
            </w:pPr>
          </w:p>
          <w:p w:rsidR="00A67811" w:rsidRPr="00A67811" w:rsidRDefault="00A67811" w:rsidP="00A67811">
            <w:pPr>
              <w:spacing w:after="0" w:line="240" w:lineRule="auto"/>
              <w:rPr>
                <w:rFonts w:ascii="Arial" w:eastAsia="Times New Roman" w:hAnsi="Arial" w:cs="Arial"/>
                <w:b/>
                <w:color w:val="220FB1"/>
                <w:sz w:val="20"/>
                <w:szCs w:val="20"/>
                <w:lang w:val="pl-PL" w:eastAsia="hr-HR"/>
              </w:rPr>
            </w:pPr>
            <w:r w:rsidRPr="00A67811">
              <w:rPr>
                <w:rFonts w:ascii="Arial" w:eastAsia="Times New Roman" w:hAnsi="Arial" w:cs="Arial"/>
                <w:color w:val="220FB1"/>
                <w:sz w:val="20"/>
                <w:szCs w:val="20"/>
                <w:lang w:val="pl-PL" w:eastAsia="hr-HR"/>
              </w:rPr>
              <w:t xml:space="preserve">Grana:      </w:t>
            </w:r>
            <w:r w:rsidRPr="00A67811">
              <w:rPr>
                <w:rFonts w:ascii="Arial" w:eastAsia="Times New Roman" w:hAnsi="Arial" w:cs="Arial"/>
                <w:b/>
                <w:color w:val="220FB1"/>
                <w:sz w:val="20"/>
                <w:szCs w:val="20"/>
                <w:lang w:val="pl-PL" w:eastAsia="hr-HR"/>
              </w:rPr>
              <w:t>2.05.03.  Hidrotehnika         A.3.</w:t>
            </w:r>
          </w:p>
          <w:p w:rsidR="00A67811" w:rsidRPr="00A67811" w:rsidRDefault="00A67811" w:rsidP="00A67811">
            <w:pPr>
              <w:spacing w:after="0" w:line="240" w:lineRule="auto"/>
              <w:rPr>
                <w:rFonts w:ascii="Arial" w:eastAsia="Times New Roman" w:hAnsi="Arial" w:cs="Arial"/>
                <w:color w:val="220FB1"/>
                <w:sz w:val="20"/>
                <w:szCs w:val="20"/>
                <w:lang w:val="pl-PL" w:eastAsia="hr-HR"/>
              </w:rPr>
            </w:pPr>
          </w:p>
        </w:tc>
        <w:tc>
          <w:tcPr>
            <w:tcW w:w="2185" w:type="dxa"/>
            <w:tcBorders>
              <w:top w:val="single" w:sz="4" w:space="0" w:color="auto"/>
              <w:bottom w:val="single" w:sz="4" w:space="0" w:color="auto"/>
            </w:tcBorders>
          </w:tcPr>
          <w:p w:rsidR="00A67811" w:rsidRPr="00A67811" w:rsidRDefault="00A67811" w:rsidP="00A67811">
            <w:pPr>
              <w:spacing w:after="0" w:line="240" w:lineRule="auto"/>
              <w:rPr>
                <w:rFonts w:ascii="Arial" w:eastAsia="Times New Roman" w:hAnsi="Arial" w:cs="Arial"/>
                <w:color w:val="220FB1"/>
                <w:sz w:val="20"/>
                <w:szCs w:val="20"/>
                <w:lang w:val="pl-PL" w:eastAsia="hr-HR"/>
              </w:rPr>
            </w:pPr>
          </w:p>
        </w:tc>
      </w:tr>
      <w:tr w:rsidR="00A67811" w:rsidRPr="00A67811" w:rsidTr="006F5B00">
        <w:tc>
          <w:tcPr>
            <w:tcW w:w="7558" w:type="dxa"/>
            <w:tcBorders>
              <w:top w:val="single" w:sz="4" w:space="0" w:color="auto"/>
            </w:tcBorders>
            <w:shd w:val="clear" w:color="auto" w:fill="D9D9D9"/>
          </w:tcPr>
          <w:p w:rsidR="00A67811" w:rsidRPr="00A67811" w:rsidRDefault="00A67811" w:rsidP="00A67811">
            <w:pPr>
              <w:spacing w:after="0" w:line="240" w:lineRule="auto"/>
              <w:rPr>
                <w:rFonts w:ascii="Arial" w:eastAsia="Times New Roman" w:hAnsi="Arial" w:cs="Arial"/>
                <w:b/>
                <w:sz w:val="20"/>
                <w:szCs w:val="20"/>
                <w:lang w:eastAsia="hr-HR"/>
              </w:rPr>
            </w:pPr>
          </w:p>
          <w:p w:rsidR="00A67811" w:rsidRPr="00A67811" w:rsidRDefault="00A67811" w:rsidP="00A67811">
            <w:pPr>
              <w:spacing w:after="0" w:line="240" w:lineRule="auto"/>
              <w:rPr>
                <w:rFonts w:ascii="Arial" w:eastAsia="Times New Roman" w:hAnsi="Arial" w:cs="Arial"/>
                <w:b/>
                <w:sz w:val="20"/>
                <w:szCs w:val="20"/>
                <w:lang w:eastAsia="hr-HR"/>
              </w:rPr>
            </w:pPr>
            <w:r w:rsidRPr="00A67811">
              <w:rPr>
                <w:rFonts w:ascii="Arial" w:eastAsia="Times New Roman" w:hAnsi="Arial" w:cs="Arial"/>
                <w:b/>
                <w:sz w:val="20"/>
                <w:szCs w:val="20"/>
                <w:lang w:eastAsia="hr-HR"/>
              </w:rPr>
              <w:t>Predmet:   HIDROLOGIJA  II  A.3.1.</w:t>
            </w:r>
          </w:p>
          <w:p w:rsidR="00A67811" w:rsidRPr="00A67811" w:rsidRDefault="00A67811" w:rsidP="00A67811">
            <w:pPr>
              <w:spacing w:after="0" w:line="240" w:lineRule="auto"/>
              <w:rPr>
                <w:rFonts w:ascii="Arial" w:eastAsia="Times New Roman" w:hAnsi="Arial" w:cs="Arial"/>
                <w:b/>
                <w:sz w:val="20"/>
                <w:szCs w:val="20"/>
                <w:lang w:eastAsia="hr-HR"/>
              </w:rPr>
            </w:pPr>
          </w:p>
        </w:tc>
        <w:tc>
          <w:tcPr>
            <w:tcW w:w="2185" w:type="dxa"/>
            <w:tcBorders>
              <w:top w:val="single" w:sz="4" w:space="0" w:color="auto"/>
            </w:tcBorders>
            <w:shd w:val="clear" w:color="auto" w:fill="D9D9D9"/>
          </w:tcPr>
          <w:p w:rsidR="00A67811" w:rsidRPr="00A67811" w:rsidRDefault="00A67811" w:rsidP="00A67811">
            <w:pPr>
              <w:spacing w:after="0" w:line="240" w:lineRule="auto"/>
              <w:rPr>
                <w:rFonts w:ascii="Arial" w:eastAsia="Times New Roman" w:hAnsi="Arial" w:cs="Arial"/>
                <w:b/>
                <w:sz w:val="20"/>
                <w:szCs w:val="20"/>
                <w:lang w:eastAsia="hr-HR"/>
              </w:rPr>
            </w:pPr>
            <w:r w:rsidRPr="00A67811">
              <w:rPr>
                <w:rFonts w:ascii="Arial" w:eastAsia="Times New Roman" w:hAnsi="Arial" w:cs="Arial"/>
                <w:b/>
                <w:sz w:val="20"/>
                <w:szCs w:val="20"/>
                <w:lang w:eastAsia="hr-HR"/>
              </w:rPr>
              <w:t xml:space="preserve">Mentor: </w:t>
            </w:r>
          </w:p>
          <w:p w:rsidR="00A67811" w:rsidRPr="00A67811" w:rsidRDefault="00A67811" w:rsidP="00A67811">
            <w:pPr>
              <w:spacing w:after="0" w:line="240" w:lineRule="auto"/>
              <w:rPr>
                <w:rFonts w:ascii="Arial" w:eastAsia="Times New Roman" w:hAnsi="Arial" w:cs="Arial"/>
                <w:b/>
                <w:sz w:val="20"/>
                <w:szCs w:val="20"/>
                <w:lang w:eastAsia="hr-HR"/>
              </w:rPr>
            </w:pPr>
            <w:r w:rsidRPr="00A67811">
              <w:rPr>
                <w:rFonts w:ascii="Arial" w:eastAsia="Times New Roman" w:hAnsi="Arial" w:cs="Arial"/>
                <w:b/>
                <w:sz w:val="20"/>
                <w:szCs w:val="20"/>
                <w:lang w:eastAsia="hr-HR"/>
              </w:rPr>
              <w:t xml:space="preserve">izv.prof.dr.sc. </w:t>
            </w:r>
          </w:p>
          <w:p w:rsidR="00A67811" w:rsidRPr="00A67811" w:rsidRDefault="00A67811" w:rsidP="00A67811">
            <w:pPr>
              <w:spacing w:after="0" w:line="240" w:lineRule="auto"/>
              <w:rPr>
                <w:rFonts w:ascii="Arial" w:eastAsia="Times New Roman" w:hAnsi="Arial" w:cs="Arial"/>
                <w:b/>
                <w:sz w:val="20"/>
                <w:szCs w:val="20"/>
                <w:lang w:eastAsia="hr-HR"/>
              </w:rPr>
            </w:pPr>
            <w:r w:rsidRPr="00A67811">
              <w:rPr>
                <w:rFonts w:ascii="Arial" w:eastAsia="Times New Roman" w:hAnsi="Arial" w:cs="Arial"/>
                <w:b/>
                <w:sz w:val="20"/>
                <w:szCs w:val="20"/>
                <w:lang w:eastAsia="hr-HR"/>
              </w:rPr>
              <w:t>M. Šperac</w:t>
            </w:r>
          </w:p>
        </w:tc>
      </w:tr>
      <w:tr w:rsidR="00A67811" w:rsidRPr="00A67811" w:rsidTr="006F5B00">
        <w:tc>
          <w:tcPr>
            <w:tcW w:w="7558" w:type="dxa"/>
            <w:tcBorders>
              <w:top w:val="single" w:sz="4" w:space="0" w:color="auto"/>
            </w:tcBorders>
          </w:tcPr>
          <w:p w:rsidR="00A67811" w:rsidRPr="00A67811" w:rsidRDefault="00A67811" w:rsidP="00A67811">
            <w:pPr>
              <w:spacing w:after="0" w:line="240" w:lineRule="auto"/>
              <w:rPr>
                <w:rFonts w:ascii="Arial" w:eastAsia="Times New Roman" w:hAnsi="Arial" w:cs="Arial"/>
                <w:sz w:val="20"/>
                <w:szCs w:val="20"/>
                <w:lang w:val="it-IT" w:eastAsia="hr-HR"/>
              </w:rPr>
            </w:pPr>
          </w:p>
          <w:p w:rsidR="00A67811" w:rsidRDefault="00A67811" w:rsidP="00A67811">
            <w:pPr>
              <w:spacing w:after="0" w:line="240" w:lineRule="auto"/>
              <w:rPr>
                <w:rFonts w:ascii="Arial" w:eastAsia="Times New Roman" w:hAnsi="Arial" w:cs="Arial"/>
                <w:sz w:val="20"/>
                <w:szCs w:val="20"/>
                <w:lang w:val="it-IT" w:eastAsia="hr-HR"/>
              </w:rPr>
            </w:pPr>
            <w:r w:rsidRPr="00A67811">
              <w:rPr>
                <w:rFonts w:ascii="Arial" w:eastAsia="Times New Roman" w:hAnsi="Arial" w:cs="Arial"/>
                <w:sz w:val="20"/>
                <w:szCs w:val="20"/>
                <w:lang w:val="it-IT" w:eastAsia="hr-HR"/>
              </w:rPr>
              <w:t>Tema</w:t>
            </w:r>
            <w:r w:rsidR="00A31EB9">
              <w:rPr>
                <w:rFonts w:ascii="Arial" w:eastAsia="Times New Roman" w:hAnsi="Arial" w:cs="Arial"/>
                <w:sz w:val="20"/>
                <w:szCs w:val="20"/>
                <w:lang w:val="it-IT" w:eastAsia="hr-HR"/>
              </w:rPr>
              <w:t xml:space="preserve"> 1</w:t>
            </w:r>
          </w:p>
          <w:p w:rsidR="00A31EB9" w:rsidRDefault="00A31EB9" w:rsidP="00A67811">
            <w:pPr>
              <w:spacing w:after="0" w:line="240" w:lineRule="auto"/>
              <w:rPr>
                <w:rFonts w:ascii="Arial" w:eastAsia="Times New Roman" w:hAnsi="Arial" w:cs="Arial"/>
                <w:sz w:val="20"/>
                <w:szCs w:val="20"/>
                <w:lang w:val="it-IT" w:eastAsia="hr-HR"/>
              </w:rPr>
            </w:pPr>
          </w:p>
          <w:p w:rsidR="00A31EB9" w:rsidRDefault="00A31EB9" w:rsidP="00A31EB9">
            <w:pPr>
              <w:spacing w:after="0" w:line="240" w:lineRule="auto"/>
              <w:jc w:val="both"/>
              <w:rPr>
                <w:rFonts w:ascii="Arial" w:eastAsia="Times New Roman" w:hAnsi="Arial" w:cs="Arial"/>
                <w:sz w:val="20"/>
                <w:szCs w:val="20"/>
                <w:lang w:val="it-IT" w:eastAsia="hr-HR"/>
              </w:rPr>
            </w:pPr>
            <w:r>
              <w:rPr>
                <w:rFonts w:ascii="Arial" w:eastAsia="Times New Roman" w:hAnsi="Arial" w:cs="Arial"/>
                <w:sz w:val="20"/>
                <w:szCs w:val="20"/>
                <w:lang w:val="it-IT" w:eastAsia="hr-HR"/>
              </w:rPr>
              <w:t>ANALIZA REŽIMA OTJECANJA RIJEKA VUKE I ZRMANJE</w:t>
            </w:r>
          </w:p>
          <w:p w:rsidR="00A31EB9" w:rsidRDefault="00A31EB9" w:rsidP="00A31EB9">
            <w:pPr>
              <w:spacing w:after="0" w:line="240" w:lineRule="auto"/>
              <w:jc w:val="both"/>
              <w:rPr>
                <w:rFonts w:ascii="Arial" w:eastAsia="Times New Roman" w:hAnsi="Arial" w:cs="Arial"/>
                <w:sz w:val="20"/>
                <w:szCs w:val="20"/>
                <w:lang w:val="it-IT" w:eastAsia="hr-HR"/>
              </w:rPr>
            </w:pPr>
          </w:p>
          <w:p w:rsidR="00A31EB9" w:rsidRDefault="00A31EB9" w:rsidP="00A31EB9">
            <w:pPr>
              <w:spacing w:after="0" w:line="240" w:lineRule="auto"/>
              <w:jc w:val="both"/>
              <w:rPr>
                <w:rFonts w:ascii="Arial" w:eastAsia="Times New Roman" w:hAnsi="Arial" w:cs="Arial"/>
                <w:sz w:val="20"/>
                <w:szCs w:val="20"/>
                <w:lang w:val="it-IT" w:eastAsia="hr-HR"/>
              </w:rPr>
            </w:pPr>
            <w:r>
              <w:rPr>
                <w:rFonts w:ascii="Arial" w:eastAsia="Times New Roman" w:hAnsi="Arial" w:cs="Arial"/>
                <w:sz w:val="20"/>
                <w:szCs w:val="20"/>
                <w:lang w:val="it-IT" w:eastAsia="hr-HR"/>
              </w:rPr>
              <w:lastRenderedPageBreak/>
              <w:t>Za ova dva vodotoka analizirati režime tečenja preko Parde-ovih modulnih koeficijenata, te za oba vodotoka primjenom Mailletove formule analizirati recesijske dijelove hidrograma otjecanja.</w:t>
            </w:r>
          </w:p>
          <w:p w:rsidR="00A31EB9" w:rsidRPr="00A67811" w:rsidRDefault="00A31EB9" w:rsidP="00A31EB9">
            <w:pPr>
              <w:spacing w:after="0" w:line="240" w:lineRule="auto"/>
              <w:rPr>
                <w:rFonts w:ascii="Arial" w:eastAsia="Times New Roman" w:hAnsi="Arial" w:cs="Arial"/>
                <w:sz w:val="20"/>
                <w:szCs w:val="20"/>
                <w:lang w:val="it-IT" w:eastAsia="hr-HR"/>
              </w:rPr>
            </w:pPr>
          </w:p>
        </w:tc>
        <w:tc>
          <w:tcPr>
            <w:tcW w:w="2185" w:type="dxa"/>
            <w:tcBorders>
              <w:top w:val="single" w:sz="4" w:space="0" w:color="auto"/>
            </w:tcBorders>
          </w:tcPr>
          <w:p w:rsidR="00A67811" w:rsidRPr="00A67811" w:rsidRDefault="00A67811" w:rsidP="00A67811">
            <w:pPr>
              <w:spacing w:after="0" w:line="240" w:lineRule="auto"/>
              <w:rPr>
                <w:rFonts w:ascii="Arial" w:eastAsia="Times New Roman" w:hAnsi="Arial" w:cs="Arial"/>
                <w:sz w:val="20"/>
                <w:szCs w:val="20"/>
                <w:lang w:val="it-IT" w:eastAsia="hr-HR"/>
              </w:rPr>
            </w:pPr>
          </w:p>
          <w:p w:rsidR="00A67811" w:rsidRPr="00A67811" w:rsidRDefault="00A67811" w:rsidP="00A67811">
            <w:pPr>
              <w:spacing w:after="0" w:line="240" w:lineRule="auto"/>
              <w:rPr>
                <w:rFonts w:ascii="Arial" w:eastAsia="Times New Roman" w:hAnsi="Arial" w:cs="Arial"/>
                <w:sz w:val="20"/>
                <w:szCs w:val="20"/>
                <w:lang w:val="it-IT" w:eastAsia="hr-HR"/>
              </w:rPr>
            </w:pPr>
          </w:p>
          <w:p w:rsidR="00A67811" w:rsidRPr="00A67811" w:rsidRDefault="00A67811" w:rsidP="00A67811">
            <w:pPr>
              <w:spacing w:after="0" w:line="240" w:lineRule="auto"/>
              <w:rPr>
                <w:rFonts w:ascii="Arial" w:eastAsia="Times New Roman" w:hAnsi="Arial" w:cs="Arial"/>
                <w:b/>
                <w:sz w:val="20"/>
                <w:szCs w:val="20"/>
                <w:lang w:val="it-IT" w:eastAsia="hr-HR"/>
              </w:rPr>
            </w:pPr>
          </w:p>
        </w:tc>
      </w:tr>
      <w:tr w:rsidR="00A67811" w:rsidRPr="00A67811" w:rsidTr="006F5B00">
        <w:tc>
          <w:tcPr>
            <w:tcW w:w="7558" w:type="dxa"/>
            <w:tcBorders>
              <w:top w:val="single" w:sz="4" w:space="0" w:color="auto"/>
              <w:bottom w:val="single" w:sz="4" w:space="0" w:color="auto"/>
            </w:tcBorders>
          </w:tcPr>
          <w:p w:rsidR="00A67811" w:rsidRPr="00A67811" w:rsidRDefault="00A67811" w:rsidP="00A67811">
            <w:pPr>
              <w:spacing w:after="0" w:line="240" w:lineRule="auto"/>
              <w:jc w:val="both"/>
              <w:rPr>
                <w:rFonts w:ascii="Arial" w:eastAsia="Times New Roman" w:hAnsi="Arial" w:cs="Arial"/>
                <w:b/>
                <w:color w:val="000000"/>
                <w:sz w:val="20"/>
                <w:szCs w:val="20"/>
                <w:lang w:val="it-IT" w:eastAsia="hr-HR"/>
              </w:rPr>
            </w:pPr>
          </w:p>
          <w:p w:rsidR="00A67811" w:rsidRPr="00A67811" w:rsidRDefault="00A67811" w:rsidP="00A67811">
            <w:pPr>
              <w:spacing w:after="0" w:line="240" w:lineRule="auto"/>
              <w:jc w:val="both"/>
              <w:rPr>
                <w:rFonts w:ascii="Arial" w:eastAsia="Times New Roman" w:hAnsi="Arial" w:cs="Arial"/>
                <w:color w:val="000000"/>
                <w:sz w:val="20"/>
                <w:szCs w:val="20"/>
                <w:lang w:val="it-IT" w:eastAsia="hr-HR"/>
              </w:rPr>
            </w:pPr>
            <w:r w:rsidRPr="00A67811">
              <w:rPr>
                <w:rFonts w:ascii="Arial" w:eastAsia="Times New Roman" w:hAnsi="Arial" w:cs="Arial"/>
                <w:color w:val="000000"/>
                <w:sz w:val="20"/>
                <w:szCs w:val="20"/>
                <w:lang w:val="it-IT" w:eastAsia="hr-HR"/>
              </w:rPr>
              <w:t>Tema 2</w:t>
            </w:r>
          </w:p>
          <w:p w:rsidR="00A67811" w:rsidRDefault="00A67811" w:rsidP="00A67811">
            <w:pPr>
              <w:autoSpaceDE w:val="0"/>
              <w:autoSpaceDN w:val="0"/>
              <w:adjustRightInd w:val="0"/>
              <w:spacing w:after="0" w:line="240" w:lineRule="auto"/>
              <w:jc w:val="both"/>
              <w:rPr>
                <w:rFonts w:ascii="Arial" w:eastAsia="Times New Roman" w:hAnsi="Arial" w:cs="Arial"/>
                <w:color w:val="000000"/>
                <w:sz w:val="20"/>
                <w:szCs w:val="20"/>
                <w:lang w:eastAsia="hr-HR"/>
              </w:rPr>
            </w:pPr>
          </w:p>
          <w:p w:rsidR="00A31EB9" w:rsidRDefault="00A31EB9" w:rsidP="00A31EB9">
            <w:pPr>
              <w:autoSpaceDE w:val="0"/>
              <w:autoSpaceDN w:val="0"/>
              <w:adjustRightInd w:val="0"/>
              <w:spacing w:after="0" w:line="240" w:lineRule="auto"/>
              <w:jc w:val="both"/>
              <w:rPr>
                <w:rFonts w:ascii="Arial" w:eastAsia="Calibri" w:hAnsi="Arial" w:cs="Arial"/>
                <w:sz w:val="20"/>
                <w:szCs w:val="20"/>
              </w:rPr>
            </w:pPr>
            <w:r w:rsidRPr="00735BCC">
              <w:rPr>
                <w:rFonts w:ascii="Arial" w:eastAsia="Calibri" w:hAnsi="Arial" w:cs="Arial"/>
                <w:sz w:val="20"/>
                <w:szCs w:val="20"/>
              </w:rPr>
              <w:t>STATISTIČKA ANALIZA MALIH VODA</w:t>
            </w:r>
          </w:p>
          <w:p w:rsidR="00A31EB9" w:rsidRPr="00735BCC" w:rsidRDefault="00A31EB9" w:rsidP="00A31EB9">
            <w:pPr>
              <w:autoSpaceDE w:val="0"/>
              <w:autoSpaceDN w:val="0"/>
              <w:adjustRightInd w:val="0"/>
              <w:spacing w:after="0" w:line="240" w:lineRule="auto"/>
              <w:jc w:val="both"/>
              <w:rPr>
                <w:rFonts w:ascii="Arial" w:eastAsia="Calibri" w:hAnsi="Arial" w:cs="Arial"/>
                <w:sz w:val="20"/>
                <w:szCs w:val="20"/>
              </w:rPr>
            </w:pPr>
          </w:p>
          <w:p w:rsidR="00A31EB9" w:rsidRPr="00735BCC" w:rsidRDefault="00A31EB9" w:rsidP="00A31EB9">
            <w:pPr>
              <w:autoSpaceDE w:val="0"/>
              <w:autoSpaceDN w:val="0"/>
              <w:adjustRightInd w:val="0"/>
              <w:spacing w:after="0" w:line="240" w:lineRule="auto"/>
              <w:jc w:val="both"/>
              <w:rPr>
                <w:rFonts w:ascii="Arial" w:eastAsia="Calibri" w:hAnsi="Arial" w:cs="Arial"/>
                <w:sz w:val="20"/>
                <w:szCs w:val="20"/>
              </w:rPr>
            </w:pPr>
            <w:r w:rsidRPr="00735BCC">
              <w:rPr>
                <w:rFonts w:ascii="Arial" w:eastAsia="Calibri" w:hAnsi="Arial" w:cs="Arial"/>
                <w:sz w:val="20"/>
                <w:szCs w:val="20"/>
              </w:rPr>
              <w:t>Radom je potrebno za odabrani vodotok na bazi raspoloživog niza podataka o protokama, definirati minimalne godišnje protoke ( male vode) , te na dijagramu vjerojatnosti prikazati empirijsku funkciju raspodjele i odabranu teorijsku funkciju raspodjele vjerojatnosti.</w:t>
            </w:r>
          </w:p>
          <w:p w:rsidR="00A31EB9" w:rsidRPr="00A67811" w:rsidRDefault="00A31EB9" w:rsidP="00A67811">
            <w:pPr>
              <w:autoSpaceDE w:val="0"/>
              <w:autoSpaceDN w:val="0"/>
              <w:adjustRightInd w:val="0"/>
              <w:spacing w:after="0" w:line="240" w:lineRule="auto"/>
              <w:jc w:val="both"/>
              <w:rPr>
                <w:rFonts w:ascii="Arial" w:eastAsia="Times New Roman" w:hAnsi="Arial" w:cs="Arial"/>
                <w:color w:val="000000"/>
                <w:sz w:val="20"/>
                <w:szCs w:val="20"/>
                <w:lang w:eastAsia="hr-HR"/>
              </w:rPr>
            </w:pPr>
          </w:p>
        </w:tc>
        <w:tc>
          <w:tcPr>
            <w:tcW w:w="2185" w:type="dxa"/>
            <w:tcBorders>
              <w:top w:val="single" w:sz="4" w:space="0" w:color="auto"/>
              <w:bottom w:val="single" w:sz="4" w:space="0" w:color="auto"/>
            </w:tcBorders>
          </w:tcPr>
          <w:p w:rsidR="00A67811" w:rsidRPr="00A67811" w:rsidRDefault="00A67811" w:rsidP="00A67811">
            <w:pPr>
              <w:spacing w:after="0" w:line="240" w:lineRule="auto"/>
              <w:rPr>
                <w:rFonts w:ascii="Arial" w:eastAsia="Times New Roman" w:hAnsi="Arial" w:cs="Arial"/>
                <w:sz w:val="20"/>
                <w:szCs w:val="20"/>
                <w:lang w:val="it-IT" w:eastAsia="hr-HR"/>
              </w:rPr>
            </w:pPr>
          </w:p>
          <w:p w:rsidR="00A67811" w:rsidRPr="00A67811" w:rsidRDefault="00A67811" w:rsidP="00A67811">
            <w:pPr>
              <w:spacing w:after="0" w:line="240" w:lineRule="auto"/>
              <w:rPr>
                <w:rFonts w:ascii="Arial" w:eastAsia="Times New Roman" w:hAnsi="Arial" w:cs="Arial"/>
                <w:sz w:val="20"/>
                <w:szCs w:val="20"/>
                <w:lang w:val="it-IT" w:eastAsia="hr-HR"/>
              </w:rPr>
            </w:pPr>
          </w:p>
        </w:tc>
      </w:tr>
      <w:tr w:rsidR="00A67811" w:rsidRPr="00A67811" w:rsidTr="006F5B00">
        <w:tc>
          <w:tcPr>
            <w:tcW w:w="7558" w:type="dxa"/>
            <w:tcBorders>
              <w:top w:val="single" w:sz="4" w:space="0" w:color="auto"/>
              <w:bottom w:val="single" w:sz="4" w:space="0" w:color="auto"/>
            </w:tcBorders>
          </w:tcPr>
          <w:p w:rsidR="00A67811" w:rsidRPr="00A67811" w:rsidRDefault="00A67811" w:rsidP="00A67811">
            <w:pPr>
              <w:spacing w:after="0" w:line="240" w:lineRule="auto"/>
              <w:jc w:val="both"/>
              <w:rPr>
                <w:rFonts w:ascii="Arial" w:eastAsia="Times New Roman" w:hAnsi="Arial" w:cs="Arial"/>
                <w:b/>
                <w:color w:val="000000"/>
                <w:sz w:val="20"/>
                <w:szCs w:val="20"/>
                <w:lang w:val="it-IT" w:eastAsia="hr-HR"/>
              </w:rPr>
            </w:pPr>
          </w:p>
          <w:p w:rsidR="00A67811" w:rsidRPr="002B6EE2" w:rsidRDefault="00A67811" w:rsidP="00A67811">
            <w:pPr>
              <w:spacing w:after="0" w:line="240" w:lineRule="auto"/>
              <w:jc w:val="both"/>
              <w:rPr>
                <w:rFonts w:ascii="Arial" w:eastAsia="Times New Roman" w:hAnsi="Arial" w:cs="Arial"/>
                <w:color w:val="000000"/>
                <w:sz w:val="20"/>
                <w:szCs w:val="20"/>
                <w:lang w:val="it-IT" w:eastAsia="hr-HR"/>
              </w:rPr>
            </w:pPr>
            <w:r w:rsidRPr="002B6EE2">
              <w:rPr>
                <w:rFonts w:ascii="Arial" w:eastAsia="Times New Roman" w:hAnsi="Arial" w:cs="Arial"/>
                <w:color w:val="000000"/>
                <w:sz w:val="20"/>
                <w:szCs w:val="20"/>
                <w:lang w:val="it-IT" w:eastAsia="hr-HR"/>
              </w:rPr>
              <w:t>Tema 3</w:t>
            </w:r>
          </w:p>
          <w:p w:rsidR="00A67811" w:rsidRDefault="00A67811" w:rsidP="00A67811">
            <w:pPr>
              <w:spacing w:after="0" w:line="240" w:lineRule="auto"/>
              <w:jc w:val="both"/>
              <w:rPr>
                <w:rFonts w:ascii="Arial" w:eastAsia="Times New Roman" w:hAnsi="Arial" w:cs="Arial"/>
                <w:b/>
                <w:color w:val="000000"/>
                <w:sz w:val="20"/>
                <w:szCs w:val="20"/>
                <w:lang w:val="it-IT" w:eastAsia="hr-HR"/>
              </w:rPr>
            </w:pPr>
          </w:p>
          <w:p w:rsidR="009703E2" w:rsidRDefault="009703E2" w:rsidP="009703E2">
            <w:pPr>
              <w:spacing w:after="0" w:line="240" w:lineRule="auto"/>
              <w:jc w:val="both"/>
              <w:rPr>
                <w:rFonts w:ascii="Arial" w:eastAsia="Times New Roman" w:hAnsi="Arial" w:cs="Arial"/>
                <w:color w:val="000000"/>
                <w:sz w:val="20"/>
                <w:szCs w:val="20"/>
                <w:lang w:val="it-IT" w:eastAsia="hr-HR"/>
              </w:rPr>
            </w:pPr>
            <w:r w:rsidRPr="001E53B6">
              <w:rPr>
                <w:rFonts w:ascii="Arial" w:eastAsia="Times New Roman" w:hAnsi="Arial" w:cs="Arial"/>
                <w:color w:val="000000"/>
                <w:sz w:val="20"/>
                <w:szCs w:val="20"/>
                <w:lang w:val="it-IT" w:eastAsia="hr-HR"/>
              </w:rPr>
              <w:t>ODREĐIVANJE JEDINI</w:t>
            </w:r>
            <w:r>
              <w:rPr>
                <w:rFonts w:ascii="Arial" w:eastAsia="Times New Roman" w:hAnsi="Arial" w:cs="Arial"/>
                <w:color w:val="000000"/>
                <w:sz w:val="20"/>
                <w:szCs w:val="20"/>
                <w:lang w:val="it-IT" w:eastAsia="hr-HR"/>
              </w:rPr>
              <w:t>Č</w:t>
            </w:r>
            <w:r w:rsidRPr="001E53B6">
              <w:rPr>
                <w:rFonts w:ascii="Arial" w:eastAsia="Times New Roman" w:hAnsi="Arial" w:cs="Arial"/>
                <w:color w:val="000000"/>
                <w:sz w:val="20"/>
                <w:szCs w:val="20"/>
                <w:lang w:val="it-IT" w:eastAsia="hr-HR"/>
              </w:rPr>
              <w:t>NOG HIDROGRAMA NA OSNOVU POZNATIH BRUTO OBORINA</w:t>
            </w:r>
          </w:p>
          <w:p w:rsidR="009703E2" w:rsidRPr="001E53B6" w:rsidRDefault="009703E2" w:rsidP="009703E2">
            <w:pPr>
              <w:spacing w:after="0" w:line="240" w:lineRule="auto"/>
              <w:jc w:val="both"/>
              <w:rPr>
                <w:rFonts w:ascii="Arial" w:eastAsia="Times New Roman" w:hAnsi="Arial" w:cs="Arial"/>
                <w:color w:val="000000"/>
                <w:sz w:val="20"/>
                <w:szCs w:val="20"/>
                <w:lang w:val="it-IT" w:eastAsia="hr-HR"/>
              </w:rPr>
            </w:pPr>
          </w:p>
          <w:p w:rsidR="009703E2" w:rsidRPr="001E53B6" w:rsidRDefault="009703E2" w:rsidP="009703E2">
            <w:pPr>
              <w:spacing w:after="0" w:line="240" w:lineRule="auto"/>
              <w:jc w:val="both"/>
              <w:rPr>
                <w:rFonts w:ascii="Arial" w:eastAsia="Times New Roman" w:hAnsi="Arial" w:cs="Arial"/>
                <w:color w:val="000000"/>
                <w:sz w:val="20"/>
                <w:szCs w:val="20"/>
                <w:lang w:val="it-IT" w:eastAsia="hr-HR"/>
              </w:rPr>
            </w:pPr>
            <w:r w:rsidRPr="001E53B6">
              <w:rPr>
                <w:rFonts w:ascii="Arial" w:eastAsia="Times New Roman" w:hAnsi="Arial" w:cs="Arial"/>
                <w:color w:val="000000"/>
                <w:sz w:val="20"/>
                <w:szCs w:val="20"/>
                <w:lang w:val="it-IT" w:eastAsia="hr-HR"/>
              </w:rPr>
              <w:t>Odrediti jedinični hidrogram direktnog otjecanja nepoznatog trajanja neto kiše T. Efektivni sloj otjecanja odrediti metodom Ø indeksa.</w:t>
            </w:r>
            <w:r>
              <w:rPr>
                <w:rFonts w:ascii="Arial" w:eastAsia="Times New Roman" w:hAnsi="Arial" w:cs="Arial"/>
                <w:color w:val="000000"/>
                <w:sz w:val="20"/>
                <w:szCs w:val="20"/>
                <w:lang w:val="it-IT" w:eastAsia="hr-HR"/>
              </w:rPr>
              <w:t xml:space="preserve"> Odrediti 30 minutni jedinični hidrogram U(T,t)= U(0,5,t)</w:t>
            </w:r>
          </w:p>
          <w:p w:rsidR="009703E2" w:rsidRPr="00A67811" w:rsidRDefault="009703E2" w:rsidP="00A67811">
            <w:pPr>
              <w:spacing w:after="0" w:line="240" w:lineRule="auto"/>
              <w:jc w:val="both"/>
              <w:rPr>
                <w:rFonts w:ascii="Arial" w:eastAsia="Times New Roman" w:hAnsi="Arial" w:cs="Arial"/>
                <w:b/>
                <w:color w:val="000000"/>
                <w:sz w:val="20"/>
                <w:szCs w:val="20"/>
                <w:lang w:val="it-IT" w:eastAsia="hr-HR"/>
              </w:rPr>
            </w:pPr>
          </w:p>
        </w:tc>
        <w:tc>
          <w:tcPr>
            <w:tcW w:w="2185" w:type="dxa"/>
            <w:tcBorders>
              <w:top w:val="single" w:sz="4" w:space="0" w:color="auto"/>
              <w:bottom w:val="single" w:sz="4" w:space="0" w:color="auto"/>
            </w:tcBorders>
          </w:tcPr>
          <w:p w:rsidR="00A67811" w:rsidRPr="00A67811" w:rsidRDefault="00A67811" w:rsidP="00A67811">
            <w:pPr>
              <w:spacing w:after="0" w:line="240" w:lineRule="auto"/>
              <w:rPr>
                <w:rFonts w:ascii="Arial" w:eastAsia="Times New Roman" w:hAnsi="Arial" w:cs="Arial"/>
                <w:sz w:val="20"/>
                <w:szCs w:val="20"/>
                <w:lang w:val="it-IT" w:eastAsia="hr-HR"/>
              </w:rPr>
            </w:pPr>
          </w:p>
        </w:tc>
      </w:tr>
      <w:tr w:rsidR="00A67811" w:rsidRPr="00A67811" w:rsidTr="006F5B00">
        <w:tc>
          <w:tcPr>
            <w:tcW w:w="7558" w:type="dxa"/>
            <w:tcBorders>
              <w:top w:val="single" w:sz="4" w:space="0" w:color="auto"/>
            </w:tcBorders>
            <w:shd w:val="clear" w:color="auto" w:fill="D9D9D9"/>
          </w:tcPr>
          <w:p w:rsidR="00A67811" w:rsidRPr="00A67811" w:rsidRDefault="00A67811" w:rsidP="00A67811">
            <w:pPr>
              <w:spacing w:after="0" w:line="240" w:lineRule="auto"/>
              <w:rPr>
                <w:rFonts w:ascii="Arial" w:eastAsia="Times New Roman" w:hAnsi="Arial" w:cs="Arial"/>
                <w:b/>
                <w:sz w:val="20"/>
                <w:szCs w:val="20"/>
                <w:lang w:eastAsia="hr-HR"/>
              </w:rPr>
            </w:pPr>
          </w:p>
          <w:p w:rsidR="00A67811" w:rsidRPr="00A67811" w:rsidRDefault="00A67811" w:rsidP="00A67811">
            <w:pPr>
              <w:spacing w:after="0" w:line="240" w:lineRule="auto"/>
              <w:rPr>
                <w:rFonts w:ascii="Arial" w:eastAsia="Times New Roman" w:hAnsi="Arial" w:cs="Arial"/>
                <w:b/>
                <w:sz w:val="20"/>
                <w:szCs w:val="20"/>
                <w:lang w:eastAsia="hr-HR"/>
              </w:rPr>
            </w:pPr>
            <w:r w:rsidRPr="00A67811">
              <w:rPr>
                <w:rFonts w:ascii="Arial" w:eastAsia="Times New Roman" w:hAnsi="Arial" w:cs="Arial"/>
                <w:b/>
                <w:sz w:val="20"/>
                <w:szCs w:val="20"/>
                <w:lang w:eastAsia="hr-HR"/>
              </w:rPr>
              <w:t>Predmet:   HIDROTEHNIČKI SUSTAVI  A.3.2.</w:t>
            </w:r>
          </w:p>
          <w:p w:rsidR="00A67811" w:rsidRPr="00A67811" w:rsidRDefault="00A67811" w:rsidP="00A67811">
            <w:pPr>
              <w:spacing w:after="0" w:line="240" w:lineRule="auto"/>
              <w:rPr>
                <w:rFonts w:ascii="Arial" w:eastAsia="Times New Roman" w:hAnsi="Arial" w:cs="Arial"/>
                <w:b/>
                <w:sz w:val="20"/>
                <w:szCs w:val="20"/>
                <w:lang w:eastAsia="hr-HR"/>
              </w:rPr>
            </w:pPr>
          </w:p>
        </w:tc>
        <w:tc>
          <w:tcPr>
            <w:tcW w:w="2185" w:type="dxa"/>
            <w:tcBorders>
              <w:top w:val="single" w:sz="4" w:space="0" w:color="auto"/>
            </w:tcBorders>
            <w:shd w:val="clear" w:color="auto" w:fill="D9D9D9"/>
          </w:tcPr>
          <w:p w:rsidR="00A67811" w:rsidRPr="00A67811" w:rsidRDefault="00A67811" w:rsidP="00A67811">
            <w:pPr>
              <w:spacing w:after="0" w:line="240" w:lineRule="auto"/>
              <w:rPr>
                <w:rFonts w:ascii="Arial" w:eastAsia="Times New Roman" w:hAnsi="Arial" w:cs="Arial"/>
                <w:b/>
                <w:sz w:val="20"/>
                <w:szCs w:val="20"/>
                <w:lang w:eastAsia="hr-HR"/>
              </w:rPr>
            </w:pPr>
            <w:r w:rsidRPr="00A67811">
              <w:rPr>
                <w:rFonts w:ascii="Arial" w:eastAsia="Times New Roman" w:hAnsi="Arial" w:cs="Arial"/>
                <w:b/>
                <w:sz w:val="20"/>
                <w:szCs w:val="20"/>
                <w:lang w:eastAsia="hr-HR"/>
              </w:rPr>
              <w:t xml:space="preserve">Mentor: </w:t>
            </w:r>
          </w:p>
          <w:p w:rsidR="00A67811" w:rsidRPr="00A67811" w:rsidRDefault="00A67811" w:rsidP="00A67811">
            <w:pPr>
              <w:spacing w:after="0" w:line="240" w:lineRule="auto"/>
              <w:rPr>
                <w:rFonts w:ascii="Arial" w:eastAsia="Times New Roman" w:hAnsi="Arial" w:cs="Arial"/>
                <w:b/>
                <w:sz w:val="20"/>
                <w:szCs w:val="20"/>
                <w:lang w:eastAsia="hr-HR"/>
              </w:rPr>
            </w:pPr>
            <w:r w:rsidRPr="00A67811">
              <w:rPr>
                <w:rFonts w:ascii="Arial" w:eastAsia="Times New Roman" w:hAnsi="Arial" w:cs="Arial"/>
                <w:b/>
                <w:sz w:val="20"/>
                <w:szCs w:val="20"/>
                <w:lang w:eastAsia="hr-HR"/>
              </w:rPr>
              <w:t xml:space="preserve">izv.prof.dr.sc. </w:t>
            </w:r>
          </w:p>
          <w:p w:rsidR="00A67811" w:rsidRPr="00A67811" w:rsidRDefault="00A67811" w:rsidP="00A67811">
            <w:pPr>
              <w:spacing w:after="0" w:line="240" w:lineRule="auto"/>
              <w:rPr>
                <w:rFonts w:ascii="Arial" w:eastAsia="Times New Roman" w:hAnsi="Arial" w:cs="Arial"/>
                <w:b/>
                <w:sz w:val="20"/>
                <w:szCs w:val="20"/>
                <w:lang w:eastAsia="hr-HR"/>
              </w:rPr>
            </w:pPr>
            <w:r w:rsidRPr="00A67811">
              <w:rPr>
                <w:rFonts w:ascii="Arial" w:eastAsia="Times New Roman" w:hAnsi="Arial" w:cs="Arial"/>
                <w:b/>
                <w:sz w:val="20"/>
                <w:szCs w:val="20"/>
                <w:lang w:eastAsia="hr-HR"/>
              </w:rPr>
              <w:t>M. Šperac</w:t>
            </w:r>
          </w:p>
        </w:tc>
      </w:tr>
      <w:tr w:rsidR="00A67811" w:rsidRPr="00A67811" w:rsidTr="006F5B00">
        <w:tc>
          <w:tcPr>
            <w:tcW w:w="7558" w:type="dxa"/>
            <w:tcBorders>
              <w:top w:val="single" w:sz="4" w:space="0" w:color="auto"/>
              <w:bottom w:val="single" w:sz="4" w:space="0" w:color="auto"/>
            </w:tcBorders>
          </w:tcPr>
          <w:p w:rsidR="00A67811" w:rsidRPr="00A67811" w:rsidRDefault="00A67811" w:rsidP="00A67811">
            <w:pPr>
              <w:spacing w:after="0" w:line="240" w:lineRule="auto"/>
              <w:rPr>
                <w:rFonts w:ascii="Arial" w:eastAsia="Times New Roman" w:hAnsi="Arial" w:cs="Arial"/>
                <w:sz w:val="20"/>
                <w:szCs w:val="20"/>
                <w:lang w:val="pl-PL" w:eastAsia="hr-HR"/>
              </w:rPr>
            </w:pPr>
          </w:p>
          <w:p w:rsidR="00A67811" w:rsidRPr="00A67811" w:rsidRDefault="00A67811" w:rsidP="00A67811">
            <w:pPr>
              <w:spacing w:after="0" w:line="240" w:lineRule="auto"/>
              <w:rPr>
                <w:rFonts w:ascii="Arial" w:eastAsia="Times New Roman" w:hAnsi="Arial" w:cs="Arial"/>
                <w:sz w:val="20"/>
                <w:szCs w:val="20"/>
                <w:lang w:val="pl-PL" w:eastAsia="hr-HR"/>
              </w:rPr>
            </w:pPr>
            <w:r w:rsidRPr="00A67811">
              <w:rPr>
                <w:rFonts w:ascii="Arial" w:eastAsia="Times New Roman" w:hAnsi="Arial" w:cs="Arial"/>
                <w:sz w:val="20"/>
                <w:szCs w:val="20"/>
                <w:lang w:val="pl-PL" w:eastAsia="hr-HR"/>
              </w:rPr>
              <w:t>Tema 1</w:t>
            </w:r>
          </w:p>
          <w:p w:rsidR="00A67811" w:rsidRDefault="00A67811" w:rsidP="00A67811">
            <w:pPr>
              <w:autoSpaceDE w:val="0"/>
              <w:autoSpaceDN w:val="0"/>
              <w:adjustRightInd w:val="0"/>
              <w:spacing w:after="0" w:line="240" w:lineRule="auto"/>
              <w:jc w:val="both"/>
              <w:rPr>
                <w:rFonts w:ascii="Arial" w:eastAsia="Calibri" w:hAnsi="Arial" w:cs="Arial"/>
                <w:sz w:val="20"/>
                <w:szCs w:val="20"/>
              </w:rPr>
            </w:pPr>
          </w:p>
          <w:p w:rsidR="009565D5" w:rsidRDefault="009565D5" w:rsidP="009565D5">
            <w:pPr>
              <w:autoSpaceDE w:val="0"/>
              <w:autoSpaceDN w:val="0"/>
              <w:adjustRightInd w:val="0"/>
              <w:spacing w:after="0" w:line="240" w:lineRule="auto"/>
              <w:jc w:val="both"/>
              <w:rPr>
                <w:rFonts w:ascii="Arial" w:eastAsia="Calibri" w:hAnsi="Arial" w:cs="Arial"/>
                <w:sz w:val="20"/>
                <w:szCs w:val="20"/>
              </w:rPr>
            </w:pPr>
            <w:r>
              <w:rPr>
                <w:rFonts w:ascii="Arial" w:eastAsia="Calibri" w:hAnsi="Arial" w:cs="Arial"/>
                <w:sz w:val="20"/>
                <w:szCs w:val="20"/>
              </w:rPr>
              <w:t>OPTIMALIZACIJSKO - SIMULACIJSKI PRISTUP KOD SLOŽENIH VODNOGOSPODARSKIH SUSTAVA</w:t>
            </w:r>
          </w:p>
          <w:p w:rsidR="009565D5" w:rsidRDefault="009565D5" w:rsidP="009565D5">
            <w:pPr>
              <w:autoSpaceDE w:val="0"/>
              <w:autoSpaceDN w:val="0"/>
              <w:adjustRightInd w:val="0"/>
              <w:spacing w:after="0" w:line="240" w:lineRule="auto"/>
              <w:jc w:val="both"/>
              <w:rPr>
                <w:rFonts w:ascii="Arial" w:eastAsia="Calibri" w:hAnsi="Arial" w:cs="Arial"/>
                <w:sz w:val="20"/>
                <w:szCs w:val="20"/>
              </w:rPr>
            </w:pPr>
          </w:p>
          <w:p w:rsidR="009565D5" w:rsidRDefault="009565D5" w:rsidP="009565D5">
            <w:pPr>
              <w:autoSpaceDE w:val="0"/>
              <w:autoSpaceDN w:val="0"/>
              <w:adjustRightInd w:val="0"/>
              <w:spacing w:after="0" w:line="240" w:lineRule="auto"/>
              <w:jc w:val="both"/>
              <w:rPr>
                <w:rFonts w:ascii="Arial" w:eastAsia="Calibri" w:hAnsi="Arial" w:cs="Arial"/>
                <w:sz w:val="20"/>
                <w:szCs w:val="20"/>
              </w:rPr>
            </w:pPr>
            <w:r>
              <w:rPr>
                <w:rFonts w:ascii="Arial" w:eastAsia="Calibri" w:hAnsi="Arial" w:cs="Arial"/>
                <w:sz w:val="20"/>
                <w:szCs w:val="20"/>
              </w:rPr>
              <w:t xml:space="preserve"> Za različite strategije upravljanja odabranog vodnogospodarskog sustava primjenom optimalizacijsko-simulacijskog softvera prikazati alokaciju vode za odabrani vremenski period.</w:t>
            </w:r>
          </w:p>
          <w:p w:rsidR="009565D5" w:rsidRPr="00A67811" w:rsidRDefault="009565D5" w:rsidP="00A67811">
            <w:pPr>
              <w:autoSpaceDE w:val="0"/>
              <w:autoSpaceDN w:val="0"/>
              <w:adjustRightInd w:val="0"/>
              <w:spacing w:after="0" w:line="240" w:lineRule="auto"/>
              <w:jc w:val="both"/>
              <w:rPr>
                <w:rFonts w:ascii="Arial" w:eastAsia="Calibri" w:hAnsi="Arial" w:cs="Arial"/>
                <w:sz w:val="20"/>
                <w:szCs w:val="20"/>
              </w:rPr>
            </w:pPr>
          </w:p>
        </w:tc>
        <w:tc>
          <w:tcPr>
            <w:tcW w:w="2185" w:type="dxa"/>
            <w:tcBorders>
              <w:top w:val="single" w:sz="4" w:space="0" w:color="auto"/>
              <w:bottom w:val="single" w:sz="4" w:space="0" w:color="auto"/>
            </w:tcBorders>
          </w:tcPr>
          <w:p w:rsidR="00A67811" w:rsidRPr="00A67811" w:rsidRDefault="00A67811" w:rsidP="00A67811">
            <w:pPr>
              <w:spacing w:after="0" w:line="240" w:lineRule="auto"/>
              <w:rPr>
                <w:rFonts w:ascii="Arial" w:eastAsia="Times New Roman" w:hAnsi="Arial" w:cs="Arial"/>
                <w:sz w:val="20"/>
                <w:szCs w:val="20"/>
                <w:lang w:val="it-IT" w:eastAsia="hr-HR"/>
              </w:rPr>
            </w:pPr>
          </w:p>
          <w:p w:rsidR="00A67811" w:rsidRPr="00A67811" w:rsidRDefault="00A67811" w:rsidP="00A67811">
            <w:pPr>
              <w:spacing w:after="0" w:line="240" w:lineRule="auto"/>
              <w:rPr>
                <w:rFonts w:ascii="Arial" w:eastAsia="Times New Roman" w:hAnsi="Arial" w:cs="Arial"/>
                <w:sz w:val="20"/>
                <w:szCs w:val="20"/>
                <w:lang w:val="it-IT" w:eastAsia="hr-HR"/>
              </w:rPr>
            </w:pPr>
          </w:p>
          <w:p w:rsidR="00A67811" w:rsidRPr="00A67811" w:rsidRDefault="00A67811" w:rsidP="00A67811">
            <w:pPr>
              <w:spacing w:after="0" w:line="240" w:lineRule="auto"/>
              <w:rPr>
                <w:rFonts w:ascii="Arial" w:eastAsia="Times New Roman" w:hAnsi="Arial" w:cs="Arial"/>
                <w:sz w:val="20"/>
                <w:szCs w:val="20"/>
                <w:lang w:val="it-IT" w:eastAsia="hr-HR"/>
              </w:rPr>
            </w:pPr>
          </w:p>
        </w:tc>
      </w:tr>
      <w:tr w:rsidR="00A67811" w:rsidRPr="00A67811" w:rsidTr="006F5B00">
        <w:tc>
          <w:tcPr>
            <w:tcW w:w="7558" w:type="dxa"/>
            <w:tcBorders>
              <w:top w:val="single" w:sz="4" w:space="0" w:color="auto"/>
              <w:bottom w:val="single" w:sz="4" w:space="0" w:color="auto"/>
            </w:tcBorders>
          </w:tcPr>
          <w:p w:rsidR="00A67811" w:rsidRPr="00A67811" w:rsidRDefault="00A67811" w:rsidP="00A67811">
            <w:pPr>
              <w:spacing w:after="0" w:line="240" w:lineRule="auto"/>
              <w:rPr>
                <w:rFonts w:ascii="Arial" w:eastAsia="Times New Roman" w:hAnsi="Arial" w:cs="Arial"/>
                <w:sz w:val="20"/>
                <w:szCs w:val="20"/>
                <w:lang w:val="pl-PL" w:eastAsia="hr-HR"/>
              </w:rPr>
            </w:pPr>
          </w:p>
          <w:p w:rsidR="00A67811" w:rsidRDefault="00A67811" w:rsidP="00A67811">
            <w:pPr>
              <w:spacing w:after="0" w:line="240" w:lineRule="auto"/>
              <w:rPr>
                <w:rFonts w:ascii="Arial" w:eastAsia="Times New Roman" w:hAnsi="Arial" w:cs="Arial"/>
                <w:sz w:val="20"/>
                <w:szCs w:val="20"/>
                <w:lang w:val="pl-PL" w:eastAsia="hr-HR"/>
              </w:rPr>
            </w:pPr>
            <w:r w:rsidRPr="00A67811">
              <w:rPr>
                <w:rFonts w:ascii="Arial" w:eastAsia="Times New Roman" w:hAnsi="Arial" w:cs="Arial"/>
                <w:sz w:val="20"/>
                <w:szCs w:val="20"/>
                <w:lang w:val="pl-PL" w:eastAsia="hr-HR"/>
              </w:rPr>
              <w:t>Tema 2</w:t>
            </w:r>
          </w:p>
          <w:p w:rsidR="00586ACB" w:rsidRDefault="00586ACB" w:rsidP="00A67811">
            <w:pPr>
              <w:spacing w:after="0" w:line="240" w:lineRule="auto"/>
              <w:rPr>
                <w:rFonts w:ascii="Arial" w:eastAsia="Times New Roman" w:hAnsi="Arial" w:cs="Arial"/>
                <w:sz w:val="20"/>
                <w:szCs w:val="20"/>
                <w:lang w:val="pl-PL" w:eastAsia="hr-HR"/>
              </w:rPr>
            </w:pPr>
          </w:p>
          <w:p w:rsidR="00586ACB" w:rsidRPr="00735BCC" w:rsidRDefault="00586ACB" w:rsidP="00586ACB">
            <w:pPr>
              <w:autoSpaceDE w:val="0"/>
              <w:autoSpaceDN w:val="0"/>
              <w:adjustRightInd w:val="0"/>
              <w:spacing w:after="0" w:line="240" w:lineRule="auto"/>
              <w:jc w:val="both"/>
              <w:rPr>
                <w:rFonts w:ascii="Arial" w:eastAsia="Calibri" w:hAnsi="Arial" w:cs="Arial"/>
                <w:sz w:val="20"/>
                <w:szCs w:val="20"/>
              </w:rPr>
            </w:pPr>
            <w:r w:rsidRPr="00735BCC">
              <w:rPr>
                <w:rFonts w:ascii="Arial" w:eastAsia="Calibri" w:hAnsi="Arial" w:cs="Arial"/>
                <w:sz w:val="20"/>
                <w:szCs w:val="20"/>
              </w:rPr>
              <w:t>VIŠEKRITRIJSKA OPTIMALIZACIJA S CILJEM POBOLJŠANJA VODNOG REŽIMA VODOTOKA</w:t>
            </w:r>
          </w:p>
          <w:p w:rsidR="00586ACB" w:rsidRDefault="00586ACB" w:rsidP="00586ACB">
            <w:pPr>
              <w:autoSpaceDE w:val="0"/>
              <w:autoSpaceDN w:val="0"/>
              <w:adjustRightInd w:val="0"/>
              <w:spacing w:after="0" w:line="240" w:lineRule="auto"/>
              <w:jc w:val="both"/>
              <w:rPr>
                <w:rFonts w:ascii="Arial" w:eastAsia="Calibri" w:hAnsi="Arial" w:cs="Arial"/>
                <w:sz w:val="20"/>
                <w:szCs w:val="20"/>
              </w:rPr>
            </w:pPr>
          </w:p>
          <w:p w:rsidR="00586ACB" w:rsidRDefault="00586ACB" w:rsidP="00586ACB">
            <w:pPr>
              <w:autoSpaceDE w:val="0"/>
              <w:autoSpaceDN w:val="0"/>
              <w:adjustRightInd w:val="0"/>
              <w:spacing w:after="0" w:line="240" w:lineRule="auto"/>
              <w:jc w:val="both"/>
              <w:rPr>
                <w:rFonts w:ascii="Arial" w:eastAsia="Calibri" w:hAnsi="Arial" w:cs="Arial"/>
                <w:b/>
                <w:sz w:val="20"/>
                <w:szCs w:val="20"/>
              </w:rPr>
            </w:pPr>
            <w:r>
              <w:rPr>
                <w:rFonts w:ascii="Arial" w:eastAsia="Calibri" w:hAnsi="Arial" w:cs="Arial"/>
                <w:b/>
                <w:sz w:val="20"/>
                <w:szCs w:val="20"/>
              </w:rPr>
              <w:t>Tema je dostupna za 2 pristupnika</w:t>
            </w:r>
          </w:p>
          <w:p w:rsidR="00586ACB" w:rsidRPr="00586ACB" w:rsidRDefault="00586ACB" w:rsidP="00586ACB">
            <w:pPr>
              <w:autoSpaceDE w:val="0"/>
              <w:autoSpaceDN w:val="0"/>
              <w:adjustRightInd w:val="0"/>
              <w:spacing w:after="0" w:line="240" w:lineRule="auto"/>
              <w:jc w:val="both"/>
              <w:rPr>
                <w:rFonts w:ascii="Arial" w:eastAsia="Calibri" w:hAnsi="Arial" w:cs="Arial"/>
                <w:b/>
                <w:sz w:val="20"/>
                <w:szCs w:val="20"/>
              </w:rPr>
            </w:pPr>
          </w:p>
          <w:p w:rsidR="00586ACB" w:rsidRPr="00735BCC" w:rsidRDefault="00586ACB" w:rsidP="00586ACB">
            <w:pPr>
              <w:autoSpaceDE w:val="0"/>
              <w:autoSpaceDN w:val="0"/>
              <w:adjustRightInd w:val="0"/>
              <w:spacing w:after="0" w:line="240" w:lineRule="auto"/>
              <w:jc w:val="both"/>
              <w:rPr>
                <w:rFonts w:ascii="Arial" w:eastAsia="Calibri" w:hAnsi="Arial" w:cs="Arial"/>
                <w:sz w:val="20"/>
                <w:szCs w:val="20"/>
              </w:rPr>
            </w:pPr>
            <w:r w:rsidRPr="00735BCC">
              <w:rPr>
                <w:rFonts w:ascii="Arial" w:eastAsia="Calibri" w:hAnsi="Arial" w:cs="Arial"/>
                <w:sz w:val="20"/>
                <w:szCs w:val="20"/>
              </w:rPr>
              <w:t>Primjenom anaitičkog hijerarhijskog postupka ( cilj, kriteriji, podkriteriji, alternativna rješenja) izvršiti višekriterijsku analizu i optimalizaciju s ciljem poboljšanja vodnog režima vodotoka.</w:t>
            </w:r>
            <w:r>
              <w:rPr>
                <w:rFonts w:ascii="Arial" w:eastAsia="Calibri" w:hAnsi="Arial" w:cs="Arial"/>
                <w:sz w:val="20"/>
                <w:szCs w:val="20"/>
              </w:rPr>
              <w:t xml:space="preserve"> </w:t>
            </w:r>
          </w:p>
          <w:p w:rsidR="00A67811" w:rsidRPr="00A67811" w:rsidRDefault="00A67811" w:rsidP="00A67811">
            <w:pPr>
              <w:autoSpaceDE w:val="0"/>
              <w:autoSpaceDN w:val="0"/>
              <w:adjustRightInd w:val="0"/>
              <w:spacing w:after="0" w:line="240" w:lineRule="auto"/>
              <w:jc w:val="both"/>
              <w:rPr>
                <w:rFonts w:ascii="Arial" w:eastAsia="Times New Roman" w:hAnsi="Arial" w:cs="Arial"/>
                <w:sz w:val="20"/>
                <w:szCs w:val="20"/>
                <w:lang w:eastAsia="hr-HR"/>
              </w:rPr>
            </w:pPr>
          </w:p>
        </w:tc>
        <w:tc>
          <w:tcPr>
            <w:tcW w:w="2185" w:type="dxa"/>
            <w:tcBorders>
              <w:top w:val="single" w:sz="4" w:space="0" w:color="auto"/>
              <w:bottom w:val="single" w:sz="4" w:space="0" w:color="auto"/>
            </w:tcBorders>
          </w:tcPr>
          <w:p w:rsidR="00A67811" w:rsidRPr="00A67811" w:rsidRDefault="00A67811" w:rsidP="00A67811">
            <w:pPr>
              <w:spacing w:after="0" w:line="240" w:lineRule="auto"/>
              <w:rPr>
                <w:rFonts w:ascii="Arial" w:eastAsia="Times New Roman" w:hAnsi="Arial" w:cs="Arial"/>
                <w:sz w:val="20"/>
                <w:szCs w:val="20"/>
                <w:lang w:val="it-IT" w:eastAsia="hr-HR"/>
              </w:rPr>
            </w:pPr>
          </w:p>
          <w:p w:rsidR="00A67811" w:rsidRPr="00A67811" w:rsidRDefault="00A67811" w:rsidP="00A67811">
            <w:pPr>
              <w:spacing w:after="0" w:line="240" w:lineRule="auto"/>
              <w:rPr>
                <w:rFonts w:ascii="Arial" w:eastAsia="Times New Roman" w:hAnsi="Arial" w:cs="Arial"/>
                <w:sz w:val="20"/>
                <w:szCs w:val="20"/>
                <w:lang w:val="it-IT" w:eastAsia="hr-HR"/>
              </w:rPr>
            </w:pPr>
          </w:p>
          <w:p w:rsidR="00A67811" w:rsidRPr="00A67811" w:rsidRDefault="00A67811" w:rsidP="00A67811">
            <w:pPr>
              <w:spacing w:after="0" w:line="240" w:lineRule="auto"/>
              <w:rPr>
                <w:rFonts w:ascii="Arial" w:eastAsia="Times New Roman" w:hAnsi="Arial" w:cs="Arial"/>
                <w:b/>
                <w:sz w:val="20"/>
                <w:szCs w:val="20"/>
                <w:lang w:val="it-IT" w:eastAsia="hr-HR"/>
              </w:rPr>
            </w:pPr>
          </w:p>
        </w:tc>
      </w:tr>
      <w:tr w:rsidR="00A67811" w:rsidRPr="00A67811" w:rsidTr="006F5B00">
        <w:tc>
          <w:tcPr>
            <w:tcW w:w="7558" w:type="dxa"/>
            <w:tcBorders>
              <w:top w:val="single" w:sz="4" w:space="0" w:color="auto"/>
            </w:tcBorders>
            <w:shd w:val="clear" w:color="auto" w:fill="D9D9D9"/>
          </w:tcPr>
          <w:p w:rsidR="00A67811" w:rsidRPr="00A67811" w:rsidRDefault="00A67811" w:rsidP="00A67811">
            <w:pPr>
              <w:spacing w:after="0" w:line="240" w:lineRule="auto"/>
              <w:rPr>
                <w:rFonts w:ascii="Arial" w:eastAsia="Times New Roman" w:hAnsi="Arial" w:cs="Arial"/>
                <w:b/>
                <w:sz w:val="20"/>
                <w:szCs w:val="20"/>
                <w:lang w:eastAsia="hr-HR"/>
              </w:rPr>
            </w:pPr>
          </w:p>
          <w:p w:rsidR="00A67811" w:rsidRPr="00A67811" w:rsidRDefault="00A67811" w:rsidP="00A67811">
            <w:pPr>
              <w:spacing w:after="0" w:line="240" w:lineRule="auto"/>
              <w:rPr>
                <w:rFonts w:ascii="Arial" w:eastAsia="Times New Roman" w:hAnsi="Arial" w:cs="Arial"/>
                <w:b/>
                <w:sz w:val="20"/>
                <w:szCs w:val="20"/>
                <w:lang w:eastAsia="hr-HR"/>
              </w:rPr>
            </w:pPr>
            <w:r w:rsidRPr="00A67811">
              <w:rPr>
                <w:rFonts w:ascii="Arial" w:eastAsia="Times New Roman" w:hAnsi="Arial" w:cs="Arial"/>
                <w:b/>
                <w:sz w:val="20"/>
                <w:szCs w:val="20"/>
                <w:lang w:eastAsia="hr-HR"/>
              </w:rPr>
              <w:t>Predmet:   KORIŠTENJE VODNIH SNAGA  A.3.3.</w:t>
            </w:r>
          </w:p>
          <w:p w:rsidR="00A67811" w:rsidRPr="00A67811" w:rsidRDefault="00A67811" w:rsidP="00A67811">
            <w:pPr>
              <w:spacing w:after="0" w:line="240" w:lineRule="auto"/>
              <w:rPr>
                <w:rFonts w:ascii="Arial" w:eastAsia="Times New Roman" w:hAnsi="Arial" w:cs="Arial"/>
                <w:b/>
                <w:sz w:val="20"/>
                <w:szCs w:val="20"/>
                <w:lang w:eastAsia="hr-HR"/>
              </w:rPr>
            </w:pPr>
          </w:p>
        </w:tc>
        <w:tc>
          <w:tcPr>
            <w:tcW w:w="2185" w:type="dxa"/>
            <w:tcBorders>
              <w:top w:val="single" w:sz="4" w:space="0" w:color="auto"/>
            </w:tcBorders>
            <w:shd w:val="clear" w:color="auto" w:fill="D9D9D9"/>
          </w:tcPr>
          <w:p w:rsidR="00A67811" w:rsidRPr="00A67811" w:rsidRDefault="00A67811" w:rsidP="00A67811">
            <w:pPr>
              <w:spacing w:after="0" w:line="240" w:lineRule="auto"/>
              <w:rPr>
                <w:rFonts w:ascii="Arial" w:eastAsia="Times New Roman" w:hAnsi="Arial" w:cs="Arial"/>
                <w:b/>
                <w:sz w:val="20"/>
                <w:szCs w:val="20"/>
                <w:lang w:eastAsia="hr-HR"/>
              </w:rPr>
            </w:pPr>
            <w:r w:rsidRPr="00A67811">
              <w:rPr>
                <w:rFonts w:ascii="Arial" w:eastAsia="Times New Roman" w:hAnsi="Arial" w:cs="Arial"/>
                <w:b/>
                <w:sz w:val="20"/>
                <w:szCs w:val="20"/>
                <w:lang w:eastAsia="hr-HR"/>
              </w:rPr>
              <w:t xml:space="preserve">Mentor: </w:t>
            </w:r>
          </w:p>
          <w:p w:rsidR="00A67811" w:rsidRPr="00A67811" w:rsidRDefault="00A67811" w:rsidP="00A67811">
            <w:pPr>
              <w:spacing w:after="0" w:line="240" w:lineRule="auto"/>
              <w:rPr>
                <w:rFonts w:ascii="Arial" w:eastAsia="Times New Roman" w:hAnsi="Arial" w:cs="Arial"/>
                <w:b/>
                <w:sz w:val="20"/>
                <w:szCs w:val="20"/>
                <w:lang w:eastAsia="hr-HR"/>
              </w:rPr>
            </w:pPr>
            <w:r w:rsidRPr="00A67811">
              <w:rPr>
                <w:rFonts w:ascii="Arial" w:eastAsia="Times New Roman" w:hAnsi="Arial" w:cs="Arial"/>
                <w:b/>
                <w:sz w:val="20"/>
                <w:szCs w:val="20"/>
                <w:lang w:eastAsia="hr-HR"/>
              </w:rPr>
              <w:t>izv.prof.dr.sc.</w:t>
            </w:r>
          </w:p>
          <w:p w:rsidR="00A67811" w:rsidRPr="00A67811" w:rsidRDefault="00A67811" w:rsidP="00A67811">
            <w:pPr>
              <w:spacing w:after="0" w:line="240" w:lineRule="auto"/>
              <w:rPr>
                <w:rFonts w:ascii="Arial" w:eastAsia="Times New Roman" w:hAnsi="Arial" w:cs="Arial"/>
                <w:b/>
                <w:sz w:val="20"/>
                <w:szCs w:val="20"/>
                <w:lang w:eastAsia="hr-HR"/>
              </w:rPr>
            </w:pPr>
            <w:r w:rsidRPr="00A67811">
              <w:rPr>
                <w:rFonts w:ascii="Arial" w:eastAsia="Times New Roman" w:hAnsi="Arial" w:cs="Arial"/>
                <w:b/>
                <w:sz w:val="20"/>
                <w:szCs w:val="20"/>
                <w:lang w:eastAsia="hr-HR"/>
              </w:rPr>
              <w:t>M. Šperac</w:t>
            </w:r>
          </w:p>
        </w:tc>
      </w:tr>
      <w:tr w:rsidR="00A67811" w:rsidRPr="00A67811" w:rsidTr="006F5B00">
        <w:tc>
          <w:tcPr>
            <w:tcW w:w="7558" w:type="dxa"/>
            <w:tcBorders>
              <w:top w:val="single" w:sz="4" w:space="0" w:color="auto"/>
            </w:tcBorders>
            <w:shd w:val="clear" w:color="auto" w:fill="D9D9D9"/>
          </w:tcPr>
          <w:p w:rsidR="00A67811" w:rsidRPr="00A67811" w:rsidRDefault="00A67811" w:rsidP="00A67811">
            <w:pPr>
              <w:spacing w:after="0" w:line="240" w:lineRule="auto"/>
              <w:rPr>
                <w:rFonts w:ascii="Arial" w:eastAsia="Times New Roman" w:hAnsi="Arial" w:cs="Arial"/>
                <w:b/>
                <w:sz w:val="20"/>
                <w:szCs w:val="20"/>
                <w:lang w:val="it-IT" w:eastAsia="hr-HR"/>
              </w:rPr>
            </w:pPr>
          </w:p>
          <w:p w:rsidR="00A67811" w:rsidRPr="00A67811" w:rsidRDefault="00A67811" w:rsidP="00A67811">
            <w:pPr>
              <w:spacing w:after="0" w:line="240" w:lineRule="auto"/>
              <w:rPr>
                <w:rFonts w:ascii="Arial" w:eastAsia="Times New Roman" w:hAnsi="Arial" w:cs="Arial"/>
                <w:b/>
                <w:sz w:val="20"/>
                <w:szCs w:val="20"/>
                <w:lang w:val="it-IT" w:eastAsia="hr-HR"/>
              </w:rPr>
            </w:pPr>
            <w:r w:rsidRPr="00A67811">
              <w:rPr>
                <w:rFonts w:ascii="Arial" w:eastAsia="Times New Roman" w:hAnsi="Arial" w:cs="Arial"/>
                <w:b/>
                <w:sz w:val="20"/>
                <w:szCs w:val="20"/>
                <w:lang w:val="it-IT" w:eastAsia="hr-HR"/>
              </w:rPr>
              <w:t>Predmet: ZAŠTITA I PROČIŠĆAVANJE VODA   A.3.4.</w:t>
            </w:r>
          </w:p>
          <w:p w:rsidR="00A67811" w:rsidRPr="00A67811" w:rsidRDefault="00A67811" w:rsidP="00A67811">
            <w:pPr>
              <w:spacing w:after="0" w:line="240" w:lineRule="auto"/>
              <w:rPr>
                <w:rFonts w:ascii="Arial" w:eastAsia="Times New Roman" w:hAnsi="Arial" w:cs="Arial"/>
                <w:b/>
                <w:sz w:val="20"/>
                <w:szCs w:val="20"/>
                <w:lang w:val="it-IT" w:eastAsia="hr-HR"/>
              </w:rPr>
            </w:pPr>
          </w:p>
        </w:tc>
        <w:tc>
          <w:tcPr>
            <w:tcW w:w="2185" w:type="dxa"/>
            <w:tcBorders>
              <w:top w:val="single" w:sz="4" w:space="0" w:color="auto"/>
            </w:tcBorders>
            <w:shd w:val="clear" w:color="auto" w:fill="D9D9D9"/>
          </w:tcPr>
          <w:p w:rsidR="00A67811" w:rsidRPr="00A67811" w:rsidRDefault="00A67811" w:rsidP="00A67811">
            <w:pPr>
              <w:spacing w:after="0" w:line="240" w:lineRule="auto"/>
              <w:rPr>
                <w:rFonts w:ascii="Arial" w:eastAsia="Times New Roman" w:hAnsi="Arial" w:cs="Arial"/>
                <w:b/>
                <w:sz w:val="20"/>
                <w:szCs w:val="20"/>
                <w:lang w:val="pl-PL" w:eastAsia="hr-HR"/>
              </w:rPr>
            </w:pPr>
            <w:r w:rsidRPr="00A67811">
              <w:rPr>
                <w:rFonts w:ascii="Arial" w:eastAsia="Times New Roman" w:hAnsi="Arial" w:cs="Arial"/>
                <w:b/>
                <w:sz w:val="20"/>
                <w:szCs w:val="20"/>
                <w:lang w:val="pl-PL" w:eastAsia="hr-HR"/>
              </w:rPr>
              <w:t>Mentor:</w:t>
            </w:r>
          </w:p>
          <w:p w:rsidR="00A67811" w:rsidRPr="00A67811" w:rsidRDefault="00A67811" w:rsidP="00A67811">
            <w:pPr>
              <w:spacing w:after="0" w:line="240" w:lineRule="auto"/>
              <w:rPr>
                <w:rFonts w:ascii="Arial" w:eastAsia="Times New Roman" w:hAnsi="Arial" w:cs="Arial"/>
                <w:b/>
                <w:sz w:val="20"/>
                <w:szCs w:val="20"/>
                <w:lang w:val="pl-PL" w:eastAsia="hr-HR"/>
              </w:rPr>
            </w:pPr>
            <w:r w:rsidRPr="00A67811">
              <w:rPr>
                <w:rFonts w:ascii="Arial" w:eastAsia="Times New Roman" w:hAnsi="Arial" w:cs="Arial"/>
                <w:b/>
                <w:sz w:val="20"/>
                <w:szCs w:val="20"/>
                <w:lang w:val="pl-PL" w:eastAsia="hr-HR"/>
              </w:rPr>
              <w:t xml:space="preserve">doc.dr.sc. </w:t>
            </w:r>
          </w:p>
          <w:p w:rsidR="00A67811" w:rsidRPr="00A67811" w:rsidRDefault="00A67811" w:rsidP="00A67811">
            <w:pPr>
              <w:spacing w:after="0" w:line="240" w:lineRule="auto"/>
              <w:rPr>
                <w:rFonts w:ascii="Arial" w:eastAsia="Times New Roman" w:hAnsi="Arial" w:cs="Arial"/>
                <w:b/>
                <w:sz w:val="20"/>
                <w:szCs w:val="20"/>
                <w:lang w:val="pl-PL" w:eastAsia="hr-HR"/>
              </w:rPr>
            </w:pPr>
            <w:r w:rsidRPr="00A67811">
              <w:rPr>
                <w:rFonts w:ascii="Arial" w:eastAsia="Times New Roman" w:hAnsi="Arial" w:cs="Arial"/>
                <w:b/>
                <w:sz w:val="20"/>
                <w:szCs w:val="20"/>
                <w:lang w:val="pl-PL" w:eastAsia="hr-HR"/>
              </w:rPr>
              <w:t>M. Habuda -Stanić</w:t>
            </w:r>
          </w:p>
        </w:tc>
      </w:tr>
      <w:tr w:rsidR="00A67811" w:rsidRPr="00A67811" w:rsidTr="006F5B00">
        <w:tc>
          <w:tcPr>
            <w:tcW w:w="7558" w:type="dxa"/>
            <w:tcBorders>
              <w:top w:val="single" w:sz="4" w:space="0" w:color="auto"/>
            </w:tcBorders>
            <w:shd w:val="clear" w:color="auto" w:fill="FFFFFF" w:themeFill="background1"/>
          </w:tcPr>
          <w:p w:rsidR="00477785" w:rsidRPr="00A67811" w:rsidRDefault="00477785" w:rsidP="00A67811">
            <w:pPr>
              <w:shd w:val="clear" w:color="auto" w:fill="FFFFFF" w:themeFill="background1"/>
              <w:spacing w:after="0" w:line="240" w:lineRule="auto"/>
              <w:jc w:val="both"/>
              <w:rPr>
                <w:rFonts w:ascii="Arial" w:eastAsia="Times New Roman" w:hAnsi="Arial" w:cs="Arial"/>
                <w:sz w:val="20"/>
                <w:szCs w:val="20"/>
              </w:rPr>
            </w:pPr>
          </w:p>
        </w:tc>
        <w:tc>
          <w:tcPr>
            <w:tcW w:w="2185" w:type="dxa"/>
            <w:tcBorders>
              <w:top w:val="single" w:sz="4" w:space="0" w:color="auto"/>
            </w:tcBorders>
            <w:shd w:val="clear" w:color="auto" w:fill="FFFFFF"/>
          </w:tcPr>
          <w:p w:rsidR="00A67811" w:rsidRPr="00A67811" w:rsidRDefault="00A67811" w:rsidP="00A67811">
            <w:pPr>
              <w:spacing w:after="0" w:line="240" w:lineRule="auto"/>
              <w:rPr>
                <w:rFonts w:ascii="Arial" w:eastAsia="Times New Roman" w:hAnsi="Arial" w:cs="Arial"/>
                <w:sz w:val="20"/>
                <w:szCs w:val="20"/>
                <w:lang w:eastAsia="hr-HR"/>
              </w:rPr>
            </w:pPr>
          </w:p>
          <w:p w:rsidR="00A67811" w:rsidRPr="00A67811" w:rsidRDefault="00A67811" w:rsidP="00A67811">
            <w:pPr>
              <w:spacing w:after="0" w:line="240" w:lineRule="auto"/>
              <w:rPr>
                <w:rFonts w:ascii="Arial" w:eastAsia="Times New Roman" w:hAnsi="Arial" w:cs="Arial"/>
                <w:b/>
                <w:sz w:val="20"/>
                <w:szCs w:val="20"/>
                <w:lang w:eastAsia="hr-HR"/>
              </w:rPr>
            </w:pPr>
          </w:p>
        </w:tc>
      </w:tr>
      <w:tr w:rsidR="00A67811" w:rsidRPr="00A67811" w:rsidTr="006F5B00">
        <w:tc>
          <w:tcPr>
            <w:tcW w:w="7558" w:type="dxa"/>
            <w:tcBorders>
              <w:top w:val="single" w:sz="4" w:space="0" w:color="auto"/>
            </w:tcBorders>
            <w:shd w:val="clear" w:color="auto" w:fill="FFFFFF"/>
          </w:tcPr>
          <w:p w:rsidR="00477785" w:rsidRPr="00A67811" w:rsidRDefault="00477785" w:rsidP="00A67811">
            <w:pPr>
              <w:spacing w:after="0" w:line="240" w:lineRule="auto"/>
              <w:rPr>
                <w:rFonts w:ascii="Arial" w:eastAsia="Times New Roman" w:hAnsi="Arial" w:cs="Arial"/>
                <w:sz w:val="20"/>
                <w:szCs w:val="20"/>
              </w:rPr>
            </w:pPr>
          </w:p>
        </w:tc>
        <w:tc>
          <w:tcPr>
            <w:tcW w:w="2185" w:type="dxa"/>
            <w:tcBorders>
              <w:top w:val="single" w:sz="4" w:space="0" w:color="auto"/>
            </w:tcBorders>
            <w:shd w:val="clear" w:color="auto" w:fill="FFFFFF"/>
          </w:tcPr>
          <w:p w:rsidR="00A67811" w:rsidRPr="00A67811" w:rsidRDefault="00A67811" w:rsidP="00A67811">
            <w:pPr>
              <w:spacing w:after="0" w:line="240" w:lineRule="auto"/>
              <w:rPr>
                <w:rFonts w:ascii="Arial" w:eastAsia="Times New Roman" w:hAnsi="Arial" w:cs="Arial"/>
                <w:sz w:val="20"/>
                <w:szCs w:val="20"/>
                <w:lang w:val="pl-PL" w:eastAsia="hr-HR"/>
              </w:rPr>
            </w:pPr>
          </w:p>
          <w:p w:rsidR="00A67811" w:rsidRPr="00A67811" w:rsidRDefault="00A67811" w:rsidP="00A67811">
            <w:pPr>
              <w:spacing w:after="0" w:line="240" w:lineRule="auto"/>
              <w:rPr>
                <w:rFonts w:ascii="Arial" w:eastAsia="Times New Roman" w:hAnsi="Arial" w:cs="Arial"/>
                <w:b/>
                <w:sz w:val="20"/>
                <w:szCs w:val="20"/>
                <w:lang w:val="pl-PL" w:eastAsia="hr-HR"/>
              </w:rPr>
            </w:pPr>
          </w:p>
        </w:tc>
      </w:tr>
      <w:tr w:rsidR="00A67811" w:rsidRPr="00A67811" w:rsidTr="006F5B00">
        <w:tc>
          <w:tcPr>
            <w:tcW w:w="7558" w:type="dxa"/>
            <w:tcBorders>
              <w:top w:val="single" w:sz="4" w:space="0" w:color="auto"/>
            </w:tcBorders>
            <w:shd w:val="clear" w:color="auto" w:fill="D9D9D9"/>
          </w:tcPr>
          <w:p w:rsidR="00A67811" w:rsidRPr="00A67811" w:rsidRDefault="00A67811" w:rsidP="00A67811">
            <w:pPr>
              <w:spacing w:after="0" w:line="240" w:lineRule="auto"/>
              <w:rPr>
                <w:rFonts w:ascii="Arial" w:eastAsia="Times New Roman" w:hAnsi="Arial" w:cs="Arial"/>
                <w:b/>
                <w:sz w:val="20"/>
                <w:szCs w:val="20"/>
                <w:lang w:val="it-IT" w:eastAsia="hr-HR"/>
              </w:rPr>
            </w:pPr>
          </w:p>
          <w:p w:rsidR="00A67811" w:rsidRPr="00A67811" w:rsidRDefault="00A67811" w:rsidP="00A67811">
            <w:pPr>
              <w:spacing w:after="0" w:line="240" w:lineRule="auto"/>
              <w:rPr>
                <w:rFonts w:ascii="Arial" w:eastAsia="Times New Roman" w:hAnsi="Arial" w:cs="Arial"/>
                <w:b/>
                <w:sz w:val="20"/>
                <w:szCs w:val="20"/>
                <w:lang w:val="it-IT" w:eastAsia="hr-HR"/>
              </w:rPr>
            </w:pPr>
            <w:r w:rsidRPr="00A67811">
              <w:rPr>
                <w:rFonts w:ascii="Arial" w:eastAsia="Times New Roman" w:hAnsi="Arial" w:cs="Arial"/>
                <w:b/>
                <w:sz w:val="20"/>
                <w:szCs w:val="20"/>
                <w:lang w:val="it-IT" w:eastAsia="hr-HR"/>
              </w:rPr>
              <w:lastRenderedPageBreak/>
              <w:t>Predmet: KONDICIONIRANJE VODA   A.3.5.</w:t>
            </w:r>
          </w:p>
          <w:p w:rsidR="00A67811" w:rsidRPr="00A67811" w:rsidRDefault="00A67811" w:rsidP="00A67811">
            <w:pPr>
              <w:spacing w:after="0" w:line="240" w:lineRule="auto"/>
              <w:rPr>
                <w:rFonts w:ascii="Arial" w:eastAsia="Times New Roman" w:hAnsi="Arial" w:cs="Arial"/>
                <w:b/>
                <w:sz w:val="20"/>
                <w:szCs w:val="20"/>
                <w:lang w:val="it-IT" w:eastAsia="hr-HR"/>
              </w:rPr>
            </w:pPr>
          </w:p>
        </w:tc>
        <w:tc>
          <w:tcPr>
            <w:tcW w:w="2185" w:type="dxa"/>
            <w:tcBorders>
              <w:top w:val="single" w:sz="4" w:space="0" w:color="auto"/>
            </w:tcBorders>
            <w:shd w:val="clear" w:color="auto" w:fill="D9D9D9"/>
          </w:tcPr>
          <w:p w:rsidR="00A67811" w:rsidRPr="00A67811" w:rsidRDefault="00A67811" w:rsidP="00A67811">
            <w:pPr>
              <w:spacing w:after="0" w:line="240" w:lineRule="auto"/>
              <w:rPr>
                <w:rFonts w:ascii="Arial" w:eastAsia="Times New Roman" w:hAnsi="Arial" w:cs="Arial"/>
                <w:b/>
                <w:sz w:val="20"/>
                <w:szCs w:val="20"/>
                <w:lang w:val="pl-PL" w:eastAsia="hr-HR"/>
              </w:rPr>
            </w:pPr>
            <w:r w:rsidRPr="00A67811">
              <w:rPr>
                <w:rFonts w:ascii="Arial" w:eastAsia="Times New Roman" w:hAnsi="Arial" w:cs="Arial"/>
                <w:b/>
                <w:sz w:val="20"/>
                <w:szCs w:val="20"/>
                <w:lang w:val="pl-PL" w:eastAsia="hr-HR"/>
              </w:rPr>
              <w:lastRenderedPageBreak/>
              <w:t>Mentor:</w:t>
            </w:r>
          </w:p>
          <w:p w:rsidR="00A67811" w:rsidRPr="00A67811" w:rsidRDefault="00A67811" w:rsidP="00A67811">
            <w:pPr>
              <w:spacing w:after="0" w:line="240" w:lineRule="auto"/>
              <w:rPr>
                <w:rFonts w:ascii="Arial" w:eastAsia="Times New Roman" w:hAnsi="Arial" w:cs="Arial"/>
                <w:b/>
                <w:sz w:val="20"/>
                <w:szCs w:val="20"/>
                <w:lang w:val="pl-PL" w:eastAsia="hr-HR"/>
              </w:rPr>
            </w:pPr>
            <w:r w:rsidRPr="00A67811">
              <w:rPr>
                <w:rFonts w:ascii="Arial" w:eastAsia="Times New Roman" w:hAnsi="Arial" w:cs="Arial"/>
                <w:b/>
                <w:sz w:val="20"/>
                <w:szCs w:val="20"/>
                <w:lang w:val="pl-PL" w:eastAsia="hr-HR"/>
              </w:rPr>
              <w:lastRenderedPageBreak/>
              <w:t xml:space="preserve">doc.dr.sc. </w:t>
            </w:r>
          </w:p>
          <w:p w:rsidR="00A67811" w:rsidRPr="00A67811" w:rsidRDefault="00A67811" w:rsidP="00A67811">
            <w:pPr>
              <w:spacing w:after="0" w:line="240" w:lineRule="auto"/>
              <w:rPr>
                <w:rFonts w:ascii="Arial" w:eastAsia="Times New Roman" w:hAnsi="Arial" w:cs="Arial"/>
                <w:b/>
                <w:sz w:val="20"/>
                <w:szCs w:val="20"/>
                <w:lang w:val="pl-PL" w:eastAsia="hr-HR"/>
              </w:rPr>
            </w:pPr>
            <w:r w:rsidRPr="00A67811">
              <w:rPr>
                <w:rFonts w:ascii="Arial" w:eastAsia="Times New Roman" w:hAnsi="Arial" w:cs="Arial"/>
                <w:b/>
                <w:sz w:val="20"/>
                <w:szCs w:val="20"/>
                <w:lang w:val="pl-PL" w:eastAsia="hr-HR"/>
              </w:rPr>
              <w:t>M. Habuda -Stanić</w:t>
            </w:r>
          </w:p>
        </w:tc>
      </w:tr>
      <w:tr w:rsidR="00A67811" w:rsidRPr="00A67811" w:rsidTr="006F5B00">
        <w:tc>
          <w:tcPr>
            <w:tcW w:w="7558" w:type="dxa"/>
            <w:tcBorders>
              <w:top w:val="single" w:sz="4" w:space="0" w:color="auto"/>
            </w:tcBorders>
            <w:shd w:val="clear" w:color="auto" w:fill="FFFFFF"/>
          </w:tcPr>
          <w:p w:rsidR="00A67811" w:rsidRPr="00A67811" w:rsidRDefault="00A67811" w:rsidP="00A67811">
            <w:pPr>
              <w:spacing w:after="0" w:line="240" w:lineRule="auto"/>
              <w:rPr>
                <w:rFonts w:ascii="Arial" w:eastAsia="Times New Roman" w:hAnsi="Arial" w:cs="Arial"/>
                <w:sz w:val="20"/>
                <w:szCs w:val="20"/>
                <w:lang w:eastAsia="hr-HR"/>
              </w:rPr>
            </w:pPr>
          </w:p>
          <w:p w:rsidR="00A67811" w:rsidRPr="00A67811" w:rsidRDefault="00A67811" w:rsidP="00A67811">
            <w:pPr>
              <w:spacing w:after="0" w:line="240" w:lineRule="auto"/>
              <w:rPr>
                <w:rFonts w:ascii="Arial" w:eastAsia="Times New Roman" w:hAnsi="Arial" w:cs="Arial"/>
                <w:sz w:val="20"/>
                <w:szCs w:val="20"/>
                <w:lang w:eastAsia="hr-HR"/>
              </w:rPr>
            </w:pPr>
            <w:r w:rsidRPr="00A67811">
              <w:rPr>
                <w:rFonts w:ascii="Arial" w:eastAsia="Times New Roman" w:hAnsi="Arial" w:cs="Arial"/>
                <w:sz w:val="20"/>
                <w:szCs w:val="20"/>
                <w:lang w:eastAsia="hr-HR"/>
              </w:rPr>
              <w:t>Tema 1</w:t>
            </w:r>
          </w:p>
          <w:p w:rsidR="00A67811" w:rsidRDefault="00A67811" w:rsidP="00A67811">
            <w:pPr>
              <w:spacing w:after="0" w:line="240" w:lineRule="auto"/>
              <w:jc w:val="both"/>
              <w:rPr>
                <w:rFonts w:ascii="Arial" w:eastAsia="Times New Roman" w:hAnsi="Arial" w:cs="Arial"/>
                <w:sz w:val="20"/>
                <w:szCs w:val="20"/>
              </w:rPr>
            </w:pPr>
          </w:p>
          <w:p w:rsidR="00E5114F" w:rsidRPr="001D5053" w:rsidRDefault="00E5114F" w:rsidP="00E5114F">
            <w:pPr>
              <w:spacing w:after="0" w:line="240" w:lineRule="auto"/>
              <w:jc w:val="both"/>
              <w:rPr>
                <w:rFonts w:ascii="Arial" w:eastAsia="Times New Roman" w:hAnsi="Arial" w:cs="Arial"/>
                <w:caps/>
                <w:sz w:val="20"/>
                <w:szCs w:val="20"/>
                <w:lang w:eastAsia="hr-HR"/>
              </w:rPr>
            </w:pPr>
            <w:r w:rsidRPr="001D5053">
              <w:rPr>
                <w:rFonts w:ascii="Arial" w:eastAsia="Times New Roman" w:hAnsi="Arial" w:cs="Arial"/>
                <w:caps/>
                <w:sz w:val="20"/>
                <w:szCs w:val="20"/>
                <w:lang w:eastAsia="hr-HR"/>
              </w:rPr>
              <w:t xml:space="preserve">Utjecaj </w:t>
            </w:r>
            <w:r w:rsidRPr="001D5053">
              <w:rPr>
                <w:rStyle w:val="Emphasis"/>
                <w:rFonts w:ascii="Arial" w:hAnsi="Arial" w:cs="Arial"/>
                <w:i w:val="0"/>
                <w:caps/>
                <w:sz w:val="20"/>
                <w:szCs w:val="20"/>
              </w:rPr>
              <w:t>ispiranja vodoopskrbne mreže na kakvoću vode za ljudsku potrošnju</w:t>
            </w:r>
          </w:p>
          <w:p w:rsidR="00E5114F" w:rsidRPr="00A67811" w:rsidRDefault="00E5114F" w:rsidP="00A67811">
            <w:pPr>
              <w:spacing w:after="0" w:line="240" w:lineRule="auto"/>
              <w:jc w:val="both"/>
              <w:rPr>
                <w:rFonts w:ascii="Arial" w:eastAsia="Times New Roman" w:hAnsi="Arial" w:cs="Arial"/>
                <w:sz w:val="20"/>
                <w:szCs w:val="20"/>
              </w:rPr>
            </w:pPr>
          </w:p>
        </w:tc>
        <w:tc>
          <w:tcPr>
            <w:tcW w:w="2185" w:type="dxa"/>
            <w:tcBorders>
              <w:top w:val="single" w:sz="4" w:space="0" w:color="auto"/>
            </w:tcBorders>
            <w:shd w:val="clear" w:color="auto" w:fill="FFFFFF"/>
          </w:tcPr>
          <w:p w:rsidR="00A67811" w:rsidRPr="00A67811" w:rsidRDefault="00A67811" w:rsidP="00A67811">
            <w:pPr>
              <w:spacing w:after="0" w:line="240" w:lineRule="auto"/>
              <w:rPr>
                <w:rFonts w:ascii="Arial" w:eastAsia="Times New Roman" w:hAnsi="Arial" w:cs="Arial"/>
                <w:sz w:val="20"/>
                <w:szCs w:val="20"/>
                <w:lang w:val="pl-PL" w:eastAsia="hr-HR"/>
              </w:rPr>
            </w:pPr>
          </w:p>
          <w:p w:rsidR="00A67811" w:rsidRPr="00F9290A" w:rsidRDefault="00F9290A" w:rsidP="00A67811">
            <w:pPr>
              <w:spacing w:after="0" w:line="240" w:lineRule="auto"/>
              <w:rPr>
                <w:rFonts w:ascii="Arial" w:eastAsia="Times New Roman" w:hAnsi="Arial" w:cs="Arial"/>
                <w:b/>
                <w:sz w:val="20"/>
                <w:szCs w:val="20"/>
                <w:lang w:val="pl-PL" w:eastAsia="hr-HR"/>
              </w:rPr>
            </w:pPr>
            <w:r>
              <w:rPr>
                <w:rFonts w:ascii="Arial" w:eastAsia="Times New Roman" w:hAnsi="Arial" w:cs="Arial"/>
                <w:b/>
                <w:sz w:val="20"/>
                <w:szCs w:val="20"/>
                <w:lang w:val="pl-PL" w:eastAsia="hr-HR"/>
              </w:rPr>
              <w:t>Martin Marić</w:t>
            </w:r>
          </w:p>
        </w:tc>
      </w:tr>
      <w:tr w:rsidR="00A67811" w:rsidRPr="00A67811" w:rsidTr="006F5B00">
        <w:tc>
          <w:tcPr>
            <w:tcW w:w="7558" w:type="dxa"/>
            <w:tcBorders>
              <w:top w:val="single" w:sz="4" w:space="0" w:color="auto"/>
            </w:tcBorders>
            <w:shd w:val="clear" w:color="auto" w:fill="FFFFFF"/>
          </w:tcPr>
          <w:p w:rsidR="00A67811" w:rsidRPr="00A67811" w:rsidRDefault="00A67811" w:rsidP="00A67811">
            <w:pPr>
              <w:spacing w:after="0" w:line="240" w:lineRule="auto"/>
              <w:rPr>
                <w:rFonts w:ascii="Arial" w:eastAsia="Times New Roman" w:hAnsi="Arial" w:cs="Arial"/>
                <w:sz w:val="20"/>
                <w:szCs w:val="20"/>
                <w:lang w:eastAsia="hr-HR"/>
              </w:rPr>
            </w:pPr>
          </w:p>
          <w:p w:rsidR="00A67811" w:rsidRPr="00765765" w:rsidRDefault="00765765" w:rsidP="00765765">
            <w:pPr>
              <w:spacing w:after="0" w:line="240" w:lineRule="auto"/>
              <w:rPr>
                <w:rFonts w:ascii="Arial" w:eastAsia="Times New Roman" w:hAnsi="Arial" w:cs="Arial"/>
                <w:sz w:val="20"/>
                <w:szCs w:val="20"/>
                <w:lang w:eastAsia="hr-HR"/>
              </w:rPr>
            </w:pPr>
            <w:r>
              <w:rPr>
                <w:rFonts w:ascii="Arial" w:eastAsia="Times New Roman" w:hAnsi="Arial" w:cs="Arial"/>
                <w:sz w:val="20"/>
                <w:szCs w:val="20"/>
                <w:lang w:eastAsia="hr-HR"/>
              </w:rPr>
              <w:t>Tema 2</w:t>
            </w:r>
          </w:p>
          <w:p w:rsidR="00E5114F" w:rsidRDefault="00E5114F" w:rsidP="00E5114F">
            <w:pPr>
              <w:spacing w:after="0" w:line="240" w:lineRule="auto"/>
              <w:rPr>
                <w:rFonts w:ascii="Arial" w:eastAsia="Times New Roman" w:hAnsi="Arial" w:cs="Arial"/>
                <w:sz w:val="20"/>
                <w:szCs w:val="20"/>
              </w:rPr>
            </w:pPr>
          </w:p>
          <w:p w:rsidR="00E5114F" w:rsidRPr="00A36DD6" w:rsidRDefault="00E5114F" w:rsidP="00E5114F">
            <w:pPr>
              <w:spacing w:after="0" w:line="240" w:lineRule="auto"/>
              <w:rPr>
                <w:rFonts w:ascii="Arial" w:eastAsia="Times New Roman" w:hAnsi="Arial" w:cs="Arial"/>
                <w:sz w:val="20"/>
                <w:szCs w:val="20"/>
              </w:rPr>
            </w:pPr>
            <w:r w:rsidRPr="00A36DD6">
              <w:rPr>
                <w:rFonts w:ascii="Arial" w:eastAsia="Times New Roman" w:hAnsi="Arial" w:cs="Arial"/>
                <w:sz w:val="20"/>
                <w:szCs w:val="20"/>
              </w:rPr>
              <w:t>KONDICIONIRANJE VODE ZA LJUDSKU POTROŠNJU GRADA VINKOVACA</w:t>
            </w:r>
          </w:p>
          <w:p w:rsidR="00E5114F" w:rsidRPr="00A67811" w:rsidRDefault="00E5114F" w:rsidP="00A67811">
            <w:pPr>
              <w:spacing w:after="0" w:line="240" w:lineRule="auto"/>
              <w:jc w:val="both"/>
              <w:rPr>
                <w:rFonts w:ascii="Arial" w:eastAsia="Times New Roman" w:hAnsi="Arial" w:cs="Arial"/>
                <w:b/>
                <w:sz w:val="20"/>
                <w:szCs w:val="20"/>
                <w:lang w:val="it-IT" w:eastAsia="hr-HR"/>
              </w:rPr>
            </w:pPr>
          </w:p>
        </w:tc>
        <w:tc>
          <w:tcPr>
            <w:tcW w:w="2185" w:type="dxa"/>
            <w:tcBorders>
              <w:top w:val="single" w:sz="4" w:space="0" w:color="auto"/>
            </w:tcBorders>
            <w:shd w:val="clear" w:color="auto" w:fill="FFFFFF"/>
          </w:tcPr>
          <w:p w:rsidR="00A67811" w:rsidRPr="00A67811" w:rsidRDefault="00A67811" w:rsidP="00A67811">
            <w:pPr>
              <w:spacing w:after="0" w:line="240" w:lineRule="auto"/>
              <w:rPr>
                <w:rFonts w:ascii="Arial" w:eastAsia="Times New Roman" w:hAnsi="Arial" w:cs="Arial"/>
                <w:sz w:val="20"/>
                <w:szCs w:val="20"/>
                <w:lang w:val="pl-PL" w:eastAsia="hr-HR"/>
              </w:rPr>
            </w:pPr>
          </w:p>
        </w:tc>
      </w:tr>
      <w:tr w:rsidR="00A67811" w:rsidRPr="00A67811" w:rsidTr="006F5B00">
        <w:tc>
          <w:tcPr>
            <w:tcW w:w="7558" w:type="dxa"/>
            <w:tcBorders>
              <w:top w:val="single" w:sz="4" w:space="0" w:color="auto"/>
            </w:tcBorders>
            <w:shd w:val="clear" w:color="auto" w:fill="D9D9D9"/>
          </w:tcPr>
          <w:p w:rsidR="00A67811" w:rsidRPr="00A67811" w:rsidRDefault="00A67811" w:rsidP="00A67811">
            <w:pPr>
              <w:spacing w:after="0" w:line="240" w:lineRule="auto"/>
              <w:rPr>
                <w:rFonts w:ascii="Arial" w:eastAsia="Times New Roman" w:hAnsi="Arial" w:cs="Arial"/>
                <w:b/>
                <w:sz w:val="20"/>
                <w:szCs w:val="20"/>
                <w:lang w:eastAsia="hr-HR"/>
              </w:rPr>
            </w:pPr>
          </w:p>
          <w:p w:rsidR="00A67811" w:rsidRPr="00A67811" w:rsidRDefault="00A67811" w:rsidP="00A67811">
            <w:pPr>
              <w:spacing w:after="0" w:line="240" w:lineRule="auto"/>
              <w:rPr>
                <w:rFonts w:ascii="Arial" w:eastAsia="Times New Roman" w:hAnsi="Arial" w:cs="Arial"/>
                <w:b/>
                <w:sz w:val="20"/>
                <w:szCs w:val="20"/>
                <w:lang w:eastAsia="hr-HR"/>
              </w:rPr>
            </w:pPr>
            <w:r w:rsidRPr="00A67811">
              <w:rPr>
                <w:rFonts w:ascii="Arial" w:eastAsia="Times New Roman" w:hAnsi="Arial" w:cs="Arial"/>
                <w:b/>
                <w:sz w:val="20"/>
                <w:szCs w:val="20"/>
                <w:lang w:eastAsia="hr-HR"/>
              </w:rPr>
              <w:t>Predmet:   REGULACIJA VODOTOKA  A.3.6.</w:t>
            </w:r>
          </w:p>
          <w:p w:rsidR="00A67811" w:rsidRPr="00A67811" w:rsidRDefault="00A67811" w:rsidP="00A67811">
            <w:pPr>
              <w:spacing w:after="0" w:line="240" w:lineRule="auto"/>
              <w:rPr>
                <w:rFonts w:ascii="Arial" w:eastAsia="Times New Roman" w:hAnsi="Arial" w:cs="Arial"/>
                <w:b/>
                <w:sz w:val="20"/>
                <w:szCs w:val="20"/>
                <w:lang w:val="it-IT" w:eastAsia="hr-HR"/>
              </w:rPr>
            </w:pPr>
          </w:p>
        </w:tc>
        <w:tc>
          <w:tcPr>
            <w:tcW w:w="2185" w:type="dxa"/>
            <w:tcBorders>
              <w:top w:val="single" w:sz="4" w:space="0" w:color="auto"/>
            </w:tcBorders>
            <w:shd w:val="clear" w:color="auto" w:fill="D9D9D9"/>
          </w:tcPr>
          <w:p w:rsidR="00A67811" w:rsidRPr="00A67811" w:rsidRDefault="00A67811" w:rsidP="00A67811">
            <w:pPr>
              <w:spacing w:after="0" w:line="240" w:lineRule="auto"/>
              <w:rPr>
                <w:rFonts w:ascii="Arial" w:eastAsia="Times New Roman" w:hAnsi="Arial" w:cs="Arial"/>
                <w:b/>
                <w:sz w:val="20"/>
                <w:szCs w:val="20"/>
                <w:lang w:val="pl-PL" w:eastAsia="hr-HR"/>
              </w:rPr>
            </w:pPr>
            <w:r w:rsidRPr="00A67811">
              <w:rPr>
                <w:rFonts w:ascii="Arial" w:eastAsia="Times New Roman" w:hAnsi="Arial" w:cs="Arial"/>
                <w:b/>
                <w:sz w:val="20"/>
                <w:szCs w:val="20"/>
                <w:lang w:val="pl-PL" w:eastAsia="hr-HR"/>
              </w:rPr>
              <w:t xml:space="preserve">Mentor:  </w:t>
            </w:r>
          </w:p>
          <w:p w:rsidR="00A67811" w:rsidRPr="00A67811" w:rsidRDefault="00A67811" w:rsidP="00A67811">
            <w:pPr>
              <w:spacing w:after="0" w:line="240" w:lineRule="auto"/>
              <w:rPr>
                <w:rFonts w:ascii="Arial" w:eastAsia="Times New Roman" w:hAnsi="Arial" w:cs="Arial"/>
                <w:b/>
                <w:sz w:val="20"/>
                <w:szCs w:val="20"/>
                <w:lang w:val="pl-PL" w:eastAsia="hr-HR"/>
              </w:rPr>
            </w:pPr>
            <w:r w:rsidRPr="00A67811">
              <w:rPr>
                <w:rFonts w:ascii="Arial" w:eastAsia="Times New Roman" w:hAnsi="Arial" w:cs="Arial"/>
                <w:b/>
                <w:sz w:val="20"/>
                <w:szCs w:val="20"/>
                <w:lang w:val="pl-PL" w:eastAsia="hr-HR"/>
              </w:rPr>
              <w:t>prof.dr.sc. L. Tadić</w:t>
            </w:r>
          </w:p>
        </w:tc>
      </w:tr>
      <w:tr w:rsidR="00A67811" w:rsidRPr="00A67811" w:rsidTr="006F5B00">
        <w:tc>
          <w:tcPr>
            <w:tcW w:w="7558" w:type="dxa"/>
            <w:tcBorders>
              <w:top w:val="single" w:sz="4" w:space="0" w:color="auto"/>
            </w:tcBorders>
          </w:tcPr>
          <w:p w:rsidR="00A67811" w:rsidRPr="00A67811" w:rsidRDefault="00A67811" w:rsidP="00A67811">
            <w:pPr>
              <w:spacing w:after="0" w:line="240" w:lineRule="auto"/>
              <w:rPr>
                <w:rFonts w:ascii="Arial" w:eastAsia="Times New Roman" w:hAnsi="Arial" w:cs="Arial"/>
                <w:sz w:val="20"/>
                <w:szCs w:val="20"/>
                <w:lang w:val="pl-PL" w:eastAsia="hr-HR"/>
              </w:rPr>
            </w:pPr>
          </w:p>
          <w:p w:rsidR="00A67811" w:rsidRPr="00A67811" w:rsidRDefault="00A67811" w:rsidP="00A67811">
            <w:pPr>
              <w:spacing w:after="0" w:line="240" w:lineRule="auto"/>
              <w:rPr>
                <w:rFonts w:ascii="Arial" w:eastAsia="Times New Roman" w:hAnsi="Arial" w:cs="Arial"/>
                <w:sz w:val="20"/>
                <w:szCs w:val="20"/>
                <w:lang w:val="pl-PL" w:eastAsia="hr-HR"/>
              </w:rPr>
            </w:pPr>
            <w:r w:rsidRPr="00A67811">
              <w:rPr>
                <w:rFonts w:ascii="Arial" w:eastAsia="Times New Roman" w:hAnsi="Arial" w:cs="Arial"/>
                <w:sz w:val="20"/>
                <w:szCs w:val="20"/>
                <w:lang w:val="pl-PL" w:eastAsia="hr-HR"/>
              </w:rPr>
              <w:t xml:space="preserve">Tema 1 </w:t>
            </w:r>
          </w:p>
          <w:p w:rsidR="00A67811" w:rsidRDefault="00A67811" w:rsidP="00A67811">
            <w:pPr>
              <w:spacing w:after="0" w:line="240" w:lineRule="auto"/>
              <w:contextualSpacing/>
              <w:jc w:val="both"/>
              <w:rPr>
                <w:rFonts w:ascii="Arial" w:eastAsia="Times New Roman" w:hAnsi="Arial" w:cs="Arial"/>
                <w:sz w:val="20"/>
                <w:szCs w:val="20"/>
                <w:lang w:eastAsia="hr-HR"/>
              </w:rPr>
            </w:pPr>
          </w:p>
          <w:p w:rsidR="000C4F5A" w:rsidRPr="00A2059B" w:rsidRDefault="000C4F5A" w:rsidP="000C4F5A">
            <w:pPr>
              <w:spacing w:after="0" w:line="240" w:lineRule="auto"/>
              <w:jc w:val="both"/>
              <w:rPr>
                <w:rFonts w:ascii="Arial" w:eastAsia="Times New Roman" w:hAnsi="Arial" w:cs="Arial"/>
                <w:sz w:val="20"/>
                <w:szCs w:val="20"/>
                <w:lang w:eastAsia="hr-HR"/>
              </w:rPr>
            </w:pPr>
            <w:r w:rsidRPr="00A2059B">
              <w:rPr>
                <w:rFonts w:ascii="Arial" w:eastAsia="Times New Roman" w:hAnsi="Arial" w:cs="Arial"/>
                <w:sz w:val="20"/>
                <w:szCs w:val="20"/>
                <w:lang w:eastAsia="hr-HR"/>
              </w:rPr>
              <w:t>REGULACIJA  VO</w:t>
            </w:r>
            <w:r>
              <w:rPr>
                <w:rFonts w:ascii="Arial" w:eastAsia="Times New Roman" w:hAnsi="Arial" w:cs="Arial"/>
                <w:sz w:val="20"/>
                <w:szCs w:val="20"/>
                <w:lang w:eastAsia="hr-HR"/>
              </w:rPr>
              <w:t>DOTOKA NA DIONICI OD A-B (</w:t>
            </w:r>
            <w:r w:rsidRPr="00A2059B">
              <w:rPr>
                <w:rFonts w:ascii="Arial" w:eastAsia="Times New Roman" w:hAnsi="Arial" w:cs="Arial"/>
                <w:sz w:val="20"/>
                <w:szCs w:val="20"/>
                <w:lang w:eastAsia="hr-HR"/>
              </w:rPr>
              <w:t>ZA DVA RAZLIČITA VODOTOKA ILI DVIJE RAZLIČITE DIONICE VODOTOKA )</w:t>
            </w:r>
          </w:p>
          <w:p w:rsidR="000C4F5A" w:rsidRPr="00A2059B" w:rsidRDefault="000C4F5A" w:rsidP="000C4F5A">
            <w:pPr>
              <w:spacing w:after="0" w:line="240" w:lineRule="auto"/>
              <w:ind w:left="720"/>
              <w:jc w:val="both"/>
              <w:rPr>
                <w:rFonts w:ascii="Arial" w:eastAsia="Times New Roman" w:hAnsi="Arial" w:cs="Arial"/>
                <w:b/>
                <w:sz w:val="20"/>
                <w:szCs w:val="20"/>
                <w:lang w:eastAsia="hr-HR"/>
              </w:rPr>
            </w:pPr>
          </w:p>
          <w:p w:rsidR="000C4F5A" w:rsidRDefault="000C4F5A" w:rsidP="000C4F5A">
            <w:pPr>
              <w:spacing w:after="0" w:line="240" w:lineRule="auto"/>
              <w:contextualSpacing/>
              <w:jc w:val="both"/>
              <w:rPr>
                <w:rFonts w:ascii="Arial" w:eastAsia="Times New Roman" w:hAnsi="Arial" w:cs="Arial"/>
                <w:b/>
                <w:sz w:val="20"/>
                <w:szCs w:val="20"/>
                <w:lang w:eastAsia="hr-HR"/>
              </w:rPr>
            </w:pPr>
            <w:r>
              <w:rPr>
                <w:rFonts w:ascii="Arial" w:eastAsia="Times New Roman" w:hAnsi="Arial" w:cs="Arial"/>
                <w:b/>
                <w:sz w:val="20"/>
                <w:szCs w:val="20"/>
                <w:lang w:eastAsia="hr-HR"/>
              </w:rPr>
              <w:t>Tema je dostupna za 2 pristupnika.</w:t>
            </w:r>
          </w:p>
          <w:p w:rsidR="000C4F5A" w:rsidRDefault="000C4F5A" w:rsidP="000C4F5A">
            <w:pPr>
              <w:spacing w:after="0" w:line="240" w:lineRule="auto"/>
              <w:contextualSpacing/>
              <w:jc w:val="both"/>
              <w:rPr>
                <w:rFonts w:ascii="Arial" w:eastAsia="Times New Roman" w:hAnsi="Arial" w:cs="Arial"/>
                <w:b/>
                <w:sz w:val="20"/>
                <w:szCs w:val="20"/>
                <w:lang w:eastAsia="hr-HR"/>
              </w:rPr>
            </w:pPr>
          </w:p>
          <w:p w:rsidR="000C4F5A" w:rsidRPr="00A2059B" w:rsidRDefault="000C4F5A" w:rsidP="000C4F5A">
            <w:pPr>
              <w:spacing w:after="0" w:line="240" w:lineRule="auto"/>
              <w:contextualSpacing/>
              <w:jc w:val="both"/>
              <w:rPr>
                <w:rFonts w:ascii="Arial" w:eastAsia="Times New Roman" w:hAnsi="Arial" w:cs="Arial"/>
                <w:sz w:val="20"/>
                <w:szCs w:val="20"/>
                <w:lang w:eastAsia="hr-HR"/>
              </w:rPr>
            </w:pPr>
            <w:r w:rsidRPr="00A2059B">
              <w:rPr>
                <w:rFonts w:ascii="Arial" w:eastAsia="Times New Roman" w:hAnsi="Arial" w:cs="Arial"/>
                <w:sz w:val="20"/>
                <w:szCs w:val="20"/>
                <w:lang w:eastAsia="hr-HR"/>
              </w:rPr>
              <w:t>Za zadanu dionicu vodotoka   potrebno je izraditi idejno rješenje  regulacije. Diplomski rad mora sadržavati sljedeće: Tehnički izvještaj, analizu terenskih (ulaznih) podataka, hidraulički proračun, uzdužne i poprečne presjeke, nacrte građevina, iskaz i troškovnik glavnih radova</w:t>
            </w:r>
            <w:r>
              <w:rPr>
                <w:rFonts w:ascii="Arial" w:eastAsia="Times New Roman" w:hAnsi="Arial" w:cs="Arial"/>
                <w:sz w:val="20"/>
                <w:szCs w:val="20"/>
                <w:lang w:eastAsia="hr-HR"/>
              </w:rPr>
              <w:t>.</w:t>
            </w:r>
          </w:p>
          <w:p w:rsidR="000C4F5A" w:rsidRPr="00A67811" w:rsidRDefault="000C4F5A" w:rsidP="00A67811">
            <w:pPr>
              <w:spacing w:after="0" w:line="240" w:lineRule="auto"/>
              <w:contextualSpacing/>
              <w:jc w:val="both"/>
              <w:rPr>
                <w:rFonts w:ascii="Arial" w:eastAsia="Times New Roman" w:hAnsi="Arial" w:cs="Arial"/>
                <w:sz w:val="20"/>
                <w:szCs w:val="20"/>
                <w:lang w:eastAsia="hr-HR"/>
              </w:rPr>
            </w:pPr>
          </w:p>
        </w:tc>
        <w:tc>
          <w:tcPr>
            <w:tcW w:w="2185" w:type="dxa"/>
            <w:tcBorders>
              <w:top w:val="single" w:sz="4" w:space="0" w:color="auto"/>
            </w:tcBorders>
          </w:tcPr>
          <w:p w:rsidR="00A67811" w:rsidRPr="00A67811" w:rsidRDefault="00A67811" w:rsidP="00A67811">
            <w:pPr>
              <w:spacing w:after="0" w:line="240" w:lineRule="auto"/>
              <w:rPr>
                <w:rFonts w:ascii="Arial" w:eastAsia="Times New Roman" w:hAnsi="Arial" w:cs="Arial"/>
                <w:sz w:val="20"/>
                <w:szCs w:val="20"/>
                <w:lang w:val="it-IT" w:eastAsia="hr-HR"/>
              </w:rPr>
            </w:pPr>
          </w:p>
          <w:p w:rsidR="00A67811" w:rsidRPr="00F9290A" w:rsidRDefault="00F9290A" w:rsidP="00A67811">
            <w:pPr>
              <w:spacing w:after="0" w:line="240" w:lineRule="auto"/>
              <w:rPr>
                <w:rFonts w:ascii="Arial" w:eastAsia="Times New Roman" w:hAnsi="Arial" w:cs="Arial"/>
                <w:b/>
                <w:sz w:val="20"/>
                <w:szCs w:val="20"/>
                <w:lang w:val="it-IT" w:eastAsia="hr-HR"/>
              </w:rPr>
            </w:pPr>
            <w:r>
              <w:rPr>
                <w:rFonts w:ascii="Arial" w:eastAsia="Times New Roman" w:hAnsi="Arial" w:cs="Arial"/>
                <w:b/>
                <w:sz w:val="20"/>
                <w:szCs w:val="20"/>
                <w:lang w:val="it-IT" w:eastAsia="hr-HR"/>
              </w:rPr>
              <w:t>Alena Zebić</w:t>
            </w:r>
          </w:p>
          <w:p w:rsidR="00A67811" w:rsidRPr="00A67811" w:rsidRDefault="00A67811" w:rsidP="00A67811">
            <w:pPr>
              <w:spacing w:after="0" w:line="240" w:lineRule="auto"/>
              <w:rPr>
                <w:rFonts w:ascii="Arial" w:eastAsia="Times New Roman" w:hAnsi="Arial" w:cs="Arial"/>
                <w:sz w:val="20"/>
                <w:szCs w:val="20"/>
                <w:lang w:val="it-IT" w:eastAsia="hr-HR"/>
              </w:rPr>
            </w:pPr>
          </w:p>
        </w:tc>
      </w:tr>
      <w:tr w:rsidR="00A67811" w:rsidRPr="00A67811" w:rsidTr="006F5B00">
        <w:tc>
          <w:tcPr>
            <w:tcW w:w="7558" w:type="dxa"/>
            <w:tcBorders>
              <w:top w:val="single" w:sz="4" w:space="0" w:color="auto"/>
            </w:tcBorders>
          </w:tcPr>
          <w:p w:rsidR="00A67811" w:rsidRPr="00A67811" w:rsidRDefault="00A67811" w:rsidP="00A67811">
            <w:pPr>
              <w:spacing w:after="0" w:line="240" w:lineRule="auto"/>
              <w:rPr>
                <w:rFonts w:ascii="Arial" w:eastAsia="Times New Roman" w:hAnsi="Arial" w:cs="Arial"/>
                <w:sz w:val="20"/>
                <w:szCs w:val="20"/>
                <w:lang w:val="pl-PL" w:eastAsia="hr-HR"/>
              </w:rPr>
            </w:pPr>
          </w:p>
          <w:p w:rsidR="00A67811" w:rsidRPr="00A67811" w:rsidRDefault="00A67811" w:rsidP="00A67811">
            <w:pPr>
              <w:spacing w:after="0" w:line="240" w:lineRule="auto"/>
              <w:rPr>
                <w:rFonts w:ascii="Arial" w:eastAsia="Times New Roman" w:hAnsi="Arial" w:cs="Arial"/>
                <w:sz w:val="20"/>
                <w:szCs w:val="20"/>
                <w:lang w:val="pl-PL" w:eastAsia="hr-HR"/>
              </w:rPr>
            </w:pPr>
            <w:r w:rsidRPr="00A67811">
              <w:rPr>
                <w:rFonts w:ascii="Arial" w:eastAsia="Times New Roman" w:hAnsi="Arial" w:cs="Arial"/>
                <w:sz w:val="20"/>
                <w:szCs w:val="20"/>
                <w:lang w:val="pl-PL" w:eastAsia="hr-HR"/>
              </w:rPr>
              <w:t>Tema 2</w:t>
            </w:r>
          </w:p>
          <w:p w:rsidR="00A67811" w:rsidRDefault="00A67811" w:rsidP="00A67811">
            <w:pPr>
              <w:spacing w:after="0" w:line="240" w:lineRule="auto"/>
              <w:jc w:val="both"/>
              <w:rPr>
                <w:rFonts w:ascii="Arial" w:eastAsia="Times New Roman" w:hAnsi="Arial" w:cs="Arial"/>
                <w:sz w:val="20"/>
                <w:szCs w:val="20"/>
                <w:lang w:val="pl-PL" w:eastAsia="hr-HR"/>
              </w:rPr>
            </w:pPr>
          </w:p>
          <w:p w:rsidR="00AE0BEA" w:rsidRPr="00A2059B" w:rsidRDefault="00AE0BEA" w:rsidP="00AE0BEA">
            <w:pPr>
              <w:spacing w:after="0" w:line="240" w:lineRule="auto"/>
              <w:jc w:val="both"/>
              <w:rPr>
                <w:rFonts w:ascii="Arial" w:eastAsia="Times New Roman" w:hAnsi="Arial" w:cs="Arial"/>
                <w:sz w:val="20"/>
                <w:szCs w:val="20"/>
                <w:lang w:val="pl-PL" w:eastAsia="hr-HR"/>
              </w:rPr>
            </w:pPr>
            <w:r w:rsidRPr="00A2059B">
              <w:rPr>
                <w:rFonts w:ascii="Arial" w:eastAsia="Times New Roman" w:hAnsi="Arial" w:cs="Arial"/>
                <w:sz w:val="20"/>
                <w:szCs w:val="20"/>
                <w:lang w:val="pl-PL" w:eastAsia="hr-HR"/>
              </w:rPr>
              <w:t>UTJECAJ STUPOVA MOSTA NA MORFOLOGIJU VODOTOKA</w:t>
            </w:r>
          </w:p>
          <w:p w:rsidR="00AE0BEA" w:rsidRPr="00AE0BEA" w:rsidRDefault="00AE0BEA" w:rsidP="00AE0BEA">
            <w:pPr>
              <w:spacing w:after="0" w:line="240" w:lineRule="auto"/>
              <w:jc w:val="both"/>
              <w:rPr>
                <w:rFonts w:ascii="Arial" w:eastAsia="Times New Roman" w:hAnsi="Arial" w:cs="Arial"/>
                <w:sz w:val="20"/>
                <w:szCs w:val="20"/>
                <w:lang w:val="pl-PL" w:eastAsia="hr-HR"/>
              </w:rPr>
            </w:pPr>
          </w:p>
          <w:p w:rsidR="00AE0BEA" w:rsidRPr="00AE0BEA" w:rsidRDefault="00AE0BEA" w:rsidP="00AE0BEA">
            <w:pPr>
              <w:spacing w:after="0" w:line="240" w:lineRule="auto"/>
              <w:rPr>
                <w:rFonts w:ascii="Arial" w:eastAsia="Times New Roman" w:hAnsi="Arial" w:cs="Arial"/>
                <w:b/>
                <w:sz w:val="20"/>
                <w:szCs w:val="20"/>
                <w:lang w:val="pl-PL" w:eastAsia="hr-HR"/>
              </w:rPr>
            </w:pPr>
            <w:r>
              <w:rPr>
                <w:rFonts w:ascii="Arial" w:eastAsia="Times New Roman" w:hAnsi="Arial" w:cs="Arial"/>
                <w:b/>
                <w:sz w:val="20"/>
                <w:szCs w:val="20"/>
                <w:lang w:val="pl-PL" w:eastAsia="hr-HR"/>
              </w:rPr>
              <w:t>Komentor: doc.dr.sc. H.</w:t>
            </w:r>
            <w:r w:rsidRPr="00AE0BEA">
              <w:rPr>
                <w:rFonts w:ascii="Arial" w:eastAsia="Times New Roman" w:hAnsi="Arial" w:cs="Arial"/>
                <w:b/>
                <w:sz w:val="20"/>
                <w:szCs w:val="20"/>
                <w:lang w:val="pl-PL" w:eastAsia="hr-HR"/>
              </w:rPr>
              <w:t xml:space="preserve"> Draganić</w:t>
            </w:r>
          </w:p>
          <w:p w:rsidR="00AE0BEA" w:rsidRPr="00A2059B" w:rsidRDefault="00AE0BEA" w:rsidP="00AE0BEA">
            <w:pPr>
              <w:spacing w:after="0" w:line="240" w:lineRule="auto"/>
              <w:jc w:val="both"/>
              <w:rPr>
                <w:rFonts w:ascii="Arial" w:eastAsia="Times New Roman" w:hAnsi="Arial" w:cs="Arial"/>
                <w:sz w:val="20"/>
                <w:szCs w:val="20"/>
                <w:lang w:val="pl-PL" w:eastAsia="hr-HR"/>
              </w:rPr>
            </w:pPr>
          </w:p>
          <w:p w:rsidR="00AE0BEA" w:rsidRDefault="00AE0BEA" w:rsidP="00AE0BEA">
            <w:pPr>
              <w:spacing w:after="0" w:line="240" w:lineRule="auto"/>
              <w:jc w:val="both"/>
              <w:rPr>
                <w:rFonts w:ascii="Arial" w:eastAsia="Times New Roman" w:hAnsi="Arial" w:cs="Arial"/>
                <w:color w:val="FF0000"/>
                <w:sz w:val="20"/>
                <w:szCs w:val="20"/>
                <w:lang w:val="pl-PL" w:eastAsia="hr-HR"/>
              </w:rPr>
            </w:pPr>
            <w:r w:rsidRPr="00A2059B">
              <w:rPr>
                <w:rFonts w:ascii="Arial" w:eastAsia="Times New Roman" w:hAnsi="Arial" w:cs="Arial"/>
                <w:sz w:val="20"/>
                <w:szCs w:val="20"/>
                <w:lang w:val="pl-PL" w:eastAsia="hr-HR"/>
              </w:rPr>
              <w:t>Rad obuhvaća analizu utjecaja stupova mosta na morfološke promjene vododotoka na primjeru mosta na rijeci Dravi. Problem hidromorfoloških promjena vodotoka je potrebno teorijski objasniti, a potom provjeriti na matematičkom i fizikalnom modelu</w:t>
            </w:r>
            <w:r>
              <w:rPr>
                <w:rFonts w:ascii="Arial" w:eastAsia="Times New Roman" w:hAnsi="Arial" w:cs="Arial"/>
                <w:color w:val="FF0000"/>
                <w:sz w:val="20"/>
                <w:szCs w:val="20"/>
                <w:lang w:val="pl-PL" w:eastAsia="hr-HR"/>
              </w:rPr>
              <w:t>.</w:t>
            </w:r>
          </w:p>
          <w:p w:rsidR="00AE0BEA" w:rsidRPr="00A67811" w:rsidRDefault="00AE0BEA" w:rsidP="00A67811">
            <w:pPr>
              <w:spacing w:after="0" w:line="240" w:lineRule="auto"/>
              <w:jc w:val="both"/>
              <w:rPr>
                <w:rFonts w:ascii="Arial" w:eastAsia="Times New Roman" w:hAnsi="Arial" w:cs="Arial"/>
                <w:sz w:val="20"/>
                <w:szCs w:val="20"/>
                <w:lang w:val="pl-PL" w:eastAsia="hr-HR"/>
              </w:rPr>
            </w:pPr>
          </w:p>
        </w:tc>
        <w:tc>
          <w:tcPr>
            <w:tcW w:w="2185" w:type="dxa"/>
            <w:tcBorders>
              <w:top w:val="single" w:sz="4" w:space="0" w:color="auto"/>
            </w:tcBorders>
          </w:tcPr>
          <w:p w:rsidR="00A67811" w:rsidRDefault="00A67811" w:rsidP="00A67811">
            <w:pPr>
              <w:spacing w:after="0" w:line="240" w:lineRule="auto"/>
              <w:rPr>
                <w:rFonts w:ascii="Arial" w:eastAsia="Times New Roman" w:hAnsi="Arial" w:cs="Arial"/>
                <w:sz w:val="20"/>
                <w:szCs w:val="20"/>
                <w:lang w:val="it-IT" w:eastAsia="hr-HR"/>
              </w:rPr>
            </w:pPr>
          </w:p>
          <w:p w:rsidR="00F9290A" w:rsidRPr="00F9290A" w:rsidRDefault="00F9290A" w:rsidP="00A67811">
            <w:pPr>
              <w:spacing w:after="0" w:line="240" w:lineRule="auto"/>
              <w:rPr>
                <w:rFonts w:ascii="Arial" w:eastAsia="Times New Roman" w:hAnsi="Arial" w:cs="Arial"/>
                <w:b/>
                <w:sz w:val="20"/>
                <w:szCs w:val="20"/>
                <w:lang w:val="it-IT" w:eastAsia="hr-HR"/>
              </w:rPr>
            </w:pPr>
            <w:r>
              <w:rPr>
                <w:rFonts w:ascii="Arial" w:eastAsia="Times New Roman" w:hAnsi="Arial" w:cs="Arial"/>
                <w:b/>
                <w:sz w:val="20"/>
                <w:szCs w:val="20"/>
                <w:lang w:val="it-IT" w:eastAsia="hr-HR"/>
              </w:rPr>
              <w:t>Nikolina Dunđer</w:t>
            </w:r>
          </w:p>
        </w:tc>
      </w:tr>
      <w:tr w:rsidR="00A67811" w:rsidRPr="00A67811" w:rsidTr="006F5B00">
        <w:tc>
          <w:tcPr>
            <w:tcW w:w="7558" w:type="dxa"/>
            <w:shd w:val="clear" w:color="auto" w:fill="D9D9D9"/>
          </w:tcPr>
          <w:p w:rsidR="00A67811" w:rsidRPr="00A67811" w:rsidRDefault="00A67811" w:rsidP="00A67811">
            <w:pPr>
              <w:spacing w:after="0" w:line="240" w:lineRule="auto"/>
              <w:rPr>
                <w:rFonts w:ascii="Arial" w:eastAsia="Times New Roman" w:hAnsi="Arial" w:cs="Arial"/>
                <w:b/>
                <w:sz w:val="20"/>
                <w:szCs w:val="20"/>
                <w:lang w:val="it-IT" w:eastAsia="hr-HR"/>
              </w:rPr>
            </w:pPr>
          </w:p>
          <w:p w:rsidR="00A67811" w:rsidRPr="00A67811" w:rsidRDefault="00A67811" w:rsidP="00A67811">
            <w:pPr>
              <w:spacing w:after="0" w:line="240" w:lineRule="auto"/>
              <w:rPr>
                <w:rFonts w:ascii="Arial" w:eastAsia="Times New Roman" w:hAnsi="Arial" w:cs="Arial"/>
                <w:b/>
                <w:sz w:val="20"/>
                <w:szCs w:val="20"/>
                <w:lang w:eastAsia="hr-HR"/>
              </w:rPr>
            </w:pPr>
            <w:r w:rsidRPr="00A67811">
              <w:rPr>
                <w:rFonts w:ascii="Arial" w:eastAsia="Times New Roman" w:hAnsi="Arial" w:cs="Arial"/>
                <w:b/>
                <w:sz w:val="20"/>
                <w:szCs w:val="20"/>
                <w:lang w:eastAsia="hr-HR"/>
              </w:rPr>
              <w:t>Predmet:   HIDROTEHNIČKE MELIORACIJE  I   A.3.7.</w:t>
            </w:r>
          </w:p>
          <w:p w:rsidR="00A67811" w:rsidRPr="00A67811" w:rsidRDefault="00A67811" w:rsidP="00A67811">
            <w:pPr>
              <w:spacing w:after="0" w:line="240" w:lineRule="auto"/>
              <w:rPr>
                <w:rFonts w:ascii="Arial" w:eastAsia="Times New Roman" w:hAnsi="Arial" w:cs="Arial"/>
                <w:b/>
                <w:sz w:val="20"/>
                <w:szCs w:val="20"/>
                <w:lang w:eastAsia="hr-HR"/>
              </w:rPr>
            </w:pPr>
          </w:p>
        </w:tc>
        <w:tc>
          <w:tcPr>
            <w:tcW w:w="2185" w:type="dxa"/>
            <w:shd w:val="clear" w:color="auto" w:fill="D9D9D9"/>
          </w:tcPr>
          <w:p w:rsidR="00A67811" w:rsidRPr="00A67811" w:rsidRDefault="00A67811" w:rsidP="00A67811">
            <w:pPr>
              <w:spacing w:after="0" w:line="240" w:lineRule="auto"/>
              <w:rPr>
                <w:rFonts w:ascii="Arial" w:eastAsia="Times New Roman" w:hAnsi="Arial" w:cs="Arial"/>
                <w:b/>
                <w:sz w:val="20"/>
                <w:szCs w:val="20"/>
                <w:lang w:eastAsia="hr-HR"/>
              </w:rPr>
            </w:pPr>
            <w:r w:rsidRPr="00A67811">
              <w:rPr>
                <w:rFonts w:ascii="Arial" w:eastAsia="Times New Roman" w:hAnsi="Arial" w:cs="Arial"/>
                <w:b/>
                <w:sz w:val="20"/>
                <w:szCs w:val="20"/>
                <w:lang w:eastAsia="hr-HR"/>
              </w:rPr>
              <w:t xml:space="preserve">Mentor:  </w:t>
            </w:r>
          </w:p>
          <w:p w:rsidR="00A67811" w:rsidRPr="00A67811" w:rsidRDefault="00A67811" w:rsidP="00A67811">
            <w:pPr>
              <w:spacing w:after="0" w:line="240" w:lineRule="auto"/>
              <w:rPr>
                <w:rFonts w:ascii="Arial" w:eastAsia="Times New Roman" w:hAnsi="Arial" w:cs="Arial"/>
                <w:b/>
                <w:sz w:val="20"/>
                <w:szCs w:val="20"/>
                <w:lang w:eastAsia="hr-HR"/>
              </w:rPr>
            </w:pPr>
            <w:r w:rsidRPr="00A67811">
              <w:rPr>
                <w:rFonts w:ascii="Arial" w:eastAsia="Times New Roman" w:hAnsi="Arial" w:cs="Arial"/>
                <w:b/>
                <w:sz w:val="20"/>
                <w:szCs w:val="20"/>
                <w:lang w:eastAsia="hr-HR"/>
              </w:rPr>
              <w:t>prof.dr.sc. L. Tadić</w:t>
            </w:r>
          </w:p>
        </w:tc>
      </w:tr>
      <w:tr w:rsidR="00A67811" w:rsidRPr="00A67811" w:rsidTr="006F5B00">
        <w:tc>
          <w:tcPr>
            <w:tcW w:w="7558" w:type="dxa"/>
            <w:tcBorders>
              <w:top w:val="single" w:sz="4" w:space="0" w:color="auto"/>
              <w:bottom w:val="single" w:sz="4" w:space="0" w:color="auto"/>
              <w:right w:val="single" w:sz="4" w:space="0" w:color="auto"/>
            </w:tcBorders>
          </w:tcPr>
          <w:p w:rsidR="00A67811" w:rsidRPr="00A67811" w:rsidRDefault="00A67811" w:rsidP="00A67811">
            <w:pPr>
              <w:spacing w:after="0" w:line="240" w:lineRule="auto"/>
              <w:jc w:val="both"/>
              <w:rPr>
                <w:rFonts w:ascii="Arial" w:eastAsia="Times New Roman" w:hAnsi="Arial" w:cs="Arial"/>
                <w:sz w:val="20"/>
                <w:szCs w:val="20"/>
                <w:lang w:eastAsia="hr-HR"/>
              </w:rPr>
            </w:pPr>
          </w:p>
          <w:p w:rsidR="00A67811" w:rsidRPr="00A67811" w:rsidRDefault="00A67811" w:rsidP="00A67811">
            <w:pPr>
              <w:spacing w:after="0" w:line="240" w:lineRule="auto"/>
              <w:jc w:val="both"/>
              <w:rPr>
                <w:rFonts w:ascii="Arial" w:eastAsia="Times New Roman" w:hAnsi="Arial" w:cs="Arial"/>
                <w:sz w:val="20"/>
                <w:szCs w:val="20"/>
                <w:lang w:eastAsia="hr-HR"/>
              </w:rPr>
            </w:pPr>
            <w:r w:rsidRPr="00A67811">
              <w:rPr>
                <w:rFonts w:ascii="Arial" w:eastAsia="Times New Roman" w:hAnsi="Arial" w:cs="Arial"/>
                <w:sz w:val="20"/>
                <w:szCs w:val="20"/>
                <w:lang w:eastAsia="hr-HR"/>
              </w:rPr>
              <w:t xml:space="preserve">Tema 1 </w:t>
            </w:r>
          </w:p>
          <w:p w:rsidR="00A67811" w:rsidRDefault="00A67811" w:rsidP="00A67811">
            <w:pPr>
              <w:spacing w:after="0" w:line="240" w:lineRule="auto"/>
              <w:jc w:val="both"/>
              <w:rPr>
                <w:rFonts w:ascii="Arial" w:eastAsia="Times New Roman" w:hAnsi="Arial" w:cs="Arial"/>
                <w:sz w:val="20"/>
                <w:szCs w:val="20"/>
                <w:lang w:eastAsia="hr-HR"/>
              </w:rPr>
            </w:pPr>
          </w:p>
          <w:p w:rsidR="00090811" w:rsidRDefault="00090811" w:rsidP="00090811">
            <w:pPr>
              <w:spacing w:after="0" w:line="240" w:lineRule="auto"/>
              <w:jc w:val="both"/>
              <w:rPr>
                <w:rFonts w:ascii="Arial" w:eastAsia="Times New Roman" w:hAnsi="Arial" w:cs="Arial"/>
                <w:sz w:val="20"/>
                <w:szCs w:val="20"/>
                <w:lang w:eastAsia="hr-HR"/>
              </w:rPr>
            </w:pPr>
            <w:r w:rsidRPr="00A2059B">
              <w:rPr>
                <w:rFonts w:ascii="Arial" w:eastAsia="Times New Roman" w:hAnsi="Arial" w:cs="Arial"/>
                <w:sz w:val="20"/>
                <w:szCs w:val="20"/>
                <w:lang w:eastAsia="hr-HR"/>
              </w:rPr>
              <w:t xml:space="preserve">ODVODNJA POLJOPRIVREDNOG ZEMLJIŠTA </w:t>
            </w:r>
            <w:r>
              <w:rPr>
                <w:rFonts w:ascii="Arial" w:eastAsia="Times New Roman" w:hAnsi="Arial" w:cs="Arial"/>
                <w:sz w:val="20"/>
                <w:szCs w:val="20"/>
                <w:lang w:eastAsia="hr-HR"/>
              </w:rPr>
              <w:t xml:space="preserve"> (ZA DVIJE  RAZLIČITE LOKACIJE )</w:t>
            </w:r>
          </w:p>
          <w:p w:rsidR="00090811" w:rsidRDefault="00090811" w:rsidP="00090811">
            <w:pPr>
              <w:spacing w:after="0" w:line="240" w:lineRule="auto"/>
              <w:jc w:val="both"/>
              <w:rPr>
                <w:rFonts w:ascii="Arial" w:eastAsia="Times New Roman" w:hAnsi="Arial" w:cs="Arial"/>
                <w:sz w:val="20"/>
                <w:szCs w:val="20"/>
                <w:lang w:eastAsia="hr-HR"/>
              </w:rPr>
            </w:pPr>
          </w:p>
          <w:p w:rsidR="00090811" w:rsidRPr="00090811" w:rsidRDefault="00090811" w:rsidP="00090811">
            <w:pPr>
              <w:spacing w:after="0" w:line="240" w:lineRule="auto"/>
              <w:jc w:val="both"/>
              <w:rPr>
                <w:rFonts w:ascii="Arial" w:eastAsia="Times New Roman" w:hAnsi="Arial" w:cs="Arial"/>
                <w:b/>
                <w:sz w:val="20"/>
                <w:szCs w:val="20"/>
                <w:lang w:eastAsia="hr-HR"/>
              </w:rPr>
            </w:pPr>
            <w:r>
              <w:rPr>
                <w:rFonts w:ascii="Arial" w:eastAsia="Times New Roman" w:hAnsi="Arial" w:cs="Arial"/>
                <w:b/>
                <w:sz w:val="20"/>
                <w:szCs w:val="20"/>
                <w:lang w:eastAsia="hr-HR"/>
              </w:rPr>
              <w:t>Tema je dostupna za 2 pristupnika.</w:t>
            </w:r>
          </w:p>
          <w:p w:rsidR="00090811" w:rsidRPr="00A2059B" w:rsidRDefault="00090811" w:rsidP="00090811">
            <w:pPr>
              <w:spacing w:after="0" w:line="240" w:lineRule="auto"/>
              <w:jc w:val="both"/>
              <w:rPr>
                <w:rFonts w:ascii="Arial" w:eastAsia="Times New Roman" w:hAnsi="Arial" w:cs="Arial"/>
                <w:sz w:val="20"/>
                <w:szCs w:val="20"/>
                <w:lang w:eastAsia="hr-HR"/>
              </w:rPr>
            </w:pPr>
          </w:p>
          <w:p w:rsidR="00090811" w:rsidRPr="00A2059B" w:rsidRDefault="00090811" w:rsidP="00090811">
            <w:pPr>
              <w:spacing w:after="0" w:line="240" w:lineRule="auto"/>
              <w:jc w:val="both"/>
              <w:rPr>
                <w:rFonts w:ascii="Arial" w:eastAsia="Times New Roman" w:hAnsi="Arial" w:cs="Arial"/>
                <w:sz w:val="20"/>
                <w:szCs w:val="20"/>
                <w:lang w:eastAsia="hr-HR"/>
              </w:rPr>
            </w:pPr>
            <w:r w:rsidRPr="00A2059B">
              <w:rPr>
                <w:rFonts w:ascii="Arial" w:eastAsia="Times New Roman" w:hAnsi="Arial" w:cs="Arial"/>
                <w:sz w:val="20"/>
                <w:szCs w:val="20"/>
                <w:lang w:eastAsia="hr-HR"/>
              </w:rPr>
              <w:t>Na zadanom poljoprivrednom području  rekonstruirati postojeći sustav površinske odvodnje i na dijelu površina riješiti sustav podzemne odvodnje. Zadatak obuhvaća analizu hidroloških, hidrografskih i pedoloških ulaznih podataka, situacijsko rješavanje sustava, dimenzioniranje otvorenih kanala i potrebnih hidrotehničkih građevina, iskaz i troškovnik glavnih radova.</w:t>
            </w:r>
            <w:r>
              <w:rPr>
                <w:rFonts w:ascii="Arial" w:eastAsia="Times New Roman" w:hAnsi="Arial" w:cs="Arial"/>
                <w:sz w:val="20"/>
                <w:szCs w:val="20"/>
                <w:lang w:eastAsia="hr-HR"/>
              </w:rPr>
              <w:t xml:space="preserve"> </w:t>
            </w:r>
          </w:p>
          <w:p w:rsidR="00090811" w:rsidRPr="00A67811" w:rsidRDefault="00090811" w:rsidP="00A67811">
            <w:pPr>
              <w:spacing w:after="0" w:line="240" w:lineRule="auto"/>
              <w:jc w:val="both"/>
              <w:rPr>
                <w:rFonts w:ascii="Arial" w:eastAsia="Times New Roman" w:hAnsi="Arial" w:cs="Arial"/>
                <w:sz w:val="20"/>
                <w:szCs w:val="20"/>
                <w:lang w:eastAsia="hr-HR"/>
              </w:rPr>
            </w:pPr>
          </w:p>
        </w:tc>
        <w:tc>
          <w:tcPr>
            <w:tcW w:w="2185" w:type="dxa"/>
            <w:tcBorders>
              <w:top w:val="single" w:sz="4" w:space="0" w:color="auto"/>
              <w:left w:val="single" w:sz="4" w:space="0" w:color="auto"/>
              <w:bottom w:val="single" w:sz="4" w:space="0" w:color="auto"/>
              <w:right w:val="single" w:sz="4" w:space="0" w:color="auto"/>
            </w:tcBorders>
          </w:tcPr>
          <w:p w:rsidR="00A67811" w:rsidRPr="00A67811" w:rsidRDefault="00A67811" w:rsidP="00A67811">
            <w:pPr>
              <w:spacing w:after="0" w:line="240" w:lineRule="auto"/>
              <w:rPr>
                <w:rFonts w:ascii="Arial" w:eastAsia="Times New Roman" w:hAnsi="Arial" w:cs="Arial"/>
                <w:sz w:val="20"/>
                <w:szCs w:val="20"/>
                <w:lang w:eastAsia="hr-HR"/>
              </w:rPr>
            </w:pPr>
          </w:p>
          <w:p w:rsidR="00A67811" w:rsidRPr="00A67811" w:rsidRDefault="00A67811" w:rsidP="00A67811">
            <w:pPr>
              <w:spacing w:after="0" w:line="240" w:lineRule="auto"/>
              <w:rPr>
                <w:rFonts w:ascii="Arial" w:eastAsia="Times New Roman" w:hAnsi="Arial" w:cs="Arial"/>
                <w:sz w:val="20"/>
                <w:szCs w:val="20"/>
                <w:lang w:eastAsia="hr-HR"/>
              </w:rPr>
            </w:pPr>
          </w:p>
          <w:p w:rsidR="00A67811" w:rsidRPr="00A67811" w:rsidRDefault="00A67811" w:rsidP="00A67811">
            <w:pPr>
              <w:spacing w:after="0" w:line="240" w:lineRule="auto"/>
              <w:rPr>
                <w:rFonts w:ascii="Arial" w:eastAsia="Times New Roman" w:hAnsi="Arial" w:cs="Arial"/>
                <w:b/>
                <w:sz w:val="20"/>
                <w:szCs w:val="20"/>
                <w:lang w:eastAsia="hr-HR"/>
              </w:rPr>
            </w:pPr>
          </w:p>
        </w:tc>
      </w:tr>
      <w:tr w:rsidR="00A67811" w:rsidRPr="00A67811" w:rsidTr="006F5B00">
        <w:tc>
          <w:tcPr>
            <w:tcW w:w="7558" w:type="dxa"/>
            <w:tcBorders>
              <w:top w:val="single" w:sz="4" w:space="0" w:color="auto"/>
              <w:bottom w:val="single" w:sz="4" w:space="0" w:color="auto"/>
              <w:right w:val="single" w:sz="4" w:space="0" w:color="auto"/>
            </w:tcBorders>
          </w:tcPr>
          <w:p w:rsidR="00A67811" w:rsidRPr="00A67811" w:rsidRDefault="00A67811" w:rsidP="00A67811">
            <w:pPr>
              <w:spacing w:after="0" w:line="240" w:lineRule="auto"/>
              <w:jc w:val="both"/>
              <w:rPr>
                <w:rFonts w:ascii="Arial" w:eastAsia="Times New Roman" w:hAnsi="Arial" w:cs="Arial"/>
                <w:sz w:val="20"/>
                <w:szCs w:val="20"/>
                <w:lang w:eastAsia="hr-HR"/>
              </w:rPr>
            </w:pPr>
          </w:p>
          <w:p w:rsidR="00A67811" w:rsidRPr="00A67811" w:rsidRDefault="00A67811" w:rsidP="00A67811">
            <w:pPr>
              <w:spacing w:after="0" w:line="240" w:lineRule="auto"/>
              <w:jc w:val="both"/>
              <w:rPr>
                <w:rFonts w:ascii="Arial" w:eastAsia="Times New Roman" w:hAnsi="Arial" w:cs="Arial"/>
                <w:sz w:val="20"/>
                <w:szCs w:val="20"/>
                <w:lang w:eastAsia="hr-HR"/>
              </w:rPr>
            </w:pPr>
            <w:r w:rsidRPr="00A67811">
              <w:rPr>
                <w:rFonts w:ascii="Arial" w:eastAsia="Times New Roman" w:hAnsi="Arial" w:cs="Arial"/>
                <w:sz w:val="20"/>
                <w:szCs w:val="20"/>
                <w:lang w:eastAsia="hr-HR"/>
              </w:rPr>
              <w:t>Tema 2</w:t>
            </w:r>
          </w:p>
          <w:p w:rsidR="00A67811" w:rsidRDefault="00A67811" w:rsidP="00A67811">
            <w:pPr>
              <w:spacing w:after="0" w:line="240" w:lineRule="auto"/>
              <w:jc w:val="both"/>
              <w:rPr>
                <w:rFonts w:ascii="Arial" w:eastAsia="Times New Roman" w:hAnsi="Arial" w:cs="Arial"/>
                <w:sz w:val="20"/>
                <w:szCs w:val="20"/>
                <w:lang w:eastAsia="hr-HR"/>
              </w:rPr>
            </w:pPr>
          </w:p>
          <w:p w:rsidR="00324DCB" w:rsidRPr="0011193E" w:rsidRDefault="00324DCB" w:rsidP="00324DCB">
            <w:pPr>
              <w:spacing w:after="0" w:line="240" w:lineRule="auto"/>
              <w:jc w:val="both"/>
              <w:rPr>
                <w:rFonts w:ascii="Arial" w:eastAsia="Times New Roman" w:hAnsi="Arial" w:cs="Arial"/>
                <w:sz w:val="20"/>
                <w:szCs w:val="20"/>
                <w:lang w:eastAsia="hr-HR"/>
              </w:rPr>
            </w:pPr>
            <w:r w:rsidRPr="0011193E">
              <w:rPr>
                <w:rFonts w:ascii="Arial" w:eastAsia="Times New Roman" w:hAnsi="Arial" w:cs="Arial"/>
                <w:sz w:val="20"/>
                <w:szCs w:val="20"/>
                <w:lang w:eastAsia="hr-HR"/>
              </w:rPr>
              <w:lastRenderedPageBreak/>
              <w:t xml:space="preserve">ANALIZA POVRŠINSKOG OTJECANJA BRDSKOG PODRUČJA I FUNKCIJA OBODNOG  KANALA </w:t>
            </w:r>
          </w:p>
          <w:p w:rsidR="00324DCB" w:rsidRPr="0011193E" w:rsidRDefault="00324DCB" w:rsidP="00324DCB">
            <w:pPr>
              <w:spacing w:after="0" w:line="240" w:lineRule="auto"/>
              <w:jc w:val="both"/>
              <w:rPr>
                <w:rFonts w:ascii="Arial" w:eastAsia="Times New Roman" w:hAnsi="Arial" w:cs="Arial"/>
                <w:sz w:val="20"/>
                <w:szCs w:val="20"/>
                <w:lang w:eastAsia="hr-HR"/>
              </w:rPr>
            </w:pPr>
          </w:p>
          <w:p w:rsidR="00324DCB" w:rsidRPr="0011193E" w:rsidRDefault="00324DCB" w:rsidP="00324DCB">
            <w:pPr>
              <w:spacing w:after="0" w:line="240" w:lineRule="auto"/>
              <w:jc w:val="both"/>
              <w:rPr>
                <w:rFonts w:ascii="Arial" w:eastAsia="Times New Roman" w:hAnsi="Arial" w:cs="Arial"/>
                <w:sz w:val="20"/>
                <w:szCs w:val="20"/>
                <w:lang w:eastAsia="hr-HR"/>
              </w:rPr>
            </w:pPr>
            <w:r w:rsidRPr="0011193E">
              <w:rPr>
                <w:rFonts w:ascii="Arial" w:eastAsia="Times New Roman" w:hAnsi="Arial" w:cs="Arial"/>
                <w:sz w:val="20"/>
                <w:szCs w:val="20"/>
                <w:lang w:eastAsia="hr-HR"/>
              </w:rPr>
              <w:t>Za zadano brdsko područje provesti proračun površinskog otjecanja prema namjeni površina i dimenzionirati lateralni/obodni kanal. Provesti analizu mogućnosti korištenja akumulirane vode tijekom vegetacijskog razdoblja   za potrebe  navodnjavanja poljoprivrednih površina.</w:t>
            </w:r>
          </w:p>
          <w:p w:rsidR="00324DCB" w:rsidRPr="00A67811" w:rsidRDefault="00324DCB" w:rsidP="00A67811">
            <w:pPr>
              <w:spacing w:after="0" w:line="240" w:lineRule="auto"/>
              <w:jc w:val="both"/>
              <w:rPr>
                <w:rFonts w:ascii="Arial" w:eastAsia="Times New Roman" w:hAnsi="Arial" w:cs="Arial"/>
                <w:sz w:val="20"/>
                <w:szCs w:val="20"/>
                <w:lang w:eastAsia="hr-HR"/>
              </w:rPr>
            </w:pPr>
          </w:p>
        </w:tc>
        <w:tc>
          <w:tcPr>
            <w:tcW w:w="2185" w:type="dxa"/>
            <w:tcBorders>
              <w:top w:val="single" w:sz="4" w:space="0" w:color="auto"/>
              <w:left w:val="single" w:sz="4" w:space="0" w:color="auto"/>
              <w:bottom w:val="single" w:sz="4" w:space="0" w:color="auto"/>
              <w:right w:val="single" w:sz="4" w:space="0" w:color="auto"/>
            </w:tcBorders>
          </w:tcPr>
          <w:p w:rsidR="00A67811" w:rsidRPr="00A67811" w:rsidRDefault="00A67811" w:rsidP="00A67811">
            <w:pPr>
              <w:spacing w:after="0" w:line="240" w:lineRule="auto"/>
              <w:rPr>
                <w:rFonts w:ascii="Arial" w:eastAsia="Times New Roman" w:hAnsi="Arial" w:cs="Arial"/>
                <w:sz w:val="20"/>
                <w:szCs w:val="20"/>
                <w:lang w:eastAsia="hr-HR"/>
              </w:rPr>
            </w:pPr>
          </w:p>
        </w:tc>
      </w:tr>
      <w:tr w:rsidR="00A67811" w:rsidRPr="00A67811" w:rsidTr="006F5B00">
        <w:tc>
          <w:tcPr>
            <w:tcW w:w="7558" w:type="dxa"/>
            <w:shd w:val="clear" w:color="auto" w:fill="D9D9D9"/>
          </w:tcPr>
          <w:p w:rsidR="00A67811" w:rsidRPr="00A67811" w:rsidRDefault="00A67811" w:rsidP="00A67811">
            <w:pPr>
              <w:spacing w:after="0" w:line="240" w:lineRule="auto"/>
              <w:rPr>
                <w:rFonts w:ascii="Arial" w:eastAsia="Times New Roman" w:hAnsi="Arial" w:cs="Arial"/>
                <w:b/>
                <w:sz w:val="20"/>
                <w:szCs w:val="20"/>
                <w:lang w:val="it-IT" w:eastAsia="hr-HR"/>
              </w:rPr>
            </w:pPr>
          </w:p>
          <w:p w:rsidR="00A67811" w:rsidRPr="00A67811" w:rsidRDefault="00A67811" w:rsidP="00A67811">
            <w:pPr>
              <w:spacing w:after="0" w:line="240" w:lineRule="auto"/>
              <w:rPr>
                <w:rFonts w:ascii="Arial" w:eastAsia="Times New Roman" w:hAnsi="Arial" w:cs="Arial"/>
                <w:b/>
                <w:sz w:val="20"/>
                <w:szCs w:val="20"/>
                <w:lang w:eastAsia="hr-HR"/>
              </w:rPr>
            </w:pPr>
            <w:r w:rsidRPr="00A67811">
              <w:rPr>
                <w:rFonts w:ascii="Arial" w:eastAsia="Times New Roman" w:hAnsi="Arial" w:cs="Arial"/>
                <w:b/>
                <w:sz w:val="20"/>
                <w:szCs w:val="20"/>
                <w:lang w:eastAsia="hr-HR"/>
              </w:rPr>
              <w:t>Predmet:   PLOVNI PUTEVI I TERMINALI  A.3.8.</w:t>
            </w:r>
          </w:p>
          <w:p w:rsidR="00A67811" w:rsidRPr="00A67811" w:rsidRDefault="00A67811" w:rsidP="00A67811">
            <w:pPr>
              <w:spacing w:after="0" w:line="240" w:lineRule="auto"/>
              <w:rPr>
                <w:rFonts w:ascii="Arial" w:eastAsia="Times New Roman" w:hAnsi="Arial" w:cs="Arial"/>
                <w:b/>
                <w:sz w:val="20"/>
                <w:szCs w:val="20"/>
                <w:lang w:eastAsia="hr-HR"/>
              </w:rPr>
            </w:pPr>
          </w:p>
        </w:tc>
        <w:tc>
          <w:tcPr>
            <w:tcW w:w="2185" w:type="dxa"/>
            <w:shd w:val="clear" w:color="auto" w:fill="D9D9D9"/>
          </w:tcPr>
          <w:p w:rsidR="00A67811" w:rsidRPr="00A67811" w:rsidRDefault="00A67811" w:rsidP="00A67811">
            <w:pPr>
              <w:spacing w:after="0" w:line="240" w:lineRule="auto"/>
              <w:rPr>
                <w:rFonts w:ascii="Arial" w:eastAsia="Times New Roman" w:hAnsi="Arial" w:cs="Arial"/>
                <w:b/>
                <w:sz w:val="20"/>
                <w:szCs w:val="20"/>
                <w:lang w:val="pl-PL" w:eastAsia="hr-HR"/>
              </w:rPr>
            </w:pPr>
          </w:p>
        </w:tc>
      </w:tr>
      <w:tr w:rsidR="00A67811" w:rsidRPr="00A67811" w:rsidTr="006F5B00">
        <w:tc>
          <w:tcPr>
            <w:tcW w:w="7558" w:type="dxa"/>
            <w:shd w:val="clear" w:color="auto" w:fill="FFFFFF" w:themeFill="background1"/>
          </w:tcPr>
          <w:p w:rsidR="00A67811" w:rsidRPr="00A67811" w:rsidRDefault="00A67811" w:rsidP="00A67811">
            <w:pPr>
              <w:spacing w:after="0" w:line="240" w:lineRule="auto"/>
              <w:rPr>
                <w:rFonts w:ascii="Arial" w:eastAsia="Times New Roman" w:hAnsi="Arial" w:cs="Arial"/>
                <w:b/>
                <w:sz w:val="20"/>
                <w:szCs w:val="20"/>
                <w:lang w:val="it-IT" w:eastAsia="hr-HR"/>
              </w:rPr>
            </w:pPr>
          </w:p>
        </w:tc>
        <w:tc>
          <w:tcPr>
            <w:tcW w:w="2185" w:type="dxa"/>
            <w:shd w:val="clear" w:color="auto" w:fill="D9D9D9"/>
          </w:tcPr>
          <w:p w:rsidR="00A67811" w:rsidRPr="00A67811" w:rsidRDefault="00A67811" w:rsidP="00A67811">
            <w:pPr>
              <w:spacing w:after="0" w:line="240" w:lineRule="auto"/>
              <w:rPr>
                <w:rFonts w:ascii="Arial" w:eastAsia="Times New Roman" w:hAnsi="Arial" w:cs="Arial"/>
                <w:b/>
                <w:sz w:val="20"/>
                <w:szCs w:val="20"/>
                <w:lang w:val="pl-PL" w:eastAsia="hr-HR"/>
              </w:rPr>
            </w:pPr>
          </w:p>
        </w:tc>
      </w:tr>
      <w:tr w:rsidR="00A67811" w:rsidRPr="00A67811" w:rsidTr="006F5B00">
        <w:tc>
          <w:tcPr>
            <w:tcW w:w="7558" w:type="dxa"/>
            <w:shd w:val="clear" w:color="auto" w:fill="D9D9D9"/>
          </w:tcPr>
          <w:p w:rsidR="00A67811" w:rsidRPr="00A67811" w:rsidRDefault="00A67811" w:rsidP="00A67811">
            <w:pPr>
              <w:spacing w:after="0" w:line="240" w:lineRule="auto"/>
              <w:rPr>
                <w:rFonts w:ascii="Arial" w:eastAsia="Times New Roman" w:hAnsi="Arial" w:cs="Arial"/>
                <w:b/>
                <w:sz w:val="20"/>
                <w:szCs w:val="20"/>
                <w:lang w:val="it-IT" w:eastAsia="hr-HR"/>
              </w:rPr>
            </w:pPr>
          </w:p>
          <w:p w:rsidR="00A67811" w:rsidRPr="00A67811" w:rsidRDefault="00A67811" w:rsidP="00A67811">
            <w:pPr>
              <w:spacing w:after="0" w:line="240" w:lineRule="auto"/>
              <w:rPr>
                <w:rFonts w:ascii="Arial" w:eastAsia="Times New Roman" w:hAnsi="Arial" w:cs="Arial"/>
                <w:b/>
                <w:sz w:val="20"/>
                <w:szCs w:val="20"/>
                <w:lang w:eastAsia="hr-HR"/>
              </w:rPr>
            </w:pPr>
            <w:r w:rsidRPr="00A67811">
              <w:rPr>
                <w:rFonts w:ascii="Arial" w:eastAsia="Times New Roman" w:hAnsi="Arial" w:cs="Arial"/>
                <w:b/>
                <w:sz w:val="20"/>
                <w:szCs w:val="20"/>
                <w:lang w:eastAsia="hr-HR"/>
              </w:rPr>
              <w:t>Predmet:   HIDROTEHNIČKE GRAĐEVINE  A. 3.9.</w:t>
            </w:r>
          </w:p>
          <w:p w:rsidR="00A67811" w:rsidRPr="00A67811" w:rsidRDefault="00A67811" w:rsidP="00A67811">
            <w:pPr>
              <w:spacing w:after="0" w:line="240" w:lineRule="auto"/>
              <w:rPr>
                <w:rFonts w:ascii="Arial" w:eastAsia="Times New Roman" w:hAnsi="Arial" w:cs="Arial"/>
                <w:b/>
                <w:sz w:val="20"/>
                <w:szCs w:val="20"/>
                <w:lang w:eastAsia="hr-HR"/>
              </w:rPr>
            </w:pPr>
          </w:p>
        </w:tc>
        <w:tc>
          <w:tcPr>
            <w:tcW w:w="2185" w:type="dxa"/>
            <w:shd w:val="clear" w:color="auto" w:fill="D9D9D9"/>
          </w:tcPr>
          <w:p w:rsidR="00A67811" w:rsidRPr="00A67811" w:rsidRDefault="00A67811" w:rsidP="00A67811">
            <w:pPr>
              <w:spacing w:after="0" w:line="240" w:lineRule="auto"/>
              <w:rPr>
                <w:rFonts w:ascii="Arial" w:eastAsia="Times New Roman" w:hAnsi="Arial" w:cs="Arial"/>
                <w:b/>
                <w:sz w:val="20"/>
                <w:szCs w:val="20"/>
                <w:lang w:val="pl-PL" w:eastAsia="hr-HR"/>
              </w:rPr>
            </w:pPr>
            <w:r w:rsidRPr="00A67811">
              <w:rPr>
                <w:rFonts w:ascii="Arial" w:eastAsia="Times New Roman" w:hAnsi="Arial" w:cs="Arial"/>
                <w:b/>
                <w:sz w:val="20"/>
                <w:szCs w:val="20"/>
                <w:lang w:val="pl-PL" w:eastAsia="hr-HR"/>
              </w:rPr>
              <w:t xml:space="preserve">Mentor:  </w:t>
            </w:r>
          </w:p>
          <w:p w:rsidR="00A67811" w:rsidRPr="00A67811" w:rsidRDefault="00A67811" w:rsidP="00A67811">
            <w:pPr>
              <w:spacing w:after="0" w:line="240" w:lineRule="auto"/>
              <w:rPr>
                <w:rFonts w:ascii="Arial" w:eastAsia="Times New Roman" w:hAnsi="Arial" w:cs="Arial"/>
                <w:b/>
                <w:sz w:val="20"/>
                <w:szCs w:val="20"/>
                <w:lang w:val="pl-PL" w:eastAsia="hr-HR"/>
              </w:rPr>
            </w:pPr>
            <w:r w:rsidRPr="00A67811">
              <w:rPr>
                <w:rFonts w:ascii="Arial" w:eastAsia="Times New Roman" w:hAnsi="Arial" w:cs="Arial"/>
                <w:b/>
                <w:sz w:val="20"/>
                <w:szCs w:val="20"/>
                <w:lang w:eastAsia="hr-HR"/>
              </w:rPr>
              <w:t>prof.dr.sc. L. Tadić, izv.prof.dr.sc. M. Babić</w:t>
            </w:r>
          </w:p>
        </w:tc>
      </w:tr>
      <w:tr w:rsidR="00A67811" w:rsidRPr="00A67811" w:rsidTr="006F5B00">
        <w:tc>
          <w:tcPr>
            <w:tcW w:w="7558" w:type="dxa"/>
            <w:tcBorders>
              <w:bottom w:val="single" w:sz="4" w:space="0" w:color="auto"/>
            </w:tcBorders>
          </w:tcPr>
          <w:p w:rsidR="00A67811" w:rsidRPr="00A67811" w:rsidRDefault="00A67811" w:rsidP="00A67811">
            <w:pPr>
              <w:spacing w:after="0" w:line="240" w:lineRule="auto"/>
              <w:rPr>
                <w:rFonts w:ascii="Arial" w:eastAsia="Times New Roman" w:hAnsi="Arial" w:cs="Arial"/>
                <w:sz w:val="20"/>
                <w:szCs w:val="20"/>
                <w:lang w:val="pl-PL" w:eastAsia="hr-HR"/>
              </w:rPr>
            </w:pPr>
          </w:p>
          <w:p w:rsidR="00A67811" w:rsidRPr="00A67811" w:rsidRDefault="00A67811" w:rsidP="00A67811">
            <w:pPr>
              <w:spacing w:after="0" w:line="240" w:lineRule="auto"/>
              <w:rPr>
                <w:rFonts w:ascii="Arial" w:eastAsia="Times New Roman" w:hAnsi="Arial" w:cs="Arial"/>
                <w:sz w:val="20"/>
                <w:szCs w:val="20"/>
                <w:lang w:val="pl-PL" w:eastAsia="hr-HR"/>
              </w:rPr>
            </w:pPr>
            <w:r w:rsidRPr="00A67811">
              <w:rPr>
                <w:rFonts w:ascii="Arial" w:eastAsia="Times New Roman" w:hAnsi="Arial" w:cs="Arial"/>
                <w:sz w:val="20"/>
                <w:szCs w:val="20"/>
                <w:lang w:val="pl-PL" w:eastAsia="hr-HR"/>
              </w:rPr>
              <w:t>Tema 1</w:t>
            </w:r>
          </w:p>
          <w:p w:rsidR="00A67811" w:rsidRDefault="00A67811" w:rsidP="00A67811">
            <w:pPr>
              <w:spacing w:after="0" w:line="240" w:lineRule="auto"/>
              <w:rPr>
                <w:rFonts w:ascii="Arial" w:eastAsia="Times New Roman" w:hAnsi="Arial" w:cs="Arial"/>
                <w:sz w:val="20"/>
                <w:szCs w:val="20"/>
                <w:lang w:val="pl-PL" w:eastAsia="hr-HR"/>
              </w:rPr>
            </w:pPr>
          </w:p>
          <w:p w:rsidR="00AD460A" w:rsidRDefault="00AD460A" w:rsidP="00AD460A">
            <w:pPr>
              <w:spacing w:after="0" w:line="240" w:lineRule="auto"/>
              <w:rPr>
                <w:rFonts w:ascii="Arial" w:eastAsia="Calibri" w:hAnsi="Arial" w:cs="Arial"/>
                <w:sz w:val="20"/>
                <w:szCs w:val="20"/>
                <w:lang w:val="pl-PL"/>
              </w:rPr>
            </w:pPr>
            <w:r w:rsidRPr="00440C7F">
              <w:rPr>
                <w:rFonts w:ascii="Arial" w:eastAsia="Calibri" w:hAnsi="Arial" w:cs="Arial"/>
                <w:sz w:val="20"/>
                <w:szCs w:val="20"/>
                <w:lang w:val="pl-PL"/>
              </w:rPr>
              <w:t>ANALIZA MOGUĆIH MJERA MODERNIZACIJE SAVSKIH NASIPA U CIL</w:t>
            </w:r>
            <w:r>
              <w:rPr>
                <w:rFonts w:ascii="Arial" w:eastAsia="Calibri" w:hAnsi="Arial" w:cs="Arial"/>
                <w:sz w:val="20"/>
                <w:szCs w:val="20"/>
                <w:lang w:val="pl-PL"/>
              </w:rPr>
              <w:t xml:space="preserve">JU SMANJENJA RIZIKA OD POPLAVA </w:t>
            </w:r>
          </w:p>
          <w:p w:rsidR="00D55992" w:rsidRDefault="00D55992" w:rsidP="00AD460A">
            <w:pPr>
              <w:spacing w:after="0" w:line="240" w:lineRule="auto"/>
              <w:rPr>
                <w:rFonts w:ascii="Arial" w:eastAsia="Calibri" w:hAnsi="Arial" w:cs="Arial"/>
                <w:sz w:val="20"/>
                <w:szCs w:val="20"/>
                <w:lang w:val="pl-PL"/>
              </w:rPr>
            </w:pPr>
          </w:p>
          <w:p w:rsidR="00AD460A" w:rsidRPr="00A67811" w:rsidRDefault="00D55992" w:rsidP="00AD460A">
            <w:pPr>
              <w:spacing w:after="0" w:line="240" w:lineRule="auto"/>
              <w:rPr>
                <w:rFonts w:ascii="Arial" w:eastAsia="Times New Roman" w:hAnsi="Arial" w:cs="Arial"/>
                <w:sz w:val="20"/>
                <w:szCs w:val="20"/>
                <w:lang w:val="pl-PL" w:eastAsia="hr-HR"/>
              </w:rPr>
            </w:pPr>
            <w:r w:rsidRPr="00AD460A">
              <w:rPr>
                <w:rFonts w:ascii="Arial" w:eastAsia="Times New Roman" w:hAnsi="Arial" w:cs="Arial"/>
                <w:b/>
                <w:sz w:val="20"/>
                <w:szCs w:val="20"/>
                <w:lang w:eastAsia="hr-HR"/>
              </w:rPr>
              <w:t xml:space="preserve">Mentor: </w:t>
            </w:r>
            <w:r>
              <w:rPr>
                <w:rFonts w:ascii="Arial" w:eastAsia="Calibri" w:hAnsi="Arial" w:cs="Arial"/>
                <w:b/>
                <w:sz w:val="20"/>
                <w:szCs w:val="20"/>
                <w:lang w:val="pl-PL"/>
              </w:rPr>
              <w:t>izv.prof.</w:t>
            </w:r>
            <w:r w:rsidRPr="00AD460A">
              <w:rPr>
                <w:rFonts w:ascii="Arial" w:eastAsia="Calibri" w:hAnsi="Arial" w:cs="Arial"/>
                <w:b/>
                <w:sz w:val="20"/>
                <w:szCs w:val="20"/>
                <w:lang w:val="pl-PL"/>
              </w:rPr>
              <w:t>dr.sc. M. Babić</w:t>
            </w:r>
          </w:p>
        </w:tc>
        <w:tc>
          <w:tcPr>
            <w:tcW w:w="2185" w:type="dxa"/>
            <w:tcBorders>
              <w:bottom w:val="single" w:sz="4" w:space="0" w:color="auto"/>
            </w:tcBorders>
          </w:tcPr>
          <w:p w:rsidR="00AD460A" w:rsidRDefault="00AD460A" w:rsidP="00A67811">
            <w:pPr>
              <w:spacing w:after="0" w:line="240" w:lineRule="auto"/>
              <w:rPr>
                <w:rFonts w:ascii="Arial" w:eastAsia="Times New Roman" w:hAnsi="Arial" w:cs="Arial"/>
                <w:sz w:val="20"/>
                <w:szCs w:val="20"/>
                <w:lang w:eastAsia="hr-HR"/>
              </w:rPr>
            </w:pPr>
          </w:p>
          <w:p w:rsidR="00A67811" w:rsidRPr="00AD460A" w:rsidRDefault="00A67811" w:rsidP="00A67811">
            <w:pPr>
              <w:spacing w:after="0" w:line="240" w:lineRule="auto"/>
              <w:rPr>
                <w:rFonts w:ascii="Arial" w:eastAsia="Times New Roman" w:hAnsi="Arial" w:cs="Arial"/>
                <w:b/>
                <w:sz w:val="20"/>
                <w:szCs w:val="20"/>
                <w:lang w:eastAsia="hr-HR"/>
              </w:rPr>
            </w:pPr>
          </w:p>
        </w:tc>
      </w:tr>
      <w:tr w:rsidR="00A67811" w:rsidRPr="00A67811" w:rsidTr="006F5B00">
        <w:tc>
          <w:tcPr>
            <w:tcW w:w="7558" w:type="dxa"/>
            <w:tcBorders>
              <w:bottom w:val="single" w:sz="4" w:space="0" w:color="auto"/>
            </w:tcBorders>
          </w:tcPr>
          <w:p w:rsidR="00A67811" w:rsidRPr="00A67811" w:rsidRDefault="00A67811" w:rsidP="00A67811">
            <w:pPr>
              <w:spacing w:after="0" w:line="240" w:lineRule="auto"/>
              <w:rPr>
                <w:rFonts w:ascii="Arial" w:eastAsia="Times New Roman" w:hAnsi="Arial" w:cs="Arial"/>
                <w:sz w:val="20"/>
                <w:szCs w:val="20"/>
                <w:lang w:val="pl-PL" w:eastAsia="hr-HR"/>
              </w:rPr>
            </w:pPr>
          </w:p>
          <w:p w:rsidR="00A67811" w:rsidRPr="00A67811" w:rsidRDefault="00A67811" w:rsidP="00A67811">
            <w:pPr>
              <w:spacing w:after="0" w:line="240" w:lineRule="auto"/>
              <w:rPr>
                <w:rFonts w:ascii="Arial" w:eastAsia="Times New Roman" w:hAnsi="Arial" w:cs="Arial"/>
                <w:sz w:val="20"/>
                <w:szCs w:val="20"/>
                <w:lang w:val="pl-PL" w:eastAsia="hr-HR"/>
              </w:rPr>
            </w:pPr>
            <w:r w:rsidRPr="00A67811">
              <w:rPr>
                <w:rFonts w:ascii="Arial" w:eastAsia="Times New Roman" w:hAnsi="Arial" w:cs="Arial"/>
                <w:sz w:val="20"/>
                <w:szCs w:val="20"/>
                <w:lang w:val="pl-PL" w:eastAsia="hr-HR"/>
              </w:rPr>
              <w:t>Tema 2</w:t>
            </w:r>
          </w:p>
          <w:p w:rsidR="00A67811" w:rsidRDefault="00A67811" w:rsidP="00A67811">
            <w:pPr>
              <w:spacing w:after="0" w:line="240" w:lineRule="auto"/>
              <w:rPr>
                <w:rFonts w:ascii="Arial" w:eastAsia="Times New Roman" w:hAnsi="Arial" w:cs="Arial"/>
                <w:sz w:val="20"/>
                <w:szCs w:val="20"/>
                <w:lang w:val="pl-PL" w:eastAsia="hr-HR"/>
              </w:rPr>
            </w:pPr>
          </w:p>
          <w:p w:rsidR="00074A40" w:rsidRDefault="00074A40" w:rsidP="00074A40">
            <w:pPr>
              <w:spacing w:after="0" w:line="240" w:lineRule="auto"/>
              <w:rPr>
                <w:rFonts w:ascii="Arial" w:eastAsia="Times New Roman" w:hAnsi="Arial" w:cs="Arial"/>
                <w:sz w:val="20"/>
                <w:szCs w:val="20"/>
                <w:lang w:val="pl-PL" w:eastAsia="hr-HR"/>
              </w:rPr>
            </w:pPr>
            <w:r>
              <w:rPr>
                <w:rFonts w:ascii="Arial" w:eastAsia="Times New Roman" w:hAnsi="Arial" w:cs="Arial"/>
                <w:sz w:val="20"/>
                <w:szCs w:val="20"/>
                <w:lang w:val="pl-PL" w:eastAsia="hr-HR"/>
              </w:rPr>
              <w:t>IDEJNO RJEŠENJE AKUMULACIJE I ZEMLJANE NASUTE BRANE</w:t>
            </w:r>
          </w:p>
          <w:p w:rsidR="00D55992" w:rsidRDefault="00D55992" w:rsidP="00074A40">
            <w:pPr>
              <w:spacing w:after="0" w:line="240" w:lineRule="auto"/>
              <w:rPr>
                <w:rFonts w:ascii="Arial" w:eastAsia="Times New Roman" w:hAnsi="Arial" w:cs="Arial"/>
                <w:sz w:val="20"/>
                <w:szCs w:val="20"/>
                <w:lang w:val="pl-PL" w:eastAsia="hr-HR"/>
              </w:rPr>
            </w:pPr>
          </w:p>
          <w:p w:rsidR="00D55992" w:rsidRPr="00D55992" w:rsidRDefault="00D55992" w:rsidP="00D55992">
            <w:pPr>
              <w:spacing w:after="0" w:line="240" w:lineRule="auto"/>
              <w:rPr>
                <w:rFonts w:ascii="Arial" w:eastAsia="Times New Roman" w:hAnsi="Arial" w:cs="Arial"/>
                <w:b/>
                <w:sz w:val="20"/>
                <w:szCs w:val="20"/>
                <w:lang w:val="pl-PL" w:eastAsia="hr-HR"/>
              </w:rPr>
            </w:pPr>
            <w:r w:rsidRPr="00A67811">
              <w:rPr>
                <w:rFonts w:ascii="Arial" w:eastAsia="Times New Roman" w:hAnsi="Arial" w:cs="Arial"/>
                <w:b/>
                <w:sz w:val="20"/>
                <w:szCs w:val="20"/>
                <w:lang w:val="pl-PL" w:eastAsia="hr-HR"/>
              </w:rPr>
              <w:t xml:space="preserve">Mentor:  </w:t>
            </w:r>
            <w:r w:rsidRPr="00A67811">
              <w:rPr>
                <w:rFonts w:ascii="Arial" w:eastAsia="Times New Roman" w:hAnsi="Arial" w:cs="Arial"/>
                <w:b/>
                <w:sz w:val="20"/>
                <w:szCs w:val="20"/>
                <w:lang w:eastAsia="hr-HR"/>
              </w:rPr>
              <w:t>prof.dr.sc. L. Tadić</w:t>
            </w:r>
          </w:p>
          <w:p w:rsidR="00074A40" w:rsidRDefault="00074A40" w:rsidP="00074A40">
            <w:pPr>
              <w:spacing w:after="0" w:line="240" w:lineRule="auto"/>
              <w:rPr>
                <w:rFonts w:ascii="Arial" w:eastAsia="Times New Roman" w:hAnsi="Arial" w:cs="Arial"/>
                <w:sz w:val="20"/>
                <w:szCs w:val="20"/>
                <w:lang w:val="pl-PL" w:eastAsia="hr-HR"/>
              </w:rPr>
            </w:pPr>
          </w:p>
          <w:p w:rsidR="00074A40" w:rsidRDefault="00074A40" w:rsidP="00074A40">
            <w:pPr>
              <w:spacing w:after="0" w:line="240" w:lineRule="auto"/>
              <w:jc w:val="both"/>
              <w:rPr>
                <w:rFonts w:ascii="Arial" w:eastAsia="Times New Roman" w:hAnsi="Arial" w:cs="Arial"/>
                <w:sz w:val="20"/>
                <w:szCs w:val="20"/>
                <w:lang w:val="pl-PL" w:eastAsia="hr-HR"/>
              </w:rPr>
            </w:pPr>
            <w:r>
              <w:rPr>
                <w:rFonts w:ascii="Arial" w:eastAsia="Times New Roman" w:hAnsi="Arial" w:cs="Arial"/>
                <w:sz w:val="20"/>
                <w:szCs w:val="20"/>
                <w:lang w:val="pl-PL" w:eastAsia="hr-HR"/>
              </w:rPr>
              <w:t>Na  odabranom potoku potrebno je provesti hidrološki proračuin otjecanja i definirati potrebni volumen akumulacije i izraditi idejno rješenje zemljane nasute s hidrauličkim proračunom i proračunom stabilnosti.</w:t>
            </w:r>
          </w:p>
          <w:p w:rsidR="00074A40" w:rsidRPr="00A67811" w:rsidRDefault="00074A40" w:rsidP="00A67811">
            <w:pPr>
              <w:spacing w:after="0" w:line="240" w:lineRule="auto"/>
              <w:rPr>
                <w:rFonts w:ascii="Arial" w:eastAsia="Times New Roman" w:hAnsi="Arial" w:cs="Arial"/>
                <w:sz w:val="20"/>
                <w:szCs w:val="20"/>
                <w:lang w:val="pl-PL" w:eastAsia="hr-HR"/>
              </w:rPr>
            </w:pPr>
          </w:p>
        </w:tc>
        <w:tc>
          <w:tcPr>
            <w:tcW w:w="2185" w:type="dxa"/>
            <w:tcBorders>
              <w:bottom w:val="single" w:sz="4" w:space="0" w:color="auto"/>
            </w:tcBorders>
          </w:tcPr>
          <w:p w:rsidR="00A67811" w:rsidRDefault="00A67811" w:rsidP="00A67811">
            <w:pPr>
              <w:spacing w:after="0" w:line="240" w:lineRule="auto"/>
              <w:rPr>
                <w:rFonts w:ascii="Arial" w:eastAsia="Times New Roman" w:hAnsi="Arial" w:cs="Arial"/>
                <w:sz w:val="20"/>
                <w:szCs w:val="20"/>
                <w:lang w:eastAsia="hr-HR"/>
              </w:rPr>
            </w:pPr>
          </w:p>
          <w:p w:rsidR="00D55992" w:rsidRPr="00A67811" w:rsidRDefault="00D55992" w:rsidP="00074A40">
            <w:pPr>
              <w:spacing w:after="0" w:line="240" w:lineRule="auto"/>
              <w:rPr>
                <w:rFonts w:ascii="Arial" w:eastAsia="Times New Roman" w:hAnsi="Arial" w:cs="Arial"/>
                <w:sz w:val="20"/>
                <w:szCs w:val="20"/>
                <w:lang w:eastAsia="hr-HR"/>
              </w:rPr>
            </w:pPr>
            <w:r>
              <w:rPr>
                <w:rFonts w:ascii="Arial" w:eastAsia="Times New Roman" w:hAnsi="Arial" w:cs="Arial"/>
                <w:b/>
                <w:sz w:val="20"/>
                <w:szCs w:val="20"/>
                <w:lang w:eastAsia="hr-HR"/>
              </w:rPr>
              <w:t>Ivan Leninger</w:t>
            </w:r>
          </w:p>
        </w:tc>
      </w:tr>
      <w:tr w:rsidR="00A67811" w:rsidRPr="00A67811" w:rsidTr="006F5B00">
        <w:tc>
          <w:tcPr>
            <w:tcW w:w="7558" w:type="dxa"/>
            <w:tcBorders>
              <w:bottom w:val="single" w:sz="4" w:space="0" w:color="auto"/>
            </w:tcBorders>
          </w:tcPr>
          <w:p w:rsidR="00A67811" w:rsidRPr="00A67811" w:rsidRDefault="00A67811" w:rsidP="00A67811">
            <w:pPr>
              <w:spacing w:after="0" w:line="240" w:lineRule="auto"/>
              <w:rPr>
                <w:rFonts w:ascii="Arial" w:eastAsia="Times New Roman" w:hAnsi="Arial" w:cs="Arial"/>
                <w:sz w:val="20"/>
                <w:szCs w:val="20"/>
                <w:lang w:eastAsia="hr-HR"/>
              </w:rPr>
            </w:pPr>
          </w:p>
          <w:p w:rsidR="00A67811" w:rsidRPr="00A67811" w:rsidRDefault="00A67811" w:rsidP="00A67811">
            <w:pPr>
              <w:spacing w:after="0" w:line="240" w:lineRule="auto"/>
              <w:rPr>
                <w:rFonts w:ascii="Arial" w:eastAsia="Times New Roman" w:hAnsi="Arial" w:cs="Arial"/>
                <w:sz w:val="20"/>
                <w:szCs w:val="20"/>
                <w:lang w:eastAsia="hr-HR"/>
              </w:rPr>
            </w:pPr>
            <w:r w:rsidRPr="00A67811">
              <w:rPr>
                <w:rFonts w:ascii="Arial" w:eastAsia="Times New Roman" w:hAnsi="Arial" w:cs="Arial"/>
                <w:sz w:val="20"/>
                <w:szCs w:val="20"/>
                <w:lang w:eastAsia="hr-HR"/>
              </w:rPr>
              <w:t>Tema 3</w:t>
            </w:r>
          </w:p>
          <w:p w:rsidR="00A67811" w:rsidRDefault="00A67811" w:rsidP="00A67811">
            <w:pPr>
              <w:spacing w:after="0" w:line="240" w:lineRule="auto"/>
              <w:rPr>
                <w:rFonts w:ascii="Arial" w:eastAsia="Times New Roman" w:hAnsi="Arial" w:cs="Arial"/>
                <w:sz w:val="20"/>
                <w:szCs w:val="20"/>
                <w:lang w:eastAsia="hr-HR"/>
              </w:rPr>
            </w:pPr>
          </w:p>
          <w:p w:rsidR="00074A40" w:rsidRDefault="00074A40" w:rsidP="00074A40">
            <w:pPr>
              <w:spacing w:after="0" w:line="240" w:lineRule="auto"/>
              <w:rPr>
                <w:rFonts w:ascii="Arial" w:eastAsia="Times New Roman" w:hAnsi="Arial" w:cs="Arial"/>
                <w:sz w:val="20"/>
                <w:szCs w:val="20"/>
                <w:lang w:val="pl-PL" w:eastAsia="hr-HR"/>
              </w:rPr>
            </w:pPr>
            <w:r w:rsidRPr="00A2059B">
              <w:rPr>
                <w:rFonts w:ascii="Arial" w:eastAsia="Times New Roman" w:hAnsi="Arial" w:cs="Arial"/>
                <w:sz w:val="20"/>
                <w:szCs w:val="20"/>
                <w:lang w:val="pl-PL" w:eastAsia="hr-HR"/>
              </w:rPr>
              <w:t>FIZIKALNI MODEL RAZLIČITIH POJAVA PROCJEĐIVANJA</w:t>
            </w:r>
          </w:p>
          <w:p w:rsidR="00D55992" w:rsidRPr="00A2059B" w:rsidRDefault="00D55992" w:rsidP="00074A40">
            <w:pPr>
              <w:spacing w:after="0" w:line="240" w:lineRule="auto"/>
              <w:rPr>
                <w:rFonts w:ascii="Arial" w:eastAsia="Times New Roman" w:hAnsi="Arial" w:cs="Arial"/>
                <w:sz w:val="20"/>
                <w:szCs w:val="20"/>
                <w:lang w:val="pl-PL" w:eastAsia="hr-HR"/>
              </w:rPr>
            </w:pPr>
          </w:p>
          <w:p w:rsidR="00074A40" w:rsidRDefault="00D55992" w:rsidP="00D55992">
            <w:pPr>
              <w:spacing w:after="0" w:line="240" w:lineRule="auto"/>
              <w:rPr>
                <w:rFonts w:ascii="Arial" w:eastAsia="Times New Roman" w:hAnsi="Arial" w:cs="Arial"/>
                <w:b/>
                <w:sz w:val="20"/>
                <w:szCs w:val="20"/>
                <w:lang w:eastAsia="hr-HR"/>
              </w:rPr>
            </w:pPr>
            <w:r w:rsidRPr="00A67811">
              <w:rPr>
                <w:rFonts w:ascii="Arial" w:eastAsia="Times New Roman" w:hAnsi="Arial" w:cs="Arial"/>
                <w:b/>
                <w:sz w:val="20"/>
                <w:szCs w:val="20"/>
                <w:lang w:val="pl-PL" w:eastAsia="hr-HR"/>
              </w:rPr>
              <w:t xml:space="preserve">Mentor:  </w:t>
            </w:r>
            <w:r w:rsidRPr="00A67811">
              <w:rPr>
                <w:rFonts w:ascii="Arial" w:eastAsia="Times New Roman" w:hAnsi="Arial" w:cs="Arial"/>
                <w:b/>
                <w:sz w:val="20"/>
                <w:szCs w:val="20"/>
                <w:lang w:eastAsia="hr-HR"/>
              </w:rPr>
              <w:t>prof.dr.sc. L. Tadić</w:t>
            </w:r>
          </w:p>
          <w:p w:rsidR="00D55992" w:rsidRPr="00D55992" w:rsidRDefault="00D55992" w:rsidP="00D55992">
            <w:pPr>
              <w:spacing w:after="0" w:line="240" w:lineRule="auto"/>
              <w:rPr>
                <w:rFonts w:ascii="Arial" w:eastAsia="Times New Roman" w:hAnsi="Arial" w:cs="Arial"/>
                <w:b/>
                <w:sz w:val="20"/>
                <w:szCs w:val="20"/>
                <w:lang w:val="pl-PL" w:eastAsia="hr-HR"/>
              </w:rPr>
            </w:pPr>
          </w:p>
          <w:p w:rsidR="00074A40" w:rsidRPr="00A2059B" w:rsidRDefault="00074A40" w:rsidP="00074A40">
            <w:pPr>
              <w:spacing w:after="0" w:line="240" w:lineRule="auto"/>
              <w:jc w:val="both"/>
              <w:rPr>
                <w:rFonts w:ascii="Arial" w:eastAsia="Times New Roman" w:hAnsi="Arial" w:cs="Arial"/>
                <w:sz w:val="20"/>
                <w:szCs w:val="20"/>
                <w:lang w:val="pl-PL" w:eastAsia="hr-HR"/>
              </w:rPr>
            </w:pPr>
            <w:r w:rsidRPr="00A2059B">
              <w:rPr>
                <w:rFonts w:ascii="Arial" w:eastAsia="Times New Roman" w:hAnsi="Arial" w:cs="Arial"/>
                <w:sz w:val="20"/>
                <w:szCs w:val="20"/>
                <w:lang w:val="pl-PL" w:eastAsia="hr-HR"/>
              </w:rPr>
              <w:t>Rad obuhvaća laboratorijsko ispitivanje različitih pojava procjeđiva</w:t>
            </w:r>
            <w:r w:rsidR="007A6DE8">
              <w:rPr>
                <w:rFonts w:ascii="Arial" w:eastAsia="Times New Roman" w:hAnsi="Arial" w:cs="Arial"/>
                <w:sz w:val="20"/>
                <w:szCs w:val="20"/>
                <w:lang w:val="pl-PL" w:eastAsia="hr-HR"/>
              </w:rPr>
              <w:t>nja: kroz tijelo nasute brane (</w:t>
            </w:r>
            <w:r w:rsidRPr="00A2059B">
              <w:rPr>
                <w:rFonts w:ascii="Arial" w:eastAsia="Times New Roman" w:hAnsi="Arial" w:cs="Arial"/>
                <w:sz w:val="20"/>
                <w:szCs w:val="20"/>
                <w:lang w:val="pl-PL" w:eastAsia="hr-HR"/>
              </w:rPr>
              <w:t>homogene i zonirane), kroz temeljno tlo različitih uspojenosti i ispod zagata. Problem procjeđivanja je potrebno teorijski objasniti, a potom provjeriti u laboratoriju.</w:t>
            </w:r>
          </w:p>
          <w:p w:rsidR="00074A40" w:rsidRPr="00A67811" w:rsidRDefault="00074A40" w:rsidP="00A67811">
            <w:pPr>
              <w:spacing w:after="0" w:line="240" w:lineRule="auto"/>
              <w:rPr>
                <w:rFonts w:ascii="Arial" w:eastAsia="Times New Roman" w:hAnsi="Arial" w:cs="Arial"/>
                <w:sz w:val="20"/>
                <w:szCs w:val="20"/>
                <w:lang w:eastAsia="hr-HR"/>
              </w:rPr>
            </w:pPr>
          </w:p>
        </w:tc>
        <w:tc>
          <w:tcPr>
            <w:tcW w:w="2185" w:type="dxa"/>
            <w:tcBorders>
              <w:bottom w:val="single" w:sz="4" w:space="0" w:color="auto"/>
            </w:tcBorders>
          </w:tcPr>
          <w:p w:rsidR="00A67811" w:rsidRDefault="00A67811" w:rsidP="00A67811">
            <w:pPr>
              <w:spacing w:after="0" w:line="240" w:lineRule="auto"/>
              <w:rPr>
                <w:rFonts w:ascii="Arial" w:eastAsia="Times New Roman" w:hAnsi="Arial" w:cs="Arial"/>
                <w:sz w:val="20"/>
                <w:szCs w:val="20"/>
                <w:lang w:eastAsia="hr-HR"/>
              </w:rPr>
            </w:pPr>
          </w:p>
          <w:p w:rsidR="00074A40" w:rsidRPr="00A67811" w:rsidRDefault="00074A40" w:rsidP="00074A40">
            <w:pPr>
              <w:spacing w:after="0" w:line="240" w:lineRule="auto"/>
              <w:rPr>
                <w:rFonts w:ascii="Arial" w:eastAsia="Times New Roman" w:hAnsi="Arial" w:cs="Arial"/>
                <w:sz w:val="20"/>
                <w:szCs w:val="20"/>
                <w:lang w:eastAsia="hr-HR"/>
              </w:rPr>
            </w:pPr>
          </w:p>
        </w:tc>
      </w:tr>
      <w:tr w:rsidR="00A67811" w:rsidRPr="00A67811" w:rsidTr="006F5B00">
        <w:tc>
          <w:tcPr>
            <w:tcW w:w="7558" w:type="dxa"/>
            <w:shd w:val="clear" w:color="auto" w:fill="D9D9D9"/>
          </w:tcPr>
          <w:p w:rsidR="00A67811" w:rsidRPr="00A67811" w:rsidRDefault="00A67811" w:rsidP="00A67811">
            <w:pPr>
              <w:spacing w:after="0" w:line="240" w:lineRule="auto"/>
              <w:rPr>
                <w:rFonts w:ascii="Arial" w:eastAsia="Times New Roman" w:hAnsi="Arial" w:cs="Arial"/>
                <w:b/>
                <w:sz w:val="20"/>
                <w:szCs w:val="20"/>
                <w:lang w:val="it-IT" w:eastAsia="hr-HR"/>
              </w:rPr>
            </w:pPr>
          </w:p>
          <w:p w:rsidR="00A67811" w:rsidRPr="00A67811" w:rsidRDefault="00A67811" w:rsidP="00A67811">
            <w:pPr>
              <w:spacing w:after="0" w:line="240" w:lineRule="auto"/>
              <w:rPr>
                <w:rFonts w:ascii="Arial" w:eastAsia="Times New Roman" w:hAnsi="Arial" w:cs="Arial"/>
                <w:b/>
                <w:sz w:val="20"/>
                <w:szCs w:val="20"/>
                <w:lang w:eastAsia="hr-HR"/>
              </w:rPr>
            </w:pPr>
            <w:r w:rsidRPr="00A67811">
              <w:rPr>
                <w:rFonts w:ascii="Arial" w:eastAsia="Times New Roman" w:hAnsi="Arial" w:cs="Arial"/>
                <w:b/>
                <w:sz w:val="20"/>
                <w:szCs w:val="20"/>
                <w:lang w:eastAsia="hr-HR"/>
              </w:rPr>
              <w:t>Predmet:   MODELIRANJE U HIDROTEHNICI   A.3.10.</w:t>
            </w:r>
          </w:p>
          <w:p w:rsidR="00A67811" w:rsidRPr="00A67811" w:rsidRDefault="00A67811" w:rsidP="00A67811">
            <w:pPr>
              <w:spacing w:after="0" w:line="240" w:lineRule="auto"/>
              <w:rPr>
                <w:rFonts w:ascii="Arial" w:eastAsia="Times New Roman" w:hAnsi="Arial" w:cs="Arial"/>
                <w:b/>
                <w:sz w:val="20"/>
                <w:szCs w:val="20"/>
                <w:lang w:eastAsia="hr-HR"/>
              </w:rPr>
            </w:pPr>
          </w:p>
        </w:tc>
        <w:tc>
          <w:tcPr>
            <w:tcW w:w="2185" w:type="dxa"/>
            <w:shd w:val="clear" w:color="auto" w:fill="D9D9D9"/>
          </w:tcPr>
          <w:p w:rsidR="00A67811" w:rsidRPr="00A67811" w:rsidRDefault="00A67811" w:rsidP="00A67811">
            <w:pPr>
              <w:spacing w:after="0" w:line="240" w:lineRule="auto"/>
              <w:rPr>
                <w:rFonts w:ascii="Arial" w:eastAsia="Times New Roman" w:hAnsi="Arial" w:cs="Arial"/>
                <w:b/>
                <w:sz w:val="20"/>
                <w:szCs w:val="20"/>
                <w:lang w:val="pl-PL" w:eastAsia="hr-HR"/>
              </w:rPr>
            </w:pPr>
            <w:r w:rsidRPr="00A67811">
              <w:rPr>
                <w:rFonts w:ascii="Arial" w:eastAsia="Times New Roman" w:hAnsi="Arial" w:cs="Arial"/>
                <w:b/>
                <w:sz w:val="20"/>
                <w:szCs w:val="20"/>
                <w:lang w:val="pl-PL" w:eastAsia="hr-HR"/>
              </w:rPr>
              <w:t xml:space="preserve">Mentor:  </w:t>
            </w:r>
          </w:p>
          <w:p w:rsidR="00A67811" w:rsidRPr="00A67811" w:rsidRDefault="00A67811" w:rsidP="00A67811">
            <w:pPr>
              <w:spacing w:after="0" w:line="240" w:lineRule="auto"/>
              <w:rPr>
                <w:rFonts w:ascii="Arial" w:eastAsia="Times New Roman" w:hAnsi="Arial" w:cs="Arial"/>
                <w:b/>
                <w:sz w:val="20"/>
                <w:szCs w:val="20"/>
                <w:lang w:val="pl-PL" w:eastAsia="hr-HR"/>
              </w:rPr>
            </w:pPr>
            <w:r w:rsidRPr="00A67811">
              <w:rPr>
                <w:rFonts w:ascii="Arial" w:eastAsia="Times New Roman" w:hAnsi="Arial" w:cs="Arial"/>
                <w:b/>
                <w:sz w:val="20"/>
                <w:szCs w:val="20"/>
                <w:lang w:val="pl-PL" w:eastAsia="hr-HR"/>
              </w:rPr>
              <w:t>izv.prof.dr.sc. M. Babić</w:t>
            </w:r>
          </w:p>
        </w:tc>
      </w:tr>
      <w:tr w:rsidR="00A67811" w:rsidRPr="00A67811" w:rsidTr="006F5B00">
        <w:tc>
          <w:tcPr>
            <w:tcW w:w="7558" w:type="dxa"/>
            <w:tcBorders>
              <w:bottom w:val="single" w:sz="4" w:space="0" w:color="auto"/>
            </w:tcBorders>
          </w:tcPr>
          <w:p w:rsidR="00A67811" w:rsidRPr="00A67811" w:rsidRDefault="00A67811" w:rsidP="00A67811">
            <w:pPr>
              <w:spacing w:after="0" w:line="240" w:lineRule="auto"/>
              <w:rPr>
                <w:rFonts w:ascii="Arial" w:eastAsia="Times New Roman" w:hAnsi="Arial" w:cs="Arial"/>
                <w:b/>
                <w:sz w:val="20"/>
                <w:szCs w:val="20"/>
                <w:lang w:val="pl-PL" w:eastAsia="hr-HR"/>
              </w:rPr>
            </w:pPr>
          </w:p>
          <w:p w:rsidR="00A67811" w:rsidRPr="00A67811" w:rsidRDefault="00A67811" w:rsidP="00A67811">
            <w:pPr>
              <w:spacing w:after="0" w:line="240" w:lineRule="auto"/>
              <w:rPr>
                <w:rFonts w:ascii="Arial" w:eastAsia="Times New Roman" w:hAnsi="Arial" w:cs="Arial"/>
                <w:sz w:val="20"/>
                <w:szCs w:val="20"/>
                <w:lang w:val="pl-PL" w:eastAsia="hr-HR"/>
              </w:rPr>
            </w:pPr>
            <w:r w:rsidRPr="00A67811">
              <w:rPr>
                <w:rFonts w:ascii="Arial" w:eastAsia="Times New Roman" w:hAnsi="Arial" w:cs="Arial"/>
                <w:sz w:val="20"/>
                <w:szCs w:val="20"/>
                <w:lang w:val="pl-PL" w:eastAsia="hr-HR"/>
              </w:rPr>
              <w:t xml:space="preserve">Tema 1 </w:t>
            </w:r>
          </w:p>
          <w:p w:rsidR="00A67811" w:rsidRDefault="00A67811" w:rsidP="00A67811">
            <w:pPr>
              <w:spacing w:after="0" w:line="240" w:lineRule="auto"/>
              <w:jc w:val="both"/>
              <w:rPr>
                <w:rFonts w:ascii="Arial" w:eastAsia="Times New Roman" w:hAnsi="Arial" w:cs="Arial"/>
                <w:sz w:val="20"/>
                <w:szCs w:val="20"/>
                <w:lang w:eastAsia="hr-HR"/>
              </w:rPr>
            </w:pPr>
          </w:p>
          <w:p w:rsidR="00E31800" w:rsidRPr="00E31800" w:rsidRDefault="00E31800" w:rsidP="00E31800">
            <w:pPr>
              <w:spacing w:after="0" w:line="240" w:lineRule="auto"/>
              <w:jc w:val="both"/>
              <w:rPr>
                <w:rFonts w:ascii="Arial" w:eastAsia="Times New Roman" w:hAnsi="Arial" w:cs="Arial"/>
                <w:sz w:val="20"/>
                <w:szCs w:val="20"/>
                <w:lang w:eastAsia="hr-HR"/>
              </w:rPr>
            </w:pPr>
            <w:r w:rsidRPr="00E31800">
              <w:rPr>
                <w:rFonts w:ascii="Arial" w:eastAsia="Times New Roman" w:hAnsi="Arial" w:cs="Arial"/>
                <w:sz w:val="20"/>
                <w:szCs w:val="20"/>
                <w:lang w:eastAsia="hr-HR"/>
              </w:rPr>
              <w:t>MODELIRANJE RIJEKE SAVE ZA POTREBE PROJEKTA UREĐENJA PLOVNOG PUTA KLASE VAN A DIONICI RKM. 329 – RKM. 300</w:t>
            </w:r>
          </w:p>
          <w:p w:rsidR="00E31800" w:rsidRPr="00E31800" w:rsidRDefault="00E31800" w:rsidP="00E31800">
            <w:pPr>
              <w:spacing w:after="0" w:line="240" w:lineRule="auto"/>
              <w:jc w:val="both"/>
              <w:rPr>
                <w:rFonts w:ascii="Arial" w:eastAsia="Times New Roman" w:hAnsi="Arial" w:cs="Arial"/>
                <w:sz w:val="20"/>
                <w:szCs w:val="20"/>
                <w:lang w:eastAsia="hr-HR"/>
              </w:rPr>
            </w:pPr>
          </w:p>
          <w:p w:rsidR="00E31800" w:rsidRDefault="00E31800" w:rsidP="00E31800">
            <w:pPr>
              <w:spacing w:after="0" w:line="240" w:lineRule="auto"/>
              <w:jc w:val="both"/>
              <w:rPr>
                <w:rFonts w:ascii="Arial" w:eastAsia="Times New Roman" w:hAnsi="Arial" w:cs="Arial"/>
                <w:sz w:val="20"/>
                <w:szCs w:val="20"/>
                <w:lang w:eastAsia="hr-HR"/>
              </w:rPr>
            </w:pPr>
            <w:r w:rsidRPr="00E31800">
              <w:rPr>
                <w:rFonts w:ascii="Arial" w:eastAsia="Times New Roman" w:hAnsi="Arial" w:cs="Arial"/>
                <w:sz w:val="20"/>
                <w:szCs w:val="20"/>
                <w:lang w:eastAsia="hr-HR"/>
              </w:rPr>
              <w:t>U radu će se koristiti matematički modeli tečenja rijeke Save na predmetnoj dionici za analizu utjecaja potencijalnih vodnih građevina za potrebe uređenja plovnog puta klase Va a predmetnoj dionici. (HEC-RAS)</w:t>
            </w:r>
          </w:p>
          <w:p w:rsidR="00E31800" w:rsidRPr="00A67811" w:rsidRDefault="00E31800" w:rsidP="00E31800">
            <w:pPr>
              <w:spacing w:after="0" w:line="240" w:lineRule="auto"/>
              <w:jc w:val="both"/>
              <w:rPr>
                <w:rFonts w:ascii="Arial" w:eastAsia="Times New Roman" w:hAnsi="Arial" w:cs="Arial"/>
                <w:sz w:val="20"/>
                <w:szCs w:val="20"/>
                <w:lang w:eastAsia="hr-HR"/>
              </w:rPr>
            </w:pPr>
          </w:p>
        </w:tc>
        <w:tc>
          <w:tcPr>
            <w:tcW w:w="2185" w:type="dxa"/>
            <w:tcBorders>
              <w:bottom w:val="single" w:sz="4" w:space="0" w:color="auto"/>
            </w:tcBorders>
          </w:tcPr>
          <w:p w:rsidR="00A67811" w:rsidRPr="00A67811" w:rsidRDefault="00A67811" w:rsidP="00A67811">
            <w:pPr>
              <w:spacing w:after="0" w:line="240" w:lineRule="auto"/>
              <w:rPr>
                <w:rFonts w:ascii="Arial" w:eastAsia="Times New Roman" w:hAnsi="Arial" w:cs="Arial"/>
                <w:sz w:val="20"/>
                <w:szCs w:val="20"/>
                <w:lang w:eastAsia="hr-HR"/>
              </w:rPr>
            </w:pPr>
          </w:p>
        </w:tc>
      </w:tr>
      <w:tr w:rsidR="00A67811" w:rsidRPr="00A67811" w:rsidTr="006F5B00">
        <w:tc>
          <w:tcPr>
            <w:tcW w:w="7558" w:type="dxa"/>
            <w:tcBorders>
              <w:bottom w:val="single" w:sz="4" w:space="0" w:color="auto"/>
            </w:tcBorders>
          </w:tcPr>
          <w:p w:rsidR="00A67811" w:rsidRPr="00A67811" w:rsidRDefault="00A67811" w:rsidP="00A67811">
            <w:pPr>
              <w:spacing w:after="0" w:line="240" w:lineRule="auto"/>
              <w:jc w:val="both"/>
              <w:rPr>
                <w:rFonts w:ascii="Arial" w:eastAsia="Times New Roman" w:hAnsi="Arial" w:cs="Arial"/>
                <w:sz w:val="20"/>
                <w:szCs w:val="20"/>
                <w:lang w:eastAsia="hr-HR"/>
              </w:rPr>
            </w:pPr>
          </w:p>
          <w:p w:rsidR="00A67811" w:rsidRPr="00A67811" w:rsidRDefault="00A67811" w:rsidP="00A67811">
            <w:pPr>
              <w:spacing w:after="0" w:line="240" w:lineRule="auto"/>
              <w:jc w:val="both"/>
              <w:rPr>
                <w:rFonts w:ascii="Arial" w:eastAsia="Times New Roman" w:hAnsi="Arial" w:cs="Arial"/>
                <w:sz w:val="20"/>
                <w:szCs w:val="20"/>
                <w:lang w:eastAsia="hr-HR"/>
              </w:rPr>
            </w:pPr>
            <w:r w:rsidRPr="00A67811">
              <w:rPr>
                <w:rFonts w:ascii="Arial" w:eastAsia="Times New Roman" w:hAnsi="Arial" w:cs="Arial"/>
                <w:sz w:val="20"/>
                <w:szCs w:val="20"/>
                <w:lang w:eastAsia="hr-HR"/>
              </w:rPr>
              <w:lastRenderedPageBreak/>
              <w:t>Tema 2</w:t>
            </w:r>
          </w:p>
          <w:p w:rsidR="00A67811" w:rsidRDefault="00A67811" w:rsidP="00A67811">
            <w:pPr>
              <w:spacing w:after="0" w:line="240" w:lineRule="auto"/>
              <w:jc w:val="both"/>
              <w:rPr>
                <w:rFonts w:ascii="Arial" w:eastAsia="Times New Roman" w:hAnsi="Arial" w:cs="Arial"/>
                <w:sz w:val="20"/>
                <w:szCs w:val="20"/>
                <w:lang w:eastAsia="hr-HR"/>
              </w:rPr>
            </w:pPr>
          </w:p>
          <w:p w:rsidR="00EF29BB" w:rsidRPr="00EF29BB" w:rsidRDefault="00EF29BB" w:rsidP="00EF29BB">
            <w:pPr>
              <w:spacing w:after="0" w:line="240" w:lineRule="auto"/>
              <w:jc w:val="both"/>
              <w:rPr>
                <w:rFonts w:ascii="Arial" w:eastAsia="Times New Roman" w:hAnsi="Arial" w:cs="Arial"/>
                <w:sz w:val="20"/>
                <w:szCs w:val="20"/>
                <w:lang w:eastAsia="hr-HR"/>
              </w:rPr>
            </w:pPr>
            <w:r w:rsidRPr="00EF29BB">
              <w:rPr>
                <w:rFonts w:ascii="Arial" w:eastAsia="Times New Roman" w:hAnsi="Arial" w:cs="Arial"/>
                <w:sz w:val="20"/>
                <w:szCs w:val="20"/>
                <w:lang w:eastAsia="hr-HR"/>
              </w:rPr>
              <w:t>MODELIRANJE PROKOPA KORANA-KUPA ZA SMANJENJE RIZIKA OD POPAVA U GRADU KARLOVCU</w:t>
            </w:r>
          </w:p>
          <w:p w:rsidR="00EF29BB" w:rsidRPr="00EF29BB" w:rsidRDefault="00EF29BB" w:rsidP="00EF29BB">
            <w:pPr>
              <w:spacing w:after="0" w:line="240" w:lineRule="auto"/>
              <w:jc w:val="both"/>
              <w:rPr>
                <w:rFonts w:ascii="Arial" w:eastAsia="Times New Roman" w:hAnsi="Arial" w:cs="Arial"/>
                <w:sz w:val="20"/>
                <w:szCs w:val="20"/>
                <w:lang w:eastAsia="hr-HR"/>
              </w:rPr>
            </w:pPr>
          </w:p>
          <w:p w:rsidR="00EF29BB" w:rsidRDefault="00EF29BB" w:rsidP="00EF29BB">
            <w:pPr>
              <w:spacing w:after="0" w:line="240" w:lineRule="auto"/>
              <w:jc w:val="both"/>
              <w:rPr>
                <w:rFonts w:ascii="Arial" w:eastAsia="Times New Roman" w:hAnsi="Arial" w:cs="Arial"/>
                <w:sz w:val="20"/>
                <w:szCs w:val="20"/>
                <w:lang w:eastAsia="hr-HR"/>
              </w:rPr>
            </w:pPr>
            <w:r w:rsidRPr="00EF29BB">
              <w:rPr>
                <w:rFonts w:ascii="Arial" w:eastAsia="Times New Roman" w:hAnsi="Arial" w:cs="Arial"/>
                <w:sz w:val="20"/>
                <w:szCs w:val="20"/>
                <w:lang w:eastAsia="hr-HR"/>
              </w:rPr>
              <w:t>U radu će se koristiti matematički modeli za analize projekta prokopa Korana-Kupa sa pripadajućim hidrotehničkim građevinama, u svrhu smanjenja rizika od poplava u gradu Karlovcu. (HEC-RAS)</w:t>
            </w:r>
          </w:p>
          <w:p w:rsidR="00EF29BB" w:rsidRPr="00A67811" w:rsidRDefault="00EF29BB" w:rsidP="00EF29BB">
            <w:pPr>
              <w:spacing w:after="0" w:line="240" w:lineRule="auto"/>
              <w:jc w:val="both"/>
              <w:rPr>
                <w:rFonts w:ascii="Arial" w:eastAsia="Times New Roman" w:hAnsi="Arial" w:cs="Arial"/>
                <w:sz w:val="20"/>
                <w:szCs w:val="20"/>
                <w:lang w:eastAsia="hr-HR"/>
              </w:rPr>
            </w:pPr>
          </w:p>
        </w:tc>
        <w:tc>
          <w:tcPr>
            <w:tcW w:w="2185" w:type="dxa"/>
            <w:tcBorders>
              <w:bottom w:val="single" w:sz="4" w:space="0" w:color="auto"/>
            </w:tcBorders>
          </w:tcPr>
          <w:p w:rsidR="00A67811" w:rsidRPr="00A67811" w:rsidRDefault="00A67811" w:rsidP="00A67811">
            <w:pPr>
              <w:spacing w:after="0" w:line="240" w:lineRule="auto"/>
              <w:rPr>
                <w:rFonts w:ascii="Arial" w:eastAsia="Times New Roman" w:hAnsi="Arial" w:cs="Arial"/>
                <w:sz w:val="20"/>
                <w:szCs w:val="20"/>
                <w:lang w:eastAsia="hr-HR"/>
              </w:rPr>
            </w:pPr>
          </w:p>
        </w:tc>
      </w:tr>
      <w:tr w:rsidR="00A67811" w:rsidRPr="00A67811" w:rsidTr="006F5B00">
        <w:tc>
          <w:tcPr>
            <w:tcW w:w="7558" w:type="dxa"/>
            <w:tcBorders>
              <w:bottom w:val="single" w:sz="4" w:space="0" w:color="auto"/>
            </w:tcBorders>
          </w:tcPr>
          <w:p w:rsidR="00A67811" w:rsidRPr="00A67811" w:rsidRDefault="00A67811" w:rsidP="00A67811">
            <w:pPr>
              <w:spacing w:after="0" w:line="240" w:lineRule="auto"/>
              <w:jc w:val="both"/>
              <w:rPr>
                <w:rFonts w:ascii="Arial" w:eastAsia="Times New Roman" w:hAnsi="Arial" w:cs="Arial"/>
                <w:sz w:val="20"/>
                <w:szCs w:val="20"/>
                <w:lang w:eastAsia="hr-HR"/>
              </w:rPr>
            </w:pPr>
          </w:p>
          <w:p w:rsidR="00A67811" w:rsidRPr="00A67811" w:rsidRDefault="00A67811" w:rsidP="00A67811">
            <w:pPr>
              <w:spacing w:after="0" w:line="240" w:lineRule="auto"/>
              <w:jc w:val="both"/>
              <w:rPr>
                <w:rFonts w:ascii="Arial" w:eastAsia="Times New Roman" w:hAnsi="Arial" w:cs="Arial"/>
                <w:sz w:val="20"/>
                <w:szCs w:val="20"/>
                <w:lang w:eastAsia="hr-HR"/>
              </w:rPr>
            </w:pPr>
            <w:r w:rsidRPr="00A67811">
              <w:rPr>
                <w:rFonts w:ascii="Arial" w:eastAsia="Times New Roman" w:hAnsi="Arial" w:cs="Arial"/>
                <w:sz w:val="20"/>
                <w:szCs w:val="20"/>
                <w:lang w:eastAsia="hr-HR"/>
              </w:rPr>
              <w:t>Tema 3</w:t>
            </w:r>
          </w:p>
          <w:p w:rsidR="00A67811" w:rsidRDefault="00A67811" w:rsidP="00A67811">
            <w:pPr>
              <w:spacing w:after="0" w:line="240" w:lineRule="auto"/>
              <w:jc w:val="both"/>
              <w:rPr>
                <w:rFonts w:ascii="Arial" w:eastAsia="Times New Roman" w:hAnsi="Arial" w:cs="Arial"/>
                <w:sz w:val="20"/>
                <w:szCs w:val="20"/>
                <w:lang w:eastAsia="hr-HR"/>
              </w:rPr>
            </w:pPr>
          </w:p>
          <w:p w:rsidR="00EF29BB" w:rsidRPr="00EF29BB" w:rsidRDefault="00EF29BB" w:rsidP="00EF29BB">
            <w:pPr>
              <w:spacing w:after="0" w:line="240" w:lineRule="auto"/>
              <w:jc w:val="both"/>
              <w:rPr>
                <w:rFonts w:ascii="Arial" w:eastAsia="Times New Roman" w:hAnsi="Arial" w:cs="Arial"/>
                <w:sz w:val="20"/>
                <w:szCs w:val="20"/>
                <w:lang w:eastAsia="hr-HR"/>
              </w:rPr>
            </w:pPr>
            <w:r w:rsidRPr="00EF29BB">
              <w:rPr>
                <w:rFonts w:ascii="Arial" w:eastAsia="Times New Roman" w:hAnsi="Arial" w:cs="Arial"/>
                <w:sz w:val="20"/>
                <w:szCs w:val="20"/>
                <w:lang w:eastAsia="hr-HR"/>
              </w:rPr>
              <w:t>MODELIRANJE DUALNOG SUSTAVA ODVODN</w:t>
            </w:r>
            <w:r>
              <w:rPr>
                <w:rFonts w:ascii="Arial" w:eastAsia="Times New Roman" w:hAnsi="Arial" w:cs="Arial"/>
                <w:sz w:val="20"/>
                <w:szCs w:val="20"/>
                <w:lang w:eastAsia="hr-HR"/>
              </w:rPr>
              <w:t>JE OBORINSKIH VODA</w:t>
            </w:r>
          </w:p>
          <w:p w:rsidR="00EF29BB" w:rsidRPr="00EF29BB" w:rsidRDefault="00EF29BB" w:rsidP="00EF29BB">
            <w:pPr>
              <w:spacing w:after="0" w:line="240" w:lineRule="auto"/>
              <w:jc w:val="both"/>
              <w:rPr>
                <w:rFonts w:ascii="Arial" w:eastAsia="Times New Roman" w:hAnsi="Arial" w:cs="Arial"/>
                <w:sz w:val="20"/>
                <w:szCs w:val="20"/>
                <w:lang w:eastAsia="hr-HR"/>
              </w:rPr>
            </w:pPr>
          </w:p>
          <w:p w:rsidR="00EF29BB" w:rsidRDefault="00EF29BB" w:rsidP="00EF29BB">
            <w:pPr>
              <w:spacing w:after="0" w:line="240" w:lineRule="auto"/>
              <w:jc w:val="both"/>
              <w:rPr>
                <w:rFonts w:ascii="Arial" w:eastAsia="Times New Roman" w:hAnsi="Arial" w:cs="Arial"/>
                <w:sz w:val="20"/>
                <w:szCs w:val="20"/>
                <w:lang w:eastAsia="hr-HR"/>
              </w:rPr>
            </w:pPr>
            <w:r w:rsidRPr="00EF29BB">
              <w:rPr>
                <w:rFonts w:ascii="Arial" w:eastAsia="Times New Roman" w:hAnsi="Arial" w:cs="Arial"/>
                <w:sz w:val="20"/>
                <w:szCs w:val="20"/>
                <w:lang w:eastAsia="hr-HR"/>
              </w:rPr>
              <w:t>U radu će se izraditi matematički modeli za dualne (podzemno-nadzeme) sustave odvodnje oborinskih voda na reprezentativnim urbanim područjima. (SWMM)</w:t>
            </w:r>
          </w:p>
          <w:p w:rsidR="00EF29BB" w:rsidRPr="00A67811" w:rsidRDefault="00EF29BB" w:rsidP="00EF29BB">
            <w:pPr>
              <w:spacing w:after="0" w:line="240" w:lineRule="auto"/>
              <w:jc w:val="both"/>
              <w:rPr>
                <w:rFonts w:ascii="Arial" w:eastAsia="Times New Roman" w:hAnsi="Arial" w:cs="Arial"/>
                <w:sz w:val="20"/>
                <w:szCs w:val="20"/>
                <w:lang w:eastAsia="hr-HR"/>
              </w:rPr>
            </w:pPr>
          </w:p>
        </w:tc>
        <w:tc>
          <w:tcPr>
            <w:tcW w:w="2185" w:type="dxa"/>
            <w:tcBorders>
              <w:bottom w:val="single" w:sz="4" w:space="0" w:color="auto"/>
            </w:tcBorders>
          </w:tcPr>
          <w:p w:rsidR="00A67811" w:rsidRPr="00A67811" w:rsidRDefault="00A67811" w:rsidP="00A67811">
            <w:pPr>
              <w:spacing w:after="0" w:line="240" w:lineRule="auto"/>
              <w:rPr>
                <w:rFonts w:ascii="Arial" w:eastAsia="Times New Roman" w:hAnsi="Arial" w:cs="Arial"/>
                <w:sz w:val="20"/>
                <w:szCs w:val="20"/>
                <w:lang w:eastAsia="hr-HR"/>
              </w:rPr>
            </w:pPr>
          </w:p>
        </w:tc>
      </w:tr>
      <w:tr w:rsidR="00A67811" w:rsidRPr="00A67811" w:rsidTr="006F5B00">
        <w:tc>
          <w:tcPr>
            <w:tcW w:w="7558" w:type="dxa"/>
            <w:tcBorders>
              <w:bottom w:val="single" w:sz="4" w:space="0" w:color="auto"/>
            </w:tcBorders>
            <w:shd w:val="clear" w:color="auto" w:fill="D9D9D9"/>
          </w:tcPr>
          <w:p w:rsidR="00A67811" w:rsidRPr="00A67811" w:rsidRDefault="00A67811" w:rsidP="00A67811">
            <w:pPr>
              <w:spacing w:after="0" w:line="240" w:lineRule="auto"/>
              <w:rPr>
                <w:rFonts w:ascii="Arial" w:eastAsia="Times New Roman" w:hAnsi="Arial" w:cs="Arial"/>
                <w:b/>
                <w:sz w:val="20"/>
                <w:szCs w:val="20"/>
                <w:lang w:val="it-IT" w:eastAsia="hr-HR"/>
              </w:rPr>
            </w:pPr>
          </w:p>
          <w:p w:rsidR="00A67811" w:rsidRPr="00A67811" w:rsidRDefault="00A67811" w:rsidP="00A67811">
            <w:pPr>
              <w:spacing w:after="0" w:line="240" w:lineRule="auto"/>
              <w:rPr>
                <w:rFonts w:ascii="Arial" w:eastAsia="Times New Roman" w:hAnsi="Arial" w:cs="Arial"/>
                <w:b/>
                <w:sz w:val="20"/>
                <w:szCs w:val="20"/>
                <w:lang w:eastAsia="hr-HR"/>
              </w:rPr>
            </w:pPr>
            <w:r w:rsidRPr="00A67811">
              <w:rPr>
                <w:rFonts w:ascii="Arial" w:eastAsia="Times New Roman" w:hAnsi="Arial" w:cs="Arial"/>
                <w:b/>
                <w:sz w:val="20"/>
                <w:szCs w:val="20"/>
                <w:lang w:eastAsia="hr-HR"/>
              </w:rPr>
              <w:t>Predmet:   HIDROTEHNIČKE MELIORACIJE  II   A.3.11.</w:t>
            </w:r>
          </w:p>
          <w:p w:rsidR="00A67811" w:rsidRPr="00A67811" w:rsidRDefault="00A67811" w:rsidP="00A67811">
            <w:pPr>
              <w:spacing w:after="0" w:line="240" w:lineRule="auto"/>
              <w:rPr>
                <w:rFonts w:ascii="Arial" w:eastAsia="Times New Roman" w:hAnsi="Arial" w:cs="Arial"/>
                <w:b/>
                <w:sz w:val="20"/>
                <w:szCs w:val="20"/>
                <w:lang w:eastAsia="hr-HR"/>
              </w:rPr>
            </w:pPr>
          </w:p>
        </w:tc>
        <w:tc>
          <w:tcPr>
            <w:tcW w:w="2185" w:type="dxa"/>
            <w:tcBorders>
              <w:bottom w:val="single" w:sz="4" w:space="0" w:color="auto"/>
            </w:tcBorders>
            <w:shd w:val="clear" w:color="auto" w:fill="D9D9D9"/>
          </w:tcPr>
          <w:p w:rsidR="00A67811" w:rsidRPr="00A67811" w:rsidRDefault="00A67811" w:rsidP="00A67811">
            <w:pPr>
              <w:spacing w:after="0" w:line="240" w:lineRule="auto"/>
              <w:rPr>
                <w:rFonts w:ascii="Arial" w:eastAsia="Times New Roman" w:hAnsi="Arial" w:cs="Arial"/>
                <w:b/>
                <w:sz w:val="20"/>
                <w:szCs w:val="20"/>
                <w:lang w:val="pl-PL" w:eastAsia="hr-HR"/>
              </w:rPr>
            </w:pPr>
            <w:r w:rsidRPr="00A67811">
              <w:rPr>
                <w:rFonts w:ascii="Arial" w:eastAsia="Times New Roman" w:hAnsi="Arial" w:cs="Arial"/>
                <w:b/>
                <w:sz w:val="20"/>
                <w:szCs w:val="20"/>
                <w:lang w:val="pl-PL" w:eastAsia="hr-HR"/>
              </w:rPr>
              <w:t xml:space="preserve">Mentor: </w:t>
            </w:r>
          </w:p>
          <w:p w:rsidR="00A67811" w:rsidRPr="00A67811" w:rsidRDefault="00A67811" w:rsidP="00A67811">
            <w:pPr>
              <w:spacing w:after="0" w:line="240" w:lineRule="auto"/>
              <w:rPr>
                <w:rFonts w:ascii="Arial" w:eastAsia="Times New Roman" w:hAnsi="Arial" w:cs="Arial"/>
                <w:b/>
                <w:sz w:val="20"/>
                <w:szCs w:val="20"/>
                <w:lang w:val="pl-PL" w:eastAsia="hr-HR"/>
              </w:rPr>
            </w:pPr>
            <w:r w:rsidRPr="00A67811">
              <w:rPr>
                <w:rFonts w:ascii="Arial" w:eastAsia="Times New Roman" w:hAnsi="Arial" w:cs="Arial"/>
                <w:b/>
                <w:sz w:val="20"/>
                <w:szCs w:val="20"/>
                <w:lang w:val="pl-PL" w:eastAsia="hr-HR"/>
              </w:rPr>
              <w:t>doc.dr.sc. T. Brleković</w:t>
            </w:r>
          </w:p>
        </w:tc>
      </w:tr>
      <w:tr w:rsidR="00A67811" w:rsidRPr="00A67811" w:rsidTr="006F5B00">
        <w:tc>
          <w:tcPr>
            <w:tcW w:w="7558" w:type="dxa"/>
            <w:tcBorders>
              <w:bottom w:val="single" w:sz="4" w:space="0" w:color="auto"/>
            </w:tcBorders>
          </w:tcPr>
          <w:p w:rsidR="00A67811" w:rsidRPr="00A67811" w:rsidRDefault="00A67811" w:rsidP="00A67811">
            <w:pPr>
              <w:spacing w:after="0" w:line="240" w:lineRule="auto"/>
              <w:jc w:val="both"/>
              <w:rPr>
                <w:rFonts w:ascii="Arial" w:eastAsia="Times New Roman" w:hAnsi="Arial" w:cs="Arial"/>
                <w:b/>
                <w:bCs/>
                <w:sz w:val="20"/>
                <w:szCs w:val="20"/>
                <w:lang w:val="pl-PL" w:eastAsia="hr-HR"/>
              </w:rPr>
            </w:pPr>
          </w:p>
          <w:p w:rsidR="00A67811" w:rsidRDefault="00A67811" w:rsidP="00A67811">
            <w:pPr>
              <w:spacing w:after="0" w:line="240" w:lineRule="auto"/>
              <w:jc w:val="both"/>
              <w:rPr>
                <w:rFonts w:ascii="Arial" w:eastAsia="Times New Roman" w:hAnsi="Arial" w:cs="Arial"/>
                <w:bCs/>
                <w:sz w:val="20"/>
                <w:szCs w:val="20"/>
                <w:lang w:val="pl-PL" w:eastAsia="hr-HR"/>
              </w:rPr>
            </w:pPr>
            <w:r w:rsidRPr="00A67811">
              <w:rPr>
                <w:rFonts w:ascii="Arial" w:eastAsia="Times New Roman" w:hAnsi="Arial" w:cs="Arial"/>
                <w:bCs/>
                <w:sz w:val="20"/>
                <w:szCs w:val="20"/>
                <w:lang w:val="pl-PL" w:eastAsia="hr-HR"/>
              </w:rPr>
              <w:t>Tema 1</w:t>
            </w:r>
          </w:p>
          <w:p w:rsidR="0049421F" w:rsidRDefault="0049421F" w:rsidP="00A67811">
            <w:pPr>
              <w:spacing w:after="0" w:line="240" w:lineRule="auto"/>
              <w:jc w:val="both"/>
              <w:rPr>
                <w:rFonts w:ascii="Arial" w:eastAsia="Times New Roman" w:hAnsi="Arial" w:cs="Arial"/>
                <w:bCs/>
                <w:sz w:val="20"/>
                <w:szCs w:val="20"/>
                <w:lang w:val="pl-PL" w:eastAsia="hr-HR"/>
              </w:rPr>
            </w:pPr>
          </w:p>
          <w:p w:rsidR="0049421F" w:rsidRDefault="00046A63" w:rsidP="0049421F">
            <w:pPr>
              <w:spacing w:after="0" w:line="240" w:lineRule="auto"/>
              <w:jc w:val="both"/>
              <w:rPr>
                <w:rFonts w:ascii="Arial" w:eastAsia="Times New Roman" w:hAnsi="Arial" w:cs="Arial"/>
                <w:bCs/>
                <w:sz w:val="20"/>
                <w:szCs w:val="20"/>
                <w:lang w:val="pl-PL" w:eastAsia="hr-HR"/>
              </w:rPr>
            </w:pPr>
            <w:r>
              <w:rPr>
                <w:rFonts w:ascii="Arial" w:eastAsia="Times New Roman" w:hAnsi="Arial" w:cs="Arial"/>
                <w:bCs/>
                <w:sz w:val="20"/>
                <w:szCs w:val="20"/>
                <w:lang w:val="pl-PL" w:eastAsia="hr-HR"/>
              </w:rPr>
              <w:t>PRORAČUN SUSTAVA ZA NAVODNJAVANJE KIŠENJEM</w:t>
            </w:r>
          </w:p>
          <w:p w:rsidR="0049421F" w:rsidRDefault="0049421F" w:rsidP="0049421F">
            <w:pPr>
              <w:spacing w:after="0" w:line="240" w:lineRule="auto"/>
              <w:jc w:val="both"/>
              <w:rPr>
                <w:rFonts w:ascii="Arial" w:eastAsia="Times New Roman" w:hAnsi="Arial" w:cs="Arial"/>
                <w:bCs/>
                <w:sz w:val="20"/>
                <w:szCs w:val="20"/>
                <w:lang w:val="pl-PL" w:eastAsia="hr-HR"/>
              </w:rPr>
            </w:pPr>
          </w:p>
          <w:p w:rsidR="0049421F" w:rsidRPr="00A67811" w:rsidRDefault="0049421F" w:rsidP="0049421F">
            <w:pPr>
              <w:spacing w:after="0" w:line="240" w:lineRule="auto"/>
              <w:jc w:val="both"/>
              <w:rPr>
                <w:rFonts w:ascii="Arial" w:eastAsia="Times New Roman" w:hAnsi="Arial" w:cs="Arial"/>
                <w:bCs/>
                <w:sz w:val="20"/>
                <w:szCs w:val="20"/>
                <w:lang w:val="pl-PL" w:eastAsia="hr-HR"/>
              </w:rPr>
            </w:pPr>
            <w:r>
              <w:rPr>
                <w:rFonts w:ascii="Arial" w:eastAsia="Times New Roman" w:hAnsi="Arial" w:cs="Arial"/>
                <w:bCs/>
                <w:sz w:val="20"/>
                <w:szCs w:val="20"/>
                <w:lang w:val="pl-PL" w:eastAsia="hr-HR"/>
              </w:rPr>
              <w:t>Za zadano područje potrebno je izraditi idejno rješenje sustava za navodnjavanje kišenjem. Potrebno je i ocijeniti opravdanost navodnjavanja proračunom pojavnosti suše. Rad obuhvaća analizu ulaznih podataka, proračun potrebe biljaka za vodom, dimenzioniranje sustava za navodnjavanje, modeliranje u računalnom programu EPANET, iskaz i troškovnik glavnih radova.</w:t>
            </w:r>
          </w:p>
          <w:p w:rsidR="00A67811" w:rsidRPr="00A67811" w:rsidRDefault="00A67811" w:rsidP="00A67811">
            <w:pPr>
              <w:spacing w:after="0" w:line="240" w:lineRule="auto"/>
              <w:rPr>
                <w:rFonts w:ascii="Arial" w:eastAsia="Times New Roman" w:hAnsi="Arial" w:cs="Arial"/>
                <w:bCs/>
                <w:sz w:val="20"/>
                <w:szCs w:val="20"/>
                <w:lang w:val="pl-PL" w:eastAsia="hr-HR"/>
              </w:rPr>
            </w:pPr>
          </w:p>
        </w:tc>
        <w:tc>
          <w:tcPr>
            <w:tcW w:w="2185" w:type="dxa"/>
            <w:tcBorders>
              <w:bottom w:val="single" w:sz="4" w:space="0" w:color="auto"/>
            </w:tcBorders>
          </w:tcPr>
          <w:p w:rsidR="00A67811" w:rsidRPr="00A67811" w:rsidRDefault="00A67811" w:rsidP="00A67811">
            <w:pPr>
              <w:spacing w:after="0" w:line="240" w:lineRule="auto"/>
              <w:rPr>
                <w:rFonts w:ascii="Arial" w:eastAsia="Times New Roman" w:hAnsi="Arial" w:cs="Arial"/>
                <w:sz w:val="20"/>
                <w:szCs w:val="20"/>
                <w:lang w:eastAsia="hr-HR"/>
              </w:rPr>
            </w:pPr>
          </w:p>
          <w:p w:rsidR="00A67811" w:rsidRPr="00A67811" w:rsidRDefault="00B76904" w:rsidP="00A67811">
            <w:pPr>
              <w:spacing w:after="0" w:line="240" w:lineRule="auto"/>
              <w:rPr>
                <w:rFonts w:ascii="Arial" w:eastAsia="Times New Roman" w:hAnsi="Arial" w:cs="Arial"/>
                <w:b/>
                <w:sz w:val="20"/>
                <w:szCs w:val="20"/>
                <w:lang w:eastAsia="hr-HR"/>
              </w:rPr>
            </w:pPr>
            <w:r>
              <w:rPr>
                <w:rFonts w:ascii="Arial" w:eastAsia="Times New Roman" w:hAnsi="Arial" w:cs="Arial"/>
                <w:b/>
                <w:sz w:val="20"/>
                <w:szCs w:val="20"/>
                <w:lang w:eastAsia="hr-HR"/>
              </w:rPr>
              <w:t>Josipa Vukovski</w:t>
            </w:r>
          </w:p>
        </w:tc>
      </w:tr>
      <w:tr w:rsidR="00A67811" w:rsidRPr="00A67811" w:rsidTr="006F5B00">
        <w:tc>
          <w:tcPr>
            <w:tcW w:w="7558" w:type="dxa"/>
            <w:tcBorders>
              <w:bottom w:val="single" w:sz="4" w:space="0" w:color="auto"/>
            </w:tcBorders>
          </w:tcPr>
          <w:p w:rsidR="00A67811" w:rsidRPr="00A67811" w:rsidRDefault="00A67811" w:rsidP="00A67811">
            <w:pPr>
              <w:spacing w:after="0" w:line="240" w:lineRule="auto"/>
              <w:contextualSpacing/>
              <w:jc w:val="both"/>
              <w:rPr>
                <w:rFonts w:ascii="Arial" w:eastAsia="Times New Roman" w:hAnsi="Arial" w:cs="Arial"/>
                <w:sz w:val="20"/>
                <w:szCs w:val="20"/>
                <w:lang w:eastAsia="hr-HR"/>
              </w:rPr>
            </w:pPr>
          </w:p>
          <w:p w:rsidR="00A67811" w:rsidRPr="00A67811" w:rsidRDefault="00A67811" w:rsidP="00A67811">
            <w:pPr>
              <w:spacing w:after="0" w:line="240" w:lineRule="auto"/>
              <w:contextualSpacing/>
              <w:jc w:val="both"/>
              <w:rPr>
                <w:rFonts w:ascii="Arial" w:eastAsia="Times New Roman" w:hAnsi="Arial" w:cs="Arial"/>
                <w:sz w:val="20"/>
                <w:szCs w:val="20"/>
                <w:lang w:eastAsia="hr-HR"/>
              </w:rPr>
            </w:pPr>
            <w:r w:rsidRPr="00A67811">
              <w:rPr>
                <w:rFonts w:ascii="Arial" w:eastAsia="Times New Roman" w:hAnsi="Arial" w:cs="Arial"/>
                <w:sz w:val="20"/>
                <w:szCs w:val="20"/>
                <w:lang w:eastAsia="hr-HR"/>
              </w:rPr>
              <w:t>Tema 2</w:t>
            </w:r>
          </w:p>
          <w:p w:rsidR="00A67811" w:rsidRDefault="00A67811" w:rsidP="00A67811">
            <w:pPr>
              <w:spacing w:after="0" w:line="240" w:lineRule="auto"/>
              <w:jc w:val="both"/>
              <w:rPr>
                <w:rFonts w:ascii="Arial" w:eastAsia="Times New Roman" w:hAnsi="Arial" w:cs="Arial"/>
                <w:b/>
                <w:bCs/>
                <w:sz w:val="20"/>
                <w:szCs w:val="20"/>
                <w:lang w:eastAsia="hr-HR"/>
              </w:rPr>
            </w:pPr>
          </w:p>
          <w:p w:rsidR="006829EF" w:rsidRDefault="006829EF" w:rsidP="006829EF">
            <w:pPr>
              <w:spacing w:after="0" w:line="240" w:lineRule="auto"/>
              <w:jc w:val="both"/>
              <w:rPr>
                <w:rFonts w:ascii="Arial" w:eastAsia="Times New Roman" w:hAnsi="Arial" w:cs="Arial"/>
                <w:bCs/>
                <w:sz w:val="20"/>
                <w:szCs w:val="20"/>
                <w:lang w:eastAsia="hr-HR"/>
              </w:rPr>
            </w:pPr>
            <w:r w:rsidRPr="00DA4F31">
              <w:rPr>
                <w:rFonts w:ascii="Arial" w:eastAsia="Times New Roman" w:hAnsi="Arial" w:cs="Arial"/>
                <w:bCs/>
                <w:sz w:val="20"/>
                <w:szCs w:val="20"/>
                <w:lang w:eastAsia="hr-HR"/>
              </w:rPr>
              <w:t xml:space="preserve">PRORAČUN </w:t>
            </w:r>
            <w:r>
              <w:rPr>
                <w:rFonts w:ascii="Arial" w:eastAsia="Times New Roman" w:hAnsi="Arial" w:cs="Arial"/>
                <w:bCs/>
                <w:sz w:val="20"/>
                <w:szCs w:val="20"/>
                <w:lang w:eastAsia="hr-HR"/>
              </w:rPr>
              <w:t>SUSTAVA ZA LOKALIZIRANO NAVODNJAVANJE</w:t>
            </w:r>
          </w:p>
          <w:p w:rsidR="006829EF" w:rsidRDefault="006829EF" w:rsidP="006829EF">
            <w:pPr>
              <w:spacing w:after="0" w:line="240" w:lineRule="auto"/>
              <w:jc w:val="both"/>
              <w:rPr>
                <w:rFonts w:ascii="Arial" w:eastAsia="Times New Roman" w:hAnsi="Arial" w:cs="Arial"/>
                <w:bCs/>
                <w:sz w:val="20"/>
                <w:szCs w:val="20"/>
                <w:lang w:eastAsia="hr-HR"/>
              </w:rPr>
            </w:pPr>
          </w:p>
          <w:p w:rsidR="006829EF" w:rsidRDefault="006829EF" w:rsidP="006829EF">
            <w:pPr>
              <w:spacing w:after="0" w:line="240" w:lineRule="auto"/>
              <w:jc w:val="both"/>
              <w:rPr>
                <w:rFonts w:ascii="Arial" w:eastAsia="Times New Roman" w:hAnsi="Arial" w:cs="Arial"/>
                <w:bCs/>
                <w:sz w:val="20"/>
                <w:szCs w:val="20"/>
                <w:lang w:eastAsia="hr-HR"/>
              </w:rPr>
            </w:pPr>
            <w:r>
              <w:rPr>
                <w:rFonts w:ascii="Arial" w:eastAsia="Times New Roman" w:hAnsi="Arial" w:cs="Arial"/>
                <w:bCs/>
                <w:sz w:val="20"/>
                <w:szCs w:val="20"/>
                <w:lang w:val="pl-PL" w:eastAsia="hr-HR"/>
              </w:rPr>
              <w:t>Za zadano područje potrebno je izraditi idejno rješenje za sustav lokaliziranog navodnjavanja. Područje se sastoji od poljoprivredne parcele i plastenika. Rad obuhvaća analizu ulaznih podataka, proračun potrebe biljaka za vodom, dimenzioniranje sustava za navodnjavanje, modeliranje u računalnom programu EPANET, iskaz i troškovnik glavnih radova.</w:t>
            </w:r>
          </w:p>
          <w:p w:rsidR="006829EF" w:rsidRPr="00A67811" w:rsidRDefault="006829EF" w:rsidP="00A67811">
            <w:pPr>
              <w:spacing w:after="0" w:line="240" w:lineRule="auto"/>
              <w:jc w:val="both"/>
              <w:rPr>
                <w:rFonts w:ascii="Arial" w:eastAsia="Times New Roman" w:hAnsi="Arial" w:cs="Arial"/>
                <w:b/>
                <w:bCs/>
                <w:sz w:val="20"/>
                <w:szCs w:val="20"/>
                <w:lang w:eastAsia="hr-HR"/>
              </w:rPr>
            </w:pPr>
          </w:p>
        </w:tc>
        <w:tc>
          <w:tcPr>
            <w:tcW w:w="2185" w:type="dxa"/>
            <w:tcBorders>
              <w:bottom w:val="single" w:sz="4" w:space="0" w:color="auto"/>
            </w:tcBorders>
          </w:tcPr>
          <w:p w:rsidR="00A67811" w:rsidRDefault="00A67811" w:rsidP="00A67811">
            <w:pPr>
              <w:spacing w:after="0" w:line="240" w:lineRule="auto"/>
              <w:rPr>
                <w:rFonts w:ascii="Arial" w:eastAsia="Times New Roman" w:hAnsi="Arial" w:cs="Arial"/>
                <w:sz w:val="20"/>
                <w:szCs w:val="20"/>
                <w:lang w:eastAsia="hr-HR"/>
              </w:rPr>
            </w:pPr>
          </w:p>
          <w:p w:rsidR="00B76904" w:rsidRPr="00B76904" w:rsidRDefault="00B76904" w:rsidP="00A67811">
            <w:pPr>
              <w:spacing w:after="0" w:line="240" w:lineRule="auto"/>
              <w:rPr>
                <w:rFonts w:ascii="Arial" w:eastAsia="Times New Roman" w:hAnsi="Arial" w:cs="Arial"/>
                <w:b/>
                <w:sz w:val="20"/>
                <w:szCs w:val="20"/>
                <w:lang w:eastAsia="hr-HR"/>
              </w:rPr>
            </w:pPr>
            <w:r>
              <w:rPr>
                <w:rFonts w:ascii="Arial" w:eastAsia="Times New Roman" w:hAnsi="Arial" w:cs="Arial"/>
                <w:b/>
                <w:sz w:val="20"/>
                <w:szCs w:val="20"/>
                <w:lang w:eastAsia="hr-HR"/>
              </w:rPr>
              <w:t>Antun Romić</w:t>
            </w:r>
          </w:p>
        </w:tc>
      </w:tr>
      <w:tr w:rsidR="00A67811" w:rsidRPr="00A67811" w:rsidTr="006F5B00">
        <w:tc>
          <w:tcPr>
            <w:tcW w:w="7558" w:type="dxa"/>
            <w:tcBorders>
              <w:bottom w:val="single" w:sz="4" w:space="0" w:color="auto"/>
            </w:tcBorders>
          </w:tcPr>
          <w:p w:rsidR="00A67811" w:rsidRPr="00A67811" w:rsidRDefault="00A67811" w:rsidP="00A67811">
            <w:pPr>
              <w:spacing w:after="0" w:line="240" w:lineRule="auto"/>
              <w:contextualSpacing/>
              <w:jc w:val="both"/>
              <w:rPr>
                <w:rFonts w:ascii="Arial" w:eastAsia="Times New Roman" w:hAnsi="Arial" w:cs="Arial"/>
                <w:sz w:val="20"/>
                <w:szCs w:val="20"/>
                <w:lang w:eastAsia="hr-HR"/>
              </w:rPr>
            </w:pPr>
          </w:p>
          <w:p w:rsidR="00A67811" w:rsidRDefault="00A67811" w:rsidP="00A67811">
            <w:pPr>
              <w:spacing w:after="0" w:line="240" w:lineRule="auto"/>
              <w:contextualSpacing/>
              <w:jc w:val="both"/>
              <w:rPr>
                <w:rFonts w:ascii="Arial" w:eastAsia="Times New Roman" w:hAnsi="Arial" w:cs="Arial"/>
                <w:sz w:val="20"/>
                <w:szCs w:val="20"/>
                <w:lang w:eastAsia="hr-HR"/>
              </w:rPr>
            </w:pPr>
            <w:r w:rsidRPr="00A67811">
              <w:rPr>
                <w:rFonts w:ascii="Arial" w:eastAsia="Times New Roman" w:hAnsi="Arial" w:cs="Arial"/>
                <w:sz w:val="20"/>
                <w:szCs w:val="20"/>
                <w:lang w:eastAsia="hr-HR"/>
              </w:rPr>
              <w:t>Tema 3</w:t>
            </w:r>
          </w:p>
          <w:p w:rsidR="006829EF" w:rsidRDefault="006829EF" w:rsidP="00A67811">
            <w:pPr>
              <w:spacing w:after="0" w:line="240" w:lineRule="auto"/>
              <w:contextualSpacing/>
              <w:jc w:val="both"/>
              <w:rPr>
                <w:rFonts w:ascii="Arial" w:eastAsia="Times New Roman" w:hAnsi="Arial" w:cs="Arial"/>
                <w:sz w:val="20"/>
                <w:szCs w:val="20"/>
                <w:lang w:eastAsia="hr-HR"/>
              </w:rPr>
            </w:pPr>
          </w:p>
          <w:p w:rsidR="006829EF" w:rsidRDefault="006829EF" w:rsidP="006829EF">
            <w:pPr>
              <w:spacing w:after="0" w:line="240" w:lineRule="auto"/>
              <w:contextualSpacing/>
              <w:jc w:val="both"/>
              <w:rPr>
                <w:rFonts w:ascii="Arial" w:eastAsia="Times New Roman" w:hAnsi="Arial" w:cs="Arial"/>
                <w:sz w:val="20"/>
                <w:szCs w:val="20"/>
                <w:lang w:eastAsia="hr-HR"/>
              </w:rPr>
            </w:pPr>
            <w:r>
              <w:rPr>
                <w:rFonts w:ascii="Arial" w:eastAsia="Times New Roman" w:hAnsi="Arial" w:cs="Arial"/>
                <w:sz w:val="20"/>
                <w:szCs w:val="20"/>
                <w:lang w:eastAsia="hr-HR"/>
              </w:rPr>
              <w:t xml:space="preserve">NAVODNJAVANJE POLJOPRIVREDNOG ZEMLJIŠTA </w:t>
            </w:r>
          </w:p>
          <w:p w:rsidR="006829EF" w:rsidRDefault="006829EF" w:rsidP="006829EF">
            <w:pPr>
              <w:spacing w:after="0" w:line="240" w:lineRule="auto"/>
              <w:contextualSpacing/>
              <w:jc w:val="both"/>
              <w:rPr>
                <w:rFonts w:ascii="Arial" w:eastAsia="Times New Roman" w:hAnsi="Arial" w:cs="Arial"/>
                <w:sz w:val="20"/>
                <w:szCs w:val="20"/>
                <w:lang w:eastAsia="hr-HR"/>
              </w:rPr>
            </w:pPr>
          </w:p>
          <w:p w:rsidR="006829EF" w:rsidRDefault="006829EF" w:rsidP="006829EF">
            <w:pPr>
              <w:spacing w:after="0" w:line="240" w:lineRule="auto"/>
              <w:contextualSpacing/>
              <w:jc w:val="both"/>
              <w:rPr>
                <w:rFonts w:ascii="Arial" w:eastAsia="Times New Roman" w:hAnsi="Arial" w:cs="Arial"/>
                <w:sz w:val="20"/>
                <w:szCs w:val="20"/>
                <w:lang w:eastAsia="hr-HR"/>
              </w:rPr>
            </w:pPr>
            <w:r>
              <w:rPr>
                <w:rFonts w:ascii="Arial" w:eastAsia="Times New Roman" w:hAnsi="Arial" w:cs="Arial"/>
                <w:bCs/>
                <w:sz w:val="20"/>
                <w:szCs w:val="20"/>
                <w:lang w:val="pl-PL" w:eastAsia="hr-HR"/>
              </w:rPr>
              <w:t>Za zadano područje i biljnu kulturu odrediti i proračunati odgovarajući sustav za navodnjavanje. Zahvat vode je zdenac ograničenog protoka. Rad obuhvaća analizu ulaznih podataka, proračun potrebe biljaka za vodom, dimenzioniranje sustava za navodnjavanje, modeliranje u računalnom programu EPANET, iskaz i troškovnik glavnih radova.</w:t>
            </w:r>
          </w:p>
          <w:p w:rsidR="00A67811" w:rsidRPr="00A67811" w:rsidRDefault="00A67811" w:rsidP="00A67811">
            <w:pPr>
              <w:spacing w:after="0" w:line="240" w:lineRule="auto"/>
              <w:contextualSpacing/>
              <w:jc w:val="both"/>
              <w:rPr>
                <w:rFonts w:ascii="Arial" w:eastAsia="Times New Roman" w:hAnsi="Arial" w:cs="Arial"/>
                <w:sz w:val="20"/>
                <w:szCs w:val="20"/>
                <w:lang w:eastAsia="hr-HR"/>
              </w:rPr>
            </w:pPr>
          </w:p>
        </w:tc>
        <w:tc>
          <w:tcPr>
            <w:tcW w:w="2185" w:type="dxa"/>
            <w:tcBorders>
              <w:bottom w:val="single" w:sz="4" w:space="0" w:color="auto"/>
            </w:tcBorders>
          </w:tcPr>
          <w:p w:rsidR="00A67811" w:rsidRDefault="00A67811" w:rsidP="00A67811">
            <w:pPr>
              <w:spacing w:after="0" w:line="240" w:lineRule="auto"/>
              <w:rPr>
                <w:rFonts w:ascii="Arial" w:eastAsia="Times New Roman" w:hAnsi="Arial" w:cs="Arial"/>
                <w:sz w:val="20"/>
                <w:szCs w:val="20"/>
                <w:lang w:eastAsia="hr-HR"/>
              </w:rPr>
            </w:pPr>
          </w:p>
          <w:p w:rsidR="00B76904" w:rsidRPr="00B76904" w:rsidRDefault="00B76904" w:rsidP="00A67811">
            <w:pPr>
              <w:spacing w:after="0" w:line="240" w:lineRule="auto"/>
              <w:rPr>
                <w:rFonts w:ascii="Arial" w:eastAsia="Times New Roman" w:hAnsi="Arial" w:cs="Arial"/>
                <w:b/>
                <w:sz w:val="20"/>
                <w:szCs w:val="20"/>
                <w:lang w:eastAsia="hr-HR"/>
              </w:rPr>
            </w:pPr>
            <w:r>
              <w:rPr>
                <w:rFonts w:ascii="Arial" w:eastAsia="Times New Roman" w:hAnsi="Arial" w:cs="Arial"/>
                <w:b/>
                <w:sz w:val="20"/>
                <w:szCs w:val="20"/>
                <w:lang w:eastAsia="hr-HR"/>
              </w:rPr>
              <w:t>Valentina Sekelj</w:t>
            </w:r>
          </w:p>
        </w:tc>
      </w:tr>
      <w:tr w:rsidR="00A67811" w:rsidRPr="00A67811" w:rsidTr="006F5B00">
        <w:tc>
          <w:tcPr>
            <w:tcW w:w="7558" w:type="dxa"/>
            <w:tcBorders>
              <w:bottom w:val="single" w:sz="4" w:space="0" w:color="auto"/>
            </w:tcBorders>
            <w:shd w:val="clear" w:color="auto" w:fill="D9D9D9" w:themeFill="background1" w:themeFillShade="D9"/>
          </w:tcPr>
          <w:p w:rsidR="00A67811" w:rsidRPr="00A67811" w:rsidRDefault="00A67811" w:rsidP="00A67811">
            <w:pPr>
              <w:spacing w:after="0" w:line="240" w:lineRule="auto"/>
              <w:rPr>
                <w:rFonts w:ascii="Arial" w:eastAsia="Times New Roman" w:hAnsi="Arial" w:cs="Arial"/>
                <w:b/>
                <w:sz w:val="20"/>
                <w:szCs w:val="20"/>
                <w:lang w:val="it-IT" w:eastAsia="hr-HR"/>
              </w:rPr>
            </w:pPr>
          </w:p>
          <w:p w:rsidR="00A67811" w:rsidRPr="00A67811" w:rsidRDefault="00A67811" w:rsidP="00A67811">
            <w:pPr>
              <w:spacing w:after="0" w:line="240" w:lineRule="auto"/>
              <w:rPr>
                <w:rFonts w:ascii="Arial" w:eastAsia="Times New Roman" w:hAnsi="Arial" w:cs="Arial"/>
                <w:b/>
                <w:sz w:val="20"/>
                <w:szCs w:val="20"/>
                <w:lang w:eastAsia="hr-HR"/>
              </w:rPr>
            </w:pPr>
            <w:r w:rsidRPr="00A67811">
              <w:rPr>
                <w:rFonts w:ascii="Arial" w:eastAsia="Times New Roman" w:hAnsi="Arial" w:cs="Arial"/>
                <w:b/>
                <w:sz w:val="20"/>
                <w:szCs w:val="20"/>
                <w:lang w:eastAsia="hr-HR"/>
              </w:rPr>
              <w:t>Predmet:   OPSKRBA VODOM I ODVODNJA  II  A.3.12.</w:t>
            </w:r>
          </w:p>
          <w:p w:rsidR="00A67811" w:rsidRPr="00A67811" w:rsidRDefault="00A67811" w:rsidP="00A67811">
            <w:pPr>
              <w:spacing w:after="0" w:line="240" w:lineRule="auto"/>
              <w:rPr>
                <w:rFonts w:ascii="Arial" w:eastAsia="Times New Roman" w:hAnsi="Arial" w:cs="Arial"/>
                <w:b/>
                <w:sz w:val="20"/>
                <w:szCs w:val="20"/>
                <w:lang w:eastAsia="hr-HR"/>
              </w:rPr>
            </w:pPr>
          </w:p>
        </w:tc>
        <w:tc>
          <w:tcPr>
            <w:tcW w:w="2185" w:type="dxa"/>
            <w:tcBorders>
              <w:bottom w:val="single" w:sz="4" w:space="0" w:color="auto"/>
            </w:tcBorders>
            <w:shd w:val="clear" w:color="auto" w:fill="D9D9D9" w:themeFill="background1" w:themeFillShade="D9"/>
          </w:tcPr>
          <w:p w:rsidR="00A67811" w:rsidRPr="00A67811" w:rsidRDefault="00A67811" w:rsidP="00A67811">
            <w:pPr>
              <w:spacing w:after="0" w:line="240" w:lineRule="auto"/>
              <w:rPr>
                <w:rFonts w:ascii="Arial" w:eastAsia="Times New Roman" w:hAnsi="Arial" w:cs="Arial"/>
                <w:b/>
                <w:sz w:val="20"/>
                <w:szCs w:val="20"/>
                <w:lang w:val="pl-PL" w:eastAsia="hr-HR"/>
              </w:rPr>
            </w:pPr>
            <w:r w:rsidRPr="00A67811">
              <w:rPr>
                <w:rFonts w:ascii="Arial" w:eastAsia="Times New Roman" w:hAnsi="Arial" w:cs="Arial"/>
                <w:b/>
                <w:sz w:val="20"/>
                <w:szCs w:val="20"/>
                <w:lang w:val="pl-PL" w:eastAsia="hr-HR"/>
              </w:rPr>
              <w:t xml:space="preserve">Mentor:  izv.prof.dr.sc. </w:t>
            </w:r>
          </w:p>
          <w:p w:rsidR="00A67811" w:rsidRPr="00A67811" w:rsidRDefault="00A67811" w:rsidP="00A67811">
            <w:pPr>
              <w:spacing w:after="0" w:line="240" w:lineRule="auto"/>
              <w:rPr>
                <w:rFonts w:ascii="Arial" w:eastAsia="Times New Roman" w:hAnsi="Arial" w:cs="Arial"/>
                <w:b/>
                <w:sz w:val="20"/>
                <w:szCs w:val="20"/>
                <w:lang w:val="pl-PL" w:eastAsia="hr-HR"/>
              </w:rPr>
            </w:pPr>
            <w:r w:rsidRPr="00A67811">
              <w:rPr>
                <w:rFonts w:ascii="Arial" w:eastAsia="Times New Roman" w:hAnsi="Arial" w:cs="Arial"/>
                <w:b/>
                <w:sz w:val="20"/>
                <w:szCs w:val="20"/>
                <w:lang w:val="pl-PL" w:eastAsia="hr-HR"/>
              </w:rPr>
              <w:t>M. Šperac</w:t>
            </w:r>
          </w:p>
        </w:tc>
      </w:tr>
      <w:tr w:rsidR="00A67811" w:rsidRPr="00A67811" w:rsidTr="006F5B00">
        <w:tc>
          <w:tcPr>
            <w:tcW w:w="7558" w:type="dxa"/>
            <w:tcBorders>
              <w:bottom w:val="single" w:sz="4" w:space="0" w:color="auto"/>
            </w:tcBorders>
          </w:tcPr>
          <w:p w:rsidR="00A67811" w:rsidRPr="00A67811" w:rsidRDefault="00A67811" w:rsidP="00A67811">
            <w:pPr>
              <w:spacing w:after="0" w:line="240" w:lineRule="auto"/>
              <w:jc w:val="both"/>
              <w:rPr>
                <w:rFonts w:ascii="Arial" w:eastAsia="Times New Roman" w:hAnsi="Arial" w:cs="Arial"/>
                <w:sz w:val="20"/>
                <w:szCs w:val="20"/>
                <w:lang w:eastAsia="hr-HR"/>
              </w:rPr>
            </w:pPr>
          </w:p>
          <w:p w:rsidR="00A67811" w:rsidRPr="00A67811" w:rsidRDefault="00A67811" w:rsidP="00A67811">
            <w:pPr>
              <w:spacing w:after="0" w:line="240" w:lineRule="auto"/>
              <w:jc w:val="both"/>
              <w:rPr>
                <w:rFonts w:ascii="Arial" w:eastAsia="Times New Roman" w:hAnsi="Arial" w:cs="Arial"/>
                <w:sz w:val="20"/>
                <w:szCs w:val="20"/>
                <w:lang w:eastAsia="hr-HR"/>
              </w:rPr>
            </w:pPr>
            <w:r w:rsidRPr="00A67811">
              <w:rPr>
                <w:rFonts w:ascii="Arial" w:eastAsia="Times New Roman" w:hAnsi="Arial" w:cs="Arial"/>
                <w:sz w:val="20"/>
                <w:szCs w:val="20"/>
                <w:lang w:eastAsia="hr-HR"/>
              </w:rPr>
              <w:t>Tema 1</w:t>
            </w:r>
          </w:p>
          <w:p w:rsidR="00A67811" w:rsidRDefault="00A67811" w:rsidP="00A67811">
            <w:pPr>
              <w:spacing w:after="0" w:line="240" w:lineRule="auto"/>
              <w:jc w:val="both"/>
              <w:rPr>
                <w:rFonts w:ascii="Arial" w:eastAsia="Times New Roman" w:hAnsi="Arial" w:cs="Arial"/>
                <w:sz w:val="20"/>
                <w:szCs w:val="20"/>
                <w:lang w:eastAsia="hr-HR"/>
              </w:rPr>
            </w:pPr>
          </w:p>
          <w:p w:rsidR="004665AB" w:rsidRDefault="004665AB" w:rsidP="004665AB">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VODOOPSKRBA NASELJA</w:t>
            </w:r>
          </w:p>
          <w:p w:rsidR="004665AB" w:rsidRDefault="004665AB" w:rsidP="004665AB">
            <w:pPr>
              <w:spacing w:after="0" w:line="240" w:lineRule="auto"/>
              <w:jc w:val="both"/>
              <w:rPr>
                <w:rFonts w:ascii="Arial" w:eastAsia="Times New Roman" w:hAnsi="Arial" w:cs="Arial"/>
                <w:sz w:val="20"/>
                <w:szCs w:val="20"/>
                <w:lang w:eastAsia="hr-HR"/>
              </w:rPr>
            </w:pPr>
          </w:p>
          <w:p w:rsidR="004665AB" w:rsidRPr="00735BCC" w:rsidRDefault="004665AB" w:rsidP="004665AB">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Na temelju karakteristika odabranog naselja dimenzionirati vodopskrbnu mrežu i potrebne prateće objekte. Rad treba sadržavati: situaciju, tehnički opis, hidraulički proračun, grafičke priloge, zaključak i literaturu.</w:t>
            </w:r>
          </w:p>
          <w:p w:rsidR="004665AB" w:rsidRPr="00A67811" w:rsidRDefault="004665AB" w:rsidP="00A67811">
            <w:pPr>
              <w:spacing w:after="0" w:line="240" w:lineRule="auto"/>
              <w:jc w:val="both"/>
              <w:rPr>
                <w:rFonts w:ascii="Arial" w:eastAsia="Times New Roman" w:hAnsi="Arial" w:cs="Arial"/>
                <w:sz w:val="20"/>
                <w:szCs w:val="20"/>
                <w:lang w:eastAsia="hr-HR"/>
              </w:rPr>
            </w:pPr>
          </w:p>
        </w:tc>
        <w:tc>
          <w:tcPr>
            <w:tcW w:w="2185" w:type="dxa"/>
            <w:tcBorders>
              <w:bottom w:val="single" w:sz="4" w:space="0" w:color="auto"/>
            </w:tcBorders>
          </w:tcPr>
          <w:p w:rsidR="00A67811" w:rsidRPr="00A67811" w:rsidRDefault="00A67811" w:rsidP="00A67811">
            <w:pPr>
              <w:spacing w:after="0" w:line="240" w:lineRule="auto"/>
              <w:rPr>
                <w:rFonts w:ascii="Arial" w:eastAsia="Times New Roman" w:hAnsi="Arial" w:cs="Arial"/>
                <w:sz w:val="20"/>
                <w:szCs w:val="20"/>
                <w:lang w:eastAsia="hr-HR"/>
              </w:rPr>
            </w:pPr>
          </w:p>
          <w:p w:rsidR="00A67811" w:rsidRPr="00A67811" w:rsidRDefault="00A67811" w:rsidP="00A67811">
            <w:pPr>
              <w:spacing w:after="0" w:line="240" w:lineRule="auto"/>
              <w:rPr>
                <w:rFonts w:ascii="Arial" w:eastAsia="Times New Roman" w:hAnsi="Arial" w:cs="Arial"/>
                <w:b/>
                <w:sz w:val="20"/>
                <w:szCs w:val="20"/>
                <w:lang w:eastAsia="hr-HR"/>
              </w:rPr>
            </w:pPr>
          </w:p>
        </w:tc>
      </w:tr>
      <w:tr w:rsidR="00A67811" w:rsidRPr="00A67811" w:rsidTr="006F5B00">
        <w:tc>
          <w:tcPr>
            <w:tcW w:w="7558" w:type="dxa"/>
            <w:tcBorders>
              <w:bottom w:val="single" w:sz="4" w:space="0" w:color="auto"/>
            </w:tcBorders>
          </w:tcPr>
          <w:p w:rsidR="00A67811" w:rsidRPr="00A67811" w:rsidRDefault="00A67811" w:rsidP="00A67811">
            <w:pPr>
              <w:spacing w:after="0" w:line="240" w:lineRule="auto"/>
              <w:jc w:val="both"/>
              <w:rPr>
                <w:rFonts w:ascii="Arial" w:eastAsia="Times New Roman" w:hAnsi="Arial" w:cs="Arial"/>
                <w:sz w:val="20"/>
                <w:szCs w:val="20"/>
                <w:lang w:eastAsia="hr-HR"/>
              </w:rPr>
            </w:pPr>
          </w:p>
          <w:p w:rsidR="00A67811" w:rsidRPr="00A67811" w:rsidRDefault="00A67811" w:rsidP="00A67811">
            <w:pPr>
              <w:spacing w:after="0" w:line="240" w:lineRule="auto"/>
              <w:jc w:val="both"/>
              <w:rPr>
                <w:rFonts w:ascii="Arial" w:eastAsia="Times New Roman" w:hAnsi="Arial" w:cs="Arial"/>
                <w:sz w:val="20"/>
                <w:szCs w:val="20"/>
                <w:lang w:eastAsia="hr-HR"/>
              </w:rPr>
            </w:pPr>
            <w:r w:rsidRPr="00A67811">
              <w:rPr>
                <w:rFonts w:ascii="Arial" w:eastAsia="Times New Roman" w:hAnsi="Arial" w:cs="Arial"/>
                <w:sz w:val="20"/>
                <w:szCs w:val="20"/>
                <w:lang w:eastAsia="hr-HR"/>
              </w:rPr>
              <w:t>Tema 2</w:t>
            </w:r>
          </w:p>
          <w:p w:rsidR="00A67811" w:rsidRDefault="00A67811" w:rsidP="00A67811">
            <w:pPr>
              <w:spacing w:after="0" w:line="240" w:lineRule="auto"/>
              <w:jc w:val="both"/>
              <w:rPr>
                <w:rFonts w:ascii="Arial" w:eastAsia="Calibri" w:hAnsi="Arial" w:cs="Arial"/>
                <w:sz w:val="20"/>
                <w:szCs w:val="20"/>
              </w:rPr>
            </w:pPr>
          </w:p>
          <w:p w:rsidR="004665AB" w:rsidRDefault="004665AB" w:rsidP="004665AB">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ODVODNJA NASELJA</w:t>
            </w:r>
          </w:p>
          <w:p w:rsidR="004665AB" w:rsidRDefault="004665AB" w:rsidP="004665AB">
            <w:pPr>
              <w:spacing w:after="0" w:line="240" w:lineRule="auto"/>
              <w:jc w:val="both"/>
              <w:rPr>
                <w:rFonts w:ascii="Arial" w:eastAsia="Times New Roman" w:hAnsi="Arial" w:cs="Arial"/>
                <w:sz w:val="20"/>
                <w:szCs w:val="20"/>
                <w:lang w:eastAsia="hr-HR"/>
              </w:rPr>
            </w:pPr>
          </w:p>
          <w:p w:rsidR="004665AB" w:rsidRDefault="004665AB" w:rsidP="004665AB">
            <w:pPr>
              <w:spacing w:after="0" w:line="240" w:lineRule="auto"/>
              <w:jc w:val="both"/>
              <w:rPr>
                <w:rFonts w:ascii="Arial" w:eastAsia="Times New Roman" w:hAnsi="Arial" w:cs="Arial"/>
                <w:b/>
                <w:sz w:val="20"/>
                <w:szCs w:val="20"/>
                <w:lang w:eastAsia="hr-HR"/>
              </w:rPr>
            </w:pPr>
            <w:r>
              <w:rPr>
                <w:rFonts w:ascii="Arial" w:eastAsia="Times New Roman" w:hAnsi="Arial" w:cs="Arial"/>
                <w:b/>
                <w:sz w:val="20"/>
                <w:szCs w:val="20"/>
                <w:lang w:eastAsia="hr-HR"/>
              </w:rPr>
              <w:t>Tema je dostupna za 2 kandidata.</w:t>
            </w:r>
          </w:p>
          <w:p w:rsidR="004665AB" w:rsidRPr="004665AB" w:rsidRDefault="004665AB" w:rsidP="004665AB">
            <w:pPr>
              <w:spacing w:after="0" w:line="240" w:lineRule="auto"/>
              <w:jc w:val="both"/>
              <w:rPr>
                <w:rFonts w:ascii="Arial" w:eastAsia="Times New Roman" w:hAnsi="Arial" w:cs="Arial"/>
                <w:b/>
                <w:sz w:val="20"/>
                <w:szCs w:val="20"/>
                <w:lang w:eastAsia="hr-HR"/>
              </w:rPr>
            </w:pPr>
          </w:p>
          <w:p w:rsidR="004665AB" w:rsidRPr="00CF52FC" w:rsidRDefault="004665AB" w:rsidP="004665AB">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Na temelju karakteristika odabranog naselja  dimenzionirati sustav odvodnje otpadnih voda. Rad treba sadržavati: situaciju, tehnički opis, hidraulički proračun, grafičke priloge, zaključak i literaturu.</w:t>
            </w:r>
          </w:p>
          <w:p w:rsidR="004665AB" w:rsidRPr="00A67811" w:rsidRDefault="004665AB" w:rsidP="00A67811">
            <w:pPr>
              <w:spacing w:after="0" w:line="240" w:lineRule="auto"/>
              <w:jc w:val="both"/>
              <w:rPr>
                <w:rFonts w:ascii="Arial" w:eastAsia="Calibri" w:hAnsi="Arial" w:cs="Arial"/>
                <w:sz w:val="20"/>
                <w:szCs w:val="20"/>
              </w:rPr>
            </w:pPr>
          </w:p>
        </w:tc>
        <w:tc>
          <w:tcPr>
            <w:tcW w:w="2185" w:type="dxa"/>
            <w:tcBorders>
              <w:bottom w:val="single" w:sz="4" w:space="0" w:color="auto"/>
            </w:tcBorders>
          </w:tcPr>
          <w:p w:rsidR="00A67811" w:rsidRPr="00A67811" w:rsidRDefault="00A67811" w:rsidP="00A67811">
            <w:pPr>
              <w:spacing w:after="0" w:line="240" w:lineRule="auto"/>
              <w:rPr>
                <w:rFonts w:ascii="Arial" w:eastAsia="Times New Roman" w:hAnsi="Arial" w:cs="Arial"/>
                <w:sz w:val="20"/>
                <w:szCs w:val="20"/>
                <w:lang w:eastAsia="hr-HR"/>
              </w:rPr>
            </w:pPr>
          </w:p>
          <w:p w:rsidR="00A67811" w:rsidRPr="00A67811" w:rsidRDefault="00A67811" w:rsidP="00A67811">
            <w:pPr>
              <w:spacing w:after="0" w:line="240" w:lineRule="auto"/>
              <w:rPr>
                <w:rFonts w:ascii="Arial" w:eastAsia="Times New Roman" w:hAnsi="Arial" w:cs="Arial"/>
                <w:sz w:val="20"/>
                <w:szCs w:val="20"/>
                <w:lang w:eastAsia="hr-HR"/>
              </w:rPr>
            </w:pPr>
          </w:p>
          <w:p w:rsidR="00A67811" w:rsidRPr="00A67811" w:rsidRDefault="00A67811" w:rsidP="00A67811">
            <w:pPr>
              <w:spacing w:after="0" w:line="240" w:lineRule="auto"/>
              <w:rPr>
                <w:rFonts w:ascii="Arial" w:eastAsia="Times New Roman" w:hAnsi="Arial" w:cs="Arial"/>
                <w:b/>
                <w:sz w:val="20"/>
                <w:szCs w:val="20"/>
                <w:lang w:eastAsia="hr-HR"/>
              </w:rPr>
            </w:pPr>
          </w:p>
        </w:tc>
      </w:tr>
      <w:tr w:rsidR="00A67811" w:rsidRPr="00A67811" w:rsidTr="006F5B00">
        <w:tc>
          <w:tcPr>
            <w:tcW w:w="7558" w:type="dxa"/>
            <w:tcBorders>
              <w:bottom w:val="single" w:sz="4" w:space="0" w:color="auto"/>
            </w:tcBorders>
            <w:shd w:val="clear" w:color="auto" w:fill="BFBFBF" w:themeFill="background1" w:themeFillShade="BF"/>
          </w:tcPr>
          <w:p w:rsidR="00A67811" w:rsidRPr="00A67811" w:rsidRDefault="00A67811" w:rsidP="00A67811">
            <w:pPr>
              <w:spacing w:after="0" w:line="240" w:lineRule="auto"/>
              <w:jc w:val="both"/>
              <w:rPr>
                <w:rFonts w:ascii="Arial" w:eastAsia="Times New Roman" w:hAnsi="Arial" w:cs="Arial"/>
                <w:sz w:val="20"/>
                <w:szCs w:val="20"/>
                <w:lang w:eastAsia="hr-HR"/>
              </w:rPr>
            </w:pPr>
          </w:p>
          <w:p w:rsidR="00A67811" w:rsidRPr="00A67811" w:rsidRDefault="00A67811" w:rsidP="00A67811">
            <w:pPr>
              <w:spacing w:after="0" w:line="240" w:lineRule="auto"/>
              <w:jc w:val="both"/>
              <w:rPr>
                <w:rFonts w:ascii="Arial" w:eastAsia="Times New Roman" w:hAnsi="Arial" w:cs="Arial"/>
                <w:b/>
                <w:sz w:val="20"/>
                <w:szCs w:val="20"/>
                <w:lang w:eastAsia="hr-HR"/>
              </w:rPr>
            </w:pPr>
            <w:r w:rsidRPr="00A67811">
              <w:rPr>
                <w:rFonts w:ascii="Arial" w:eastAsia="Times New Roman" w:hAnsi="Arial" w:cs="Arial"/>
                <w:b/>
                <w:sz w:val="20"/>
                <w:szCs w:val="20"/>
                <w:lang w:eastAsia="hr-HR"/>
              </w:rPr>
              <w:t xml:space="preserve">Predmet: MODELIRANJE STRUJANJA PODZEMNE VODE I PRONOSA </w:t>
            </w:r>
          </w:p>
          <w:p w:rsidR="00A67811" w:rsidRPr="00A67811" w:rsidRDefault="00A67811" w:rsidP="00A67811">
            <w:pPr>
              <w:spacing w:after="0" w:line="240" w:lineRule="auto"/>
              <w:jc w:val="both"/>
              <w:rPr>
                <w:rFonts w:ascii="Arial" w:eastAsia="Times New Roman" w:hAnsi="Arial" w:cs="Arial"/>
                <w:b/>
                <w:sz w:val="20"/>
                <w:szCs w:val="20"/>
                <w:lang w:eastAsia="hr-HR"/>
              </w:rPr>
            </w:pPr>
            <w:r w:rsidRPr="00A67811">
              <w:rPr>
                <w:rFonts w:ascii="Arial" w:eastAsia="Times New Roman" w:hAnsi="Arial" w:cs="Arial"/>
                <w:b/>
                <w:sz w:val="20"/>
                <w:szCs w:val="20"/>
                <w:lang w:eastAsia="hr-HR"/>
              </w:rPr>
              <w:t xml:space="preserve">                ONEČIŠĆENJA  A.3.13.</w:t>
            </w:r>
          </w:p>
        </w:tc>
        <w:tc>
          <w:tcPr>
            <w:tcW w:w="2185" w:type="dxa"/>
            <w:tcBorders>
              <w:bottom w:val="single" w:sz="4" w:space="0" w:color="auto"/>
            </w:tcBorders>
            <w:shd w:val="clear" w:color="auto" w:fill="BFBFBF" w:themeFill="background1" w:themeFillShade="BF"/>
          </w:tcPr>
          <w:p w:rsidR="00A67811" w:rsidRPr="00A67811" w:rsidRDefault="00A67811" w:rsidP="00A67811">
            <w:pPr>
              <w:spacing w:after="0" w:line="240" w:lineRule="auto"/>
              <w:rPr>
                <w:rFonts w:ascii="Arial" w:eastAsia="Times New Roman" w:hAnsi="Arial" w:cs="Arial"/>
                <w:sz w:val="20"/>
                <w:szCs w:val="20"/>
                <w:lang w:eastAsia="hr-HR"/>
              </w:rPr>
            </w:pPr>
          </w:p>
        </w:tc>
      </w:tr>
      <w:tr w:rsidR="00A67811" w:rsidRPr="00A67811" w:rsidTr="006F5B00">
        <w:tc>
          <w:tcPr>
            <w:tcW w:w="7558" w:type="dxa"/>
            <w:tcBorders>
              <w:top w:val="single" w:sz="4" w:space="0" w:color="auto"/>
              <w:left w:val="nil"/>
              <w:bottom w:val="single" w:sz="4" w:space="0" w:color="auto"/>
              <w:right w:val="nil"/>
            </w:tcBorders>
          </w:tcPr>
          <w:p w:rsidR="00A67811" w:rsidRPr="00A67811" w:rsidRDefault="00A67811" w:rsidP="00A67811">
            <w:pPr>
              <w:spacing w:after="0" w:line="240" w:lineRule="auto"/>
              <w:rPr>
                <w:rFonts w:ascii="Arial" w:eastAsia="Times New Roman" w:hAnsi="Arial" w:cs="Arial"/>
                <w:sz w:val="20"/>
                <w:szCs w:val="20"/>
                <w:lang w:eastAsia="hr-HR"/>
              </w:rPr>
            </w:pPr>
          </w:p>
          <w:p w:rsidR="00A67811" w:rsidRPr="00A67811" w:rsidRDefault="00A67811" w:rsidP="00A67811">
            <w:pPr>
              <w:spacing w:after="0" w:line="240" w:lineRule="auto"/>
              <w:rPr>
                <w:rFonts w:ascii="Arial" w:eastAsia="Times New Roman" w:hAnsi="Arial" w:cs="Arial"/>
                <w:sz w:val="20"/>
                <w:szCs w:val="20"/>
                <w:lang w:eastAsia="hr-HR"/>
              </w:rPr>
            </w:pPr>
          </w:p>
        </w:tc>
        <w:tc>
          <w:tcPr>
            <w:tcW w:w="2185" w:type="dxa"/>
            <w:tcBorders>
              <w:top w:val="single" w:sz="4" w:space="0" w:color="auto"/>
              <w:left w:val="nil"/>
              <w:bottom w:val="single" w:sz="4" w:space="0" w:color="auto"/>
              <w:right w:val="nil"/>
            </w:tcBorders>
          </w:tcPr>
          <w:p w:rsidR="00A67811" w:rsidRPr="00A67811" w:rsidRDefault="00A67811" w:rsidP="00A67811">
            <w:pPr>
              <w:spacing w:after="0" w:line="240" w:lineRule="auto"/>
              <w:rPr>
                <w:rFonts w:ascii="Arial" w:eastAsia="Times New Roman" w:hAnsi="Arial" w:cs="Arial"/>
                <w:sz w:val="20"/>
                <w:szCs w:val="20"/>
                <w:lang w:eastAsia="hr-HR"/>
              </w:rPr>
            </w:pPr>
          </w:p>
        </w:tc>
      </w:tr>
      <w:tr w:rsidR="00A67811" w:rsidRPr="00A67811" w:rsidTr="006F5B00">
        <w:tc>
          <w:tcPr>
            <w:tcW w:w="7558" w:type="dxa"/>
            <w:tcBorders>
              <w:top w:val="single" w:sz="4" w:space="0" w:color="auto"/>
              <w:bottom w:val="single" w:sz="4" w:space="0" w:color="auto"/>
            </w:tcBorders>
          </w:tcPr>
          <w:p w:rsidR="00A67811" w:rsidRPr="00A67811" w:rsidRDefault="00A67811" w:rsidP="00A67811">
            <w:pPr>
              <w:spacing w:after="0" w:line="240" w:lineRule="auto"/>
              <w:rPr>
                <w:rFonts w:ascii="Arial" w:eastAsia="Times New Roman" w:hAnsi="Arial" w:cs="Arial"/>
                <w:color w:val="220FB1"/>
                <w:sz w:val="20"/>
                <w:szCs w:val="20"/>
                <w:lang w:eastAsia="hr-HR"/>
              </w:rPr>
            </w:pPr>
          </w:p>
          <w:p w:rsidR="00A67811" w:rsidRPr="00A67811" w:rsidRDefault="00A67811" w:rsidP="00A67811">
            <w:pPr>
              <w:spacing w:after="0" w:line="240" w:lineRule="auto"/>
              <w:rPr>
                <w:rFonts w:ascii="Arial" w:eastAsia="Times New Roman" w:hAnsi="Arial" w:cs="Arial"/>
                <w:b/>
                <w:color w:val="220FB1"/>
                <w:sz w:val="20"/>
                <w:szCs w:val="20"/>
                <w:lang w:val="pl-PL" w:eastAsia="hr-HR"/>
              </w:rPr>
            </w:pPr>
            <w:r w:rsidRPr="00A67811">
              <w:rPr>
                <w:rFonts w:ascii="Arial" w:eastAsia="Times New Roman" w:hAnsi="Arial" w:cs="Arial"/>
                <w:color w:val="220FB1"/>
                <w:sz w:val="20"/>
                <w:szCs w:val="20"/>
                <w:lang w:val="pl-PL" w:eastAsia="hr-HR"/>
              </w:rPr>
              <w:t xml:space="preserve">Grana:      </w:t>
            </w:r>
            <w:r w:rsidRPr="00A67811">
              <w:rPr>
                <w:rFonts w:ascii="Arial" w:eastAsia="Times New Roman" w:hAnsi="Arial" w:cs="Arial"/>
                <w:b/>
                <w:color w:val="220FB1"/>
                <w:sz w:val="20"/>
                <w:szCs w:val="20"/>
                <w:lang w:val="pl-PL" w:eastAsia="hr-HR"/>
              </w:rPr>
              <w:t>2.05.04. Prometnice      A.4.</w:t>
            </w:r>
          </w:p>
          <w:p w:rsidR="00A67811" w:rsidRPr="00A67811" w:rsidRDefault="00A67811" w:rsidP="00A67811">
            <w:pPr>
              <w:spacing w:after="0" w:line="240" w:lineRule="auto"/>
              <w:rPr>
                <w:rFonts w:ascii="Arial" w:eastAsia="Times New Roman" w:hAnsi="Arial" w:cs="Arial"/>
                <w:color w:val="220FB1"/>
                <w:sz w:val="20"/>
                <w:szCs w:val="20"/>
                <w:lang w:val="pl-PL" w:eastAsia="hr-HR"/>
              </w:rPr>
            </w:pPr>
          </w:p>
        </w:tc>
        <w:tc>
          <w:tcPr>
            <w:tcW w:w="2185" w:type="dxa"/>
            <w:tcBorders>
              <w:top w:val="single" w:sz="4" w:space="0" w:color="auto"/>
              <w:bottom w:val="single" w:sz="4" w:space="0" w:color="auto"/>
            </w:tcBorders>
          </w:tcPr>
          <w:p w:rsidR="00A67811" w:rsidRPr="00A67811" w:rsidRDefault="00A67811" w:rsidP="00A67811">
            <w:pPr>
              <w:spacing w:after="0" w:line="240" w:lineRule="auto"/>
              <w:rPr>
                <w:rFonts w:ascii="Arial" w:eastAsia="Times New Roman" w:hAnsi="Arial" w:cs="Arial"/>
                <w:color w:val="220FB1"/>
                <w:sz w:val="20"/>
                <w:szCs w:val="20"/>
                <w:lang w:val="pl-PL" w:eastAsia="hr-HR"/>
              </w:rPr>
            </w:pPr>
          </w:p>
        </w:tc>
      </w:tr>
      <w:tr w:rsidR="00A67811" w:rsidRPr="00A67811" w:rsidTr="006F5B00">
        <w:tc>
          <w:tcPr>
            <w:tcW w:w="7558" w:type="dxa"/>
            <w:shd w:val="clear" w:color="auto" w:fill="D9D9D9"/>
          </w:tcPr>
          <w:p w:rsidR="00A67811" w:rsidRPr="00A67811" w:rsidRDefault="00A67811" w:rsidP="00A67811">
            <w:pPr>
              <w:spacing w:after="0" w:line="240" w:lineRule="auto"/>
              <w:rPr>
                <w:rFonts w:ascii="Arial" w:eastAsia="Times New Roman" w:hAnsi="Arial" w:cs="Arial"/>
                <w:b/>
                <w:sz w:val="20"/>
                <w:szCs w:val="20"/>
                <w:lang w:val="pl-PL" w:eastAsia="hr-HR"/>
              </w:rPr>
            </w:pPr>
          </w:p>
          <w:p w:rsidR="00A67811" w:rsidRPr="00A67811" w:rsidRDefault="00A67811" w:rsidP="00A67811">
            <w:pPr>
              <w:spacing w:after="0" w:line="240" w:lineRule="auto"/>
              <w:rPr>
                <w:rFonts w:ascii="Arial" w:eastAsia="Times New Roman" w:hAnsi="Arial" w:cs="Arial"/>
                <w:b/>
                <w:sz w:val="20"/>
                <w:szCs w:val="20"/>
                <w:lang w:val="pl-PL" w:eastAsia="hr-HR"/>
              </w:rPr>
            </w:pPr>
            <w:r w:rsidRPr="00A67811">
              <w:rPr>
                <w:rFonts w:ascii="Arial" w:eastAsia="Times New Roman" w:hAnsi="Arial" w:cs="Arial"/>
                <w:b/>
                <w:sz w:val="20"/>
                <w:szCs w:val="20"/>
                <w:lang w:val="pl-PL" w:eastAsia="hr-HR"/>
              </w:rPr>
              <w:t>Predmet:   PROMETNICE  A.4.1.</w:t>
            </w:r>
          </w:p>
          <w:p w:rsidR="00A67811" w:rsidRPr="00A67811" w:rsidRDefault="00A67811" w:rsidP="00A67811">
            <w:pPr>
              <w:spacing w:after="0" w:line="240" w:lineRule="auto"/>
              <w:rPr>
                <w:rFonts w:ascii="Arial" w:eastAsia="Times New Roman" w:hAnsi="Arial" w:cs="Arial"/>
                <w:b/>
                <w:sz w:val="20"/>
                <w:szCs w:val="20"/>
                <w:lang w:val="pl-PL" w:eastAsia="hr-HR"/>
              </w:rPr>
            </w:pPr>
          </w:p>
        </w:tc>
        <w:tc>
          <w:tcPr>
            <w:tcW w:w="2185" w:type="dxa"/>
            <w:shd w:val="clear" w:color="auto" w:fill="D9D9D9"/>
          </w:tcPr>
          <w:p w:rsidR="00A67811" w:rsidRPr="00A67811" w:rsidRDefault="00A67811" w:rsidP="00A67811">
            <w:pPr>
              <w:spacing w:after="0" w:line="240" w:lineRule="auto"/>
              <w:rPr>
                <w:rFonts w:ascii="Arial" w:eastAsia="Times New Roman" w:hAnsi="Arial" w:cs="Arial"/>
                <w:b/>
                <w:sz w:val="20"/>
                <w:szCs w:val="20"/>
                <w:lang w:val="pl-PL" w:eastAsia="hr-HR"/>
              </w:rPr>
            </w:pPr>
          </w:p>
        </w:tc>
      </w:tr>
      <w:tr w:rsidR="00A67811" w:rsidRPr="00A67811" w:rsidTr="006F5B00">
        <w:tc>
          <w:tcPr>
            <w:tcW w:w="7558" w:type="dxa"/>
          </w:tcPr>
          <w:p w:rsidR="00A67811" w:rsidRPr="00A67811" w:rsidRDefault="00A67811" w:rsidP="00A67811">
            <w:pPr>
              <w:spacing w:after="0" w:line="240" w:lineRule="auto"/>
              <w:jc w:val="both"/>
              <w:rPr>
                <w:rFonts w:ascii="Arial" w:eastAsia="Times New Roman" w:hAnsi="Arial" w:cs="Arial"/>
                <w:sz w:val="20"/>
                <w:szCs w:val="20"/>
                <w:lang w:eastAsia="hr-HR"/>
              </w:rPr>
            </w:pPr>
          </w:p>
        </w:tc>
        <w:tc>
          <w:tcPr>
            <w:tcW w:w="2185" w:type="dxa"/>
          </w:tcPr>
          <w:p w:rsidR="00A67811" w:rsidRPr="00A67811" w:rsidRDefault="00A67811" w:rsidP="00A67811">
            <w:pPr>
              <w:spacing w:after="0" w:line="240" w:lineRule="auto"/>
              <w:rPr>
                <w:rFonts w:ascii="Arial" w:eastAsia="Times New Roman" w:hAnsi="Arial" w:cs="Arial"/>
                <w:b/>
                <w:sz w:val="20"/>
                <w:szCs w:val="20"/>
                <w:lang w:eastAsia="hr-HR"/>
              </w:rPr>
            </w:pPr>
          </w:p>
        </w:tc>
      </w:tr>
      <w:tr w:rsidR="00A67811" w:rsidRPr="00A67811" w:rsidTr="006F5B00">
        <w:tc>
          <w:tcPr>
            <w:tcW w:w="7558" w:type="dxa"/>
            <w:tcBorders>
              <w:top w:val="single" w:sz="4" w:space="0" w:color="auto"/>
              <w:left w:val="single" w:sz="4" w:space="0" w:color="auto"/>
              <w:bottom w:val="single" w:sz="4" w:space="0" w:color="auto"/>
              <w:right w:val="single" w:sz="4" w:space="0" w:color="auto"/>
            </w:tcBorders>
            <w:shd w:val="clear" w:color="auto" w:fill="D9D9D9"/>
          </w:tcPr>
          <w:p w:rsidR="00A67811" w:rsidRPr="00A67811" w:rsidRDefault="00A67811" w:rsidP="00A67811">
            <w:pPr>
              <w:spacing w:after="0" w:line="240" w:lineRule="auto"/>
              <w:rPr>
                <w:rFonts w:ascii="Arial" w:eastAsia="Times New Roman" w:hAnsi="Arial" w:cs="Arial"/>
                <w:b/>
                <w:sz w:val="20"/>
                <w:szCs w:val="20"/>
                <w:lang w:val="pl-PL" w:eastAsia="hr-HR"/>
              </w:rPr>
            </w:pPr>
          </w:p>
          <w:p w:rsidR="00A67811" w:rsidRPr="00A67811" w:rsidRDefault="00A67811" w:rsidP="00A67811">
            <w:pPr>
              <w:spacing w:after="0" w:line="240" w:lineRule="auto"/>
              <w:rPr>
                <w:rFonts w:ascii="Arial" w:eastAsia="Times New Roman" w:hAnsi="Arial" w:cs="Arial"/>
                <w:b/>
                <w:sz w:val="20"/>
                <w:szCs w:val="20"/>
                <w:lang w:eastAsia="hr-HR"/>
              </w:rPr>
            </w:pPr>
            <w:r w:rsidRPr="00A67811">
              <w:rPr>
                <w:rFonts w:ascii="Arial" w:eastAsia="Times New Roman" w:hAnsi="Arial" w:cs="Arial"/>
                <w:b/>
                <w:sz w:val="20"/>
                <w:szCs w:val="20"/>
                <w:lang w:eastAsia="hr-HR"/>
              </w:rPr>
              <w:t xml:space="preserve">Predmet:   </w:t>
            </w:r>
            <w:r w:rsidRPr="00A67811">
              <w:rPr>
                <w:rFonts w:ascii="Arial" w:eastAsia="Times New Roman" w:hAnsi="Arial" w:cs="Arial"/>
                <w:b/>
                <w:sz w:val="20"/>
                <w:szCs w:val="20"/>
                <w:lang w:val="pl-PL" w:eastAsia="hr-HR"/>
              </w:rPr>
              <w:t>IZGRADNJA I ODRŽAVANJE CESTA   A.4.2.</w:t>
            </w:r>
          </w:p>
          <w:p w:rsidR="00A67811" w:rsidRPr="00A67811" w:rsidRDefault="00A67811" w:rsidP="00A67811">
            <w:pPr>
              <w:spacing w:after="0" w:line="240" w:lineRule="auto"/>
              <w:rPr>
                <w:rFonts w:ascii="Arial" w:eastAsia="Times New Roman" w:hAnsi="Arial" w:cs="Arial"/>
                <w:b/>
                <w:sz w:val="20"/>
                <w:szCs w:val="20"/>
                <w:lang w:eastAsia="hr-HR"/>
              </w:rPr>
            </w:pPr>
          </w:p>
        </w:tc>
        <w:tc>
          <w:tcPr>
            <w:tcW w:w="2185" w:type="dxa"/>
            <w:tcBorders>
              <w:top w:val="single" w:sz="4" w:space="0" w:color="auto"/>
              <w:left w:val="single" w:sz="4" w:space="0" w:color="auto"/>
              <w:bottom w:val="single" w:sz="4" w:space="0" w:color="auto"/>
            </w:tcBorders>
            <w:shd w:val="clear" w:color="auto" w:fill="D9D9D9"/>
          </w:tcPr>
          <w:p w:rsidR="00A67811" w:rsidRPr="00A67811" w:rsidRDefault="00A67811" w:rsidP="00A67811">
            <w:pPr>
              <w:spacing w:after="0" w:line="240" w:lineRule="auto"/>
              <w:rPr>
                <w:rFonts w:ascii="Arial" w:eastAsia="Times New Roman" w:hAnsi="Arial" w:cs="Arial"/>
                <w:b/>
                <w:sz w:val="20"/>
                <w:szCs w:val="20"/>
                <w:lang w:val="en-US" w:eastAsia="hr-HR"/>
              </w:rPr>
            </w:pPr>
          </w:p>
        </w:tc>
      </w:tr>
      <w:tr w:rsidR="00A67811" w:rsidRPr="00A67811" w:rsidTr="006F5B00">
        <w:tc>
          <w:tcPr>
            <w:tcW w:w="7558" w:type="dxa"/>
            <w:tcBorders>
              <w:top w:val="single" w:sz="4" w:space="0" w:color="auto"/>
              <w:bottom w:val="single" w:sz="4" w:space="0" w:color="auto"/>
            </w:tcBorders>
          </w:tcPr>
          <w:p w:rsidR="00A67811" w:rsidRPr="00A67811" w:rsidRDefault="00A67811" w:rsidP="00A67811">
            <w:pPr>
              <w:spacing w:after="0" w:line="240" w:lineRule="auto"/>
              <w:rPr>
                <w:rFonts w:ascii="Arial" w:hAnsi="Arial" w:cs="Arial"/>
                <w:sz w:val="20"/>
                <w:szCs w:val="20"/>
              </w:rPr>
            </w:pPr>
          </w:p>
        </w:tc>
        <w:tc>
          <w:tcPr>
            <w:tcW w:w="2185" w:type="dxa"/>
            <w:tcBorders>
              <w:top w:val="single" w:sz="4" w:space="0" w:color="auto"/>
              <w:bottom w:val="single" w:sz="4" w:space="0" w:color="auto"/>
            </w:tcBorders>
          </w:tcPr>
          <w:p w:rsidR="00A67811" w:rsidRPr="00A67811" w:rsidRDefault="00A67811" w:rsidP="00A67811">
            <w:pPr>
              <w:spacing w:after="0" w:line="240" w:lineRule="auto"/>
              <w:rPr>
                <w:rFonts w:ascii="Arial" w:eastAsia="Times New Roman" w:hAnsi="Arial" w:cs="Arial"/>
                <w:sz w:val="20"/>
                <w:szCs w:val="20"/>
                <w:lang w:eastAsia="hr-HR"/>
              </w:rPr>
            </w:pPr>
          </w:p>
        </w:tc>
      </w:tr>
      <w:tr w:rsidR="00A67811" w:rsidRPr="00A67811" w:rsidTr="006F5B00">
        <w:tc>
          <w:tcPr>
            <w:tcW w:w="7558" w:type="dxa"/>
            <w:tcBorders>
              <w:top w:val="single" w:sz="4" w:space="0" w:color="auto"/>
              <w:bottom w:val="single" w:sz="4" w:space="0" w:color="auto"/>
            </w:tcBorders>
            <w:shd w:val="clear" w:color="auto" w:fill="D9D9D9" w:themeFill="background1" w:themeFillShade="D9"/>
          </w:tcPr>
          <w:p w:rsidR="00A67811" w:rsidRPr="00A67811" w:rsidRDefault="00A67811" w:rsidP="00A67811">
            <w:pPr>
              <w:spacing w:after="0" w:line="240" w:lineRule="auto"/>
              <w:rPr>
                <w:rFonts w:ascii="Arial" w:eastAsia="Times New Roman" w:hAnsi="Arial" w:cs="Arial"/>
                <w:b/>
                <w:sz w:val="20"/>
                <w:szCs w:val="20"/>
                <w:lang w:val="pl-PL" w:eastAsia="hr-HR"/>
              </w:rPr>
            </w:pPr>
          </w:p>
          <w:p w:rsidR="00A67811" w:rsidRPr="00A67811" w:rsidRDefault="00A67811" w:rsidP="00A67811">
            <w:pPr>
              <w:spacing w:after="0" w:line="240" w:lineRule="auto"/>
              <w:rPr>
                <w:rFonts w:ascii="Arial" w:eastAsia="Times New Roman" w:hAnsi="Arial" w:cs="Arial"/>
                <w:b/>
                <w:sz w:val="20"/>
                <w:szCs w:val="20"/>
                <w:lang w:eastAsia="hr-HR"/>
              </w:rPr>
            </w:pPr>
            <w:r w:rsidRPr="00A67811">
              <w:rPr>
                <w:rFonts w:ascii="Arial" w:eastAsia="Times New Roman" w:hAnsi="Arial" w:cs="Arial"/>
                <w:b/>
                <w:sz w:val="20"/>
                <w:szCs w:val="20"/>
                <w:lang w:eastAsia="hr-HR"/>
              </w:rPr>
              <w:t xml:space="preserve">Predmet:   </w:t>
            </w:r>
            <w:r w:rsidRPr="00A67811">
              <w:rPr>
                <w:rFonts w:ascii="Arial" w:eastAsia="Times New Roman" w:hAnsi="Arial" w:cs="Arial"/>
                <w:b/>
                <w:sz w:val="20"/>
                <w:szCs w:val="20"/>
                <w:lang w:val="pl-PL" w:eastAsia="hr-HR"/>
              </w:rPr>
              <w:t>DONJI USTROJ PROMETNICA   A.4.3.</w:t>
            </w:r>
          </w:p>
          <w:p w:rsidR="00A67811" w:rsidRPr="00A67811" w:rsidRDefault="00A67811" w:rsidP="00A67811">
            <w:pPr>
              <w:spacing w:after="0" w:line="240" w:lineRule="auto"/>
              <w:rPr>
                <w:rFonts w:ascii="Arial" w:eastAsia="Times New Roman" w:hAnsi="Arial" w:cs="Arial"/>
                <w:b/>
                <w:sz w:val="20"/>
                <w:szCs w:val="20"/>
                <w:lang w:eastAsia="hr-HR"/>
              </w:rPr>
            </w:pPr>
          </w:p>
        </w:tc>
        <w:tc>
          <w:tcPr>
            <w:tcW w:w="2185" w:type="dxa"/>
            <w:tcBorders>
              <w:top w:val="single" w:sz="4" w:space="0" w:color="auto"/>
              <w:bottom w:val="single" w:sz="4" w:space="0" w:color="auto"/>
            </w:tcBorders>
            <w:shd w:val="clear" w:color="auto" w:fill="D9D9D9" w:themeFill="background1" w:themeFillShade="D9"/>
          </w:tcPr>
          <w:p w:rsidR="00A67811" w:rsidRPr="00A67811" w:rsidRDefault="00A67811" w:rsidP="005F1659">
            <w:pPr>
              <w:spacing w:after="0" w:line="240" w:lineRule="auto"/>
              <w:rPr>
                <w:rFonts w:ascii="Arial" w:eastAsia="Times New Roman" w:hAnsi="Arial" w:cs="Arial"/>
                <w:b/>
                <w:sz w:val="20"/>
                <w:szCs w:val="20"/>
                <w:lang w:eastAsia="hr-HR"/>
              </w:rPr>
            </w:pPr>
            <w:r w:rsidRPr="00A67811">
              <w:rPr>
                <w:rFonts w:ascii="Arial" w:eastAsia="Times New Roman" w:hAnsi="Arial" w:cs="Arial"/>
                <w:b/>
                <w:sz w:val="20"/>
                <w:szCs w:val="20"/>
                <w:lang w:eastAsia="hr-HR"/>
              </w:rPr>
              <w:t>Mentor:</w:t>
            </w:r>
          </w:p>
          <w:p w:rsidR="00A67811" w:rsidRPr="00A67811" w:rsidRDefault="00A67811" w:rsidP="005F1659">
            <w:pPr>
              <w:spacing w:after="0" w:line="240" w:lineRule="auto"/>
              <w:rPr>
                <w:rFonts w:ascii="Arial" w:eastAsia="Times New Roman" w:hAnsi="Arial" w:cs="Arial"/>
                <w:b/>
                <w:sz w:val="20"/>
                <w:szCs w:val="20"/>
                <w:lang w:eastAsia="hr-HR"/>
              </w:rPr>
            </w:pPr>
            <w:r w:rsidRPr="00A67811">
              <w:rPr>
                <w:rFonts w:ascii="Arial" w:eastAsia="Times New Roman" w:hAnsi="Arial" w:cs="Arial"/>
                <w:b/>
                <w:sz w:val="20"/>
                <w:szCs w:val="20"/>
                <w:lang w:eastAsia="hr-HR"/>
              </w:rPr>
              <w:t xml:space="preserve">prof.dr.sc. </w:t>
            </w:r>
          </w:p>
          <w:p w:rsidR="00A67811" w:rsidRPr="00A67811" w:rsidRDefault="00A02328" w:rsidP="005F1659">
            <w:pPr>
              <w:spacing w:after="0" w:line="240" w:lineRule="auto"/>
              <w:rPr>
                <w:rFonts w:ascii="Arial" w:eastAsia="Times New Roman" w:hAnsi="Arial" w:cs="Arial"/>
                <w:b/>
                <w:sz w:val="20"/>
                <w:szCs w:val="20"/>
                <w:lang w:eastAsia="hr-HR"/>
              </w:rPr>
            </w:pPr>
            <w:r>
              <w:rPr>
                <w:rFonts w:ascii="Arial" w:eastAsia="Times New Roman" w:hAnsi="Arial" w:cs="Arial"/>
                <w:b/>
                <w:sz w:val="20"/>
                <w:szCs w:val="20"/>
                <w:lang w:eastAsia="hr-HR"/>
              </w:rPr>
              <w:t>S. Dimter</w:t>
            </w:r>
            <w:r w:rsidR="005F1659">
              <w:rPr>
                <w:rFonts w:ascii="Arial" w:eastAsia="Times New Roman" w:hAnsi="Arial" w:cs="Arial"/>
                <w:b/>
                <w:sz w:val="20"/>
                <w:szCs w:val="20"/>
                <w:lang w:eastAsia="hr-HR"/>
              </w:rPr>
              <w:t xml:space="preserve">, </w:t>
            </w:r>
          </w:p>
          <w:p w:rsidR="00A67811" w:rsidRPr="005F1659" w:rsidRDefault="005F1659" w:rsidP="005F1659">
            <w:pPr>
              <w:spacing w:after="0" w:line="240" w:lineRule="auto"/>
              <w:rPr>
                <w:rFonts w:ascii="Arial" w:hAnsi="Arial" w:cs="Arial"/>
                <w:b/>
                <w:sz w:val="20"/>
                <w:szCs w:val="20"/>
                <w:lang w:val="pl-PL"/>
              </w:rPr>
            </w:pPr>
            <w:r w:rsidRPr="00D75FF7">
              <w:rPr>
                <w:rFonts w:ascii="Arial" w:hAnsi="Arial" w:cs="Arial"/>
                <w:b/>
                <w:sz w:val="20"/>
                <w:szCs w:val="20"/>
                <w:lang w:val="pl-PL"/>
              </w:rPr>
              <w:t>izv.prof.dr.sc. Z.</w:t>
            </w:r>
            <w:r>
              <w:rPr>
                <w:rFonts w:ascii="Arial" w:hAnsi="Arial" w:cs="Arial"/>
                <w:b/>
                <w:sz w:val="20"/>
                <w:szCs w:val="20"/>
                <w:lang w:val="pl-PL"/>
              </w:rPr>
              <w:t xml:space="preserve"> </w:t>
            </w:r>
            <w:r w:rsidRPr="00D75FF7">
              <w:rPr>
                <w:rFonts w:ascii="Arial" w:hAnsi="Arial" w:cs="Arial"/>
                <w:b/>
                <w:sz w:val="20"/>
                <w:szCs w:val="20"/>
                <w:lang w:val="pl-PL"/>
              </w:rPr>
              <w:t>Dolaček-Alduk</w:t>
            </w:r>
          </w:p>
        </w:tc>
      </w:tr>
      <w:tr w:rsidR="00A67811" w:rsidRPr="00A67811" w:rsidTr="006F5B00">
        <w:tc>
          <w:tcPr>
            <w:tcW w:w="7558" w:type="dxa"/>
            <w:tcBorders>
              <w:top w:val="single" w:sz="4" w:space="0" w:color="auto"/>
              <w:bottom w:val="single" w:sz="4" w:space="0" w:color="auto"/>
            </w:tcBorders>
          </w:tcPr>
          <w:p w:rsidR="00A67811" w:rsidRPr="00A67811" w:rsidRDefault="00A67811" w:rsidP="00A67811">
            <w:pPr>
              <w:spacing w:after="0" w:line="240" w:lineRule="auto"/>
              <w:rPr>
                <w:rFonts w:ascii="Arial" w:eastAsia="Times New Roman" w:hAnsi="Arial" w:cs="Arial"/>
                <w:sz w:val="20"/>
                <w:szCs w:val="20"/>
                <w:lang w:eastAsia="hr-HR"/>
              </w:rPr>
            </w:pPr>
          </w:p>
          <w:p w:rsidR="00A67811" w:rsidRPr="00A67811" w:rsidRDefault="00A67811" w:rsidP="00A67811">
            <w:pPr>
              <w:spacing w:after="0" w:line="240" w:lineRule="auto"/>
              <w:rPr>
                <w:rFonts w:ascii="Arial" w:eastAsia="Times New Roman" w:hAnsi="Arial" w:cs="Arial"/>
                <w:sz w:val="20"/>
                <w:szCs w:val="20"/>
                <w:lang w:eastAsia="hr-HR"/>
              </w:rPr>
            </w:pPr>
            <w:r w:rsidRPr="00A67811">
              <w:rPr>
                <w:rFonts w:ascii="Arial" w:eastAsia="Times New Roman" w:hAnsi="Arial" w:cs="Arial"/>
                <w:sz w:val="20"/>
                <w:szCs w:val="20"/>
                <w:lang w:eastAsia="hr-HR"/>
              </w:rPr>
              <w:t>Tema 1</w:t>
            </w:r>
          </w:p>
          <w:p w:rsidR="00A67811" w:rsidRDefault="00A67811" w:rsidP="00A67811">
            <w:pPr>
              <w:spacing w:after="0"/>
              <w:jc w:val="both"/>
              <w:rPr>
                <w:rFonts w:ascii="Arial" w:eastAsia="Times New Roman" w:hAnsi="Arial" w:cs="Arial"/>
                <w:sz w:val="20"/>
                <w:szCs w:val="20"/>
                <w:lang w:val="pl-PL" w:eastAsia="hr-HR"/>
              </w:rPr>
            </w:pPr>
          </w:p>
          <w:p w:rsidR="00A02328" w:rsidRDefault="00A02328" w:rsidP="00A02328">
            <w:pPr>
              <w:spacing w:after="0" w:line="240" w:lineRule="auto"/>
              <w:jc w:val="both"/>
              <w:rPr>
                <w:rFonts w:ascii="Arial" w:eastAsia="Times New Roman" w:hAnsi="Arial" w:cs="Arial"/>
                <w:sz w:val="20"/>
                <w:szCs w:val="20"/>
                <w:lang w:eastAsia="hr-HR"/>
              </w:rPr>
            </w:pPr>
            <w:r w:rsidRPr="00D75FF7">
              <w:rPr>
                <w:rFonts w:ascii="Arial" w:eastAsia="Times New Roman" w:hAnsi="Arial" w:cs="Arial"/>
                <w:sz w:val="20"/>
                <w:szCs w:val="20"/>
                <w:lang w:eastAsia="hr-HR"/>
              </w:rPr>
              <w:t>USPOREDBA METODA ZA PRORAČUN KUBATURE MASA KOD IZVOĐENJA ZEMLJANIH RADOVA</w:t>
            </w:r>
          </w:p>
          <w:p w:rsidR="00A02328" w:rsidRPr="00D75FF7" w:rsidRDefault="00A02328" w:rsidP="00A02328">
            <w:pPr>
              <w:spacing w:after="0" w:line="240" w:lineRule="auto"/>
              <w:jc w:val="both"/>
              <w:rPr>
                <w:rFonts w:ascii="Arial" w:eastAsia="Times New Roman" w:hAnsi="Arial" w:cs="Arial"/>
                <w:sz w:val="20"/>
                <w:szCs w:val="20"/>
                <w:lang w:eastAsia="hr-HR"/>
              </w:rPr>
            </w:pPr>
          </w:p>
          <w:p w:rsidR="00130FBF" w:rsidRPr="00A67811" w:rsidRDefault="00130FBF" w:rsidP="00130FBF">
            <w:pPr>
              <w:spacing w:after="0" w:line="240" w:lineRule="auto"/>
              <w:rPr>
                <w:rFonts w:ascii="Arial" w:eastAsia="Times New Roman" w:hAnsi="Arial" w:cs="Arial"/>
                <w:b/>
                <w:sz w:val="20"/>
                <w:szCs w:val="20"/>
                <w:lang w:eastAsia="hr-HR"/>
              </w:rPr>
            </w:pPr>
            <w:r w:rsidRPr="00A67811">
              <w:rPr>
                <w:rFonts w:ascii="Arial" w:eastAsia="Times New Roman" w:hAnsi="Arial" w:cs="Arial"/>
                <w:b/>
                <w:sz w:val="20"/>
                <w:szCs w:val="20"/>
                <w:lang w:eastAsia="hr-HR"/>
              </w:rPr>
              <w:t>Mentor:</w:t>
            </w:r>
            <w:r>
              <w:rPr>
                <w:rFonts w:ascii="Arial" w:eastAsia="Times New Roman" w:hAnsi="Arial" w:cs="Arial"/>
                <w:b/>
                <w:sz w:val="20"/>
                <w:szCs w:val="20"/>
                <w:lang w:eastAsia="hr-HR"/>
              </w:rPr>
              <w:t xml:space="preserve"> </w:t>
            </w:r>
            <w:r w:rsidRPr="00A67811">
              <w:rPr>
                <w:rFonts w:ascii="Arial" w:eastAsia="Times New Roman" w:hAnsi="Arial" w:cs="Arial"/>
                <w:b/>
                <w:sz w:val="20"/>
                <w:szCs w:val="20"/>
                <w:lang w:eastAsia="hr-HR"/>
              </w:rPr>
              <w:t xml:space="preserve">prof.dr.sc. </w:t>
            </w:r>
            <w:r>
              <w:rPr>
                <w:rFonts w:ascii="Arial" w:eastAsia="Times New Roman" w:hAnsi="Arial" w:cs="Arial"/>
                <w:b/>
                <w:sz w:val="20"/>
                <w:szCs w:val="20"/>
                <w:lang w:eastAsia="hr-HR"/>
              </w:rPr>
              <w:t>S. Dimter</w:t>
            </w:r>
          </w:p>
          <w:p w:rsidR="00A02328" w:rsidRPr="00D75FF7" w:rsidRDefault="00A02328" w:rsidP="00130FBF">
            <w:pPr>
              <w:spacing w:after="0" w:line="240" w:lineRule="auto"/>
              <w:jc w:val="both"/>
              <w:rPr>
                <w:rFonts w:ascii="Arial" w:hAnsi="Arial" w:cs="Arial"/>
                <w:b/>
                <w:sz w:val="20"/>
                <w:szCs w:val="20"/>
                <w:lang w:val="pl-PL"/>
              </w:rPr>
            </w:pPr>
            <w:r>
              <w:rPr>
                <w:rFonts w:ascii="Arial" w:hAnsi="Arial" w:cs="Arial"/>
                <w:b/>
                <w:sz w:val="20"/>
                <w:szCs w:val="20"/>
                <w:lang w:val="pl-PL"/>
              </w:rPr>
              <w:t>Komentor</w:t>
            </w:r>
            <w:r w:rsidRPr="00D75FF7">
              <w:rPr>
                <w:rFonts w:ascii="Arial" w:hAnsi="Arial" w:cs="Arial"/>
                <w:b/>
                <w:sz w:val="20"/>
                <w:szCs w:val="20"/>
                <w:lang w:val="pl-PL"/>
              </w:rPr>
              <w:t>:  izv.prof.dr.sc. Z.</w:t>
            </w:r>
            <w:r>
              <w:rPr>
                <w:rFonts w:ascii="Arial" w:hAnsi="Arial" w:cs="Arial"/>
                <w:b/>
                <w:sz w:val="20"/>
                <w:szCs w:val="20"/>
                <w:lang w:val="pl-PL"/>
              </w:rPr>
              <w:t xml:space="preserve"> </w:t>
            </w:r>
            <w:r w:rsidRPr="00D75FF7">
              <w:rPr>
                <w:rFonts w:ascii="Arial" w:hAnsi="Arial" w:cs="Arial"/>
                <w:b/>
                <w:sz w:val="20"/>
                <w:szCs w:val="20"/>
                <w:lang w:val="pl-PL"/>
              </w:rPr>
              <w:t>Dolaček-Alduk</w:t>
            </w:r>
          </w:p>
          <w:p w:rsidR="00A02328" w:rsidRPr="00D75FF7" w:rsidRDefault="00A02328" w:rsidP="00A02328">
            <w:pPr>
              <w:spacing w:after="0" w:line="240" w:lineRule="auto"/>
              <w:jc w:val="both"/>
              <w:rPr>
                <w:rFonts w:ascii="Arial" w:hAnsi="Arial" w:cs="Arial"/>
                <w:sz w:val="20"/>
                <w:szCs w:val="20"/>
                <w:lang w:val="pl-PL"/>
              </w:rPr>
            </w:pPr>
          </w:p>
          <w:p w:rsidR="00A02328" w:rsidRDefault="00A02328" w:rsidP="00A02328">
            <w:pPr>
              <w:spacing w:after="0"/>
              <w:jc w:val="both"/>
              <w:rPr>
                <w:rFonts w:ascii="Arial" w:hAnsi="Arial" w:cs="Arial"/>
                <w:sz w:val="20"/>
                <w:szCs w:val="20"/>
                <w:lang w:val="pl-PL"/>
              </w:rPr>
            </w:pPr>
            <w:r w:rsidRPr="00D75FF7">
              <w:rPr>
                <w:rFonts w:ascii="Arial" w:hAnsi="Arial" w:cs="Arial"/>
                <w:sz w:val="20"/>
                <w:szCs w:val="20"/>
                <w:lang w:val="pl-PL"/>
              </w:rPr>
              <w:t>U radu je potrebno opisati računske postupke kojima se utvrđuju količine iskopa za određenu dionicu prometnice. Za zadanu dionicu ceste potrebno je izračunati količinu iskopa primjenom postupka proračuna pomoću poprečnih profila. U okviru postupka proračuna pomoću poprečnih profila potrebno je usporediti točnost proračuna primjenom dva najčešće korištena obrasca proračuna, uz varijabilnu gustoću poprečnih presjeka.</w:t>
            </w:r>
          </w:p>
          <w:p w:rsidR="005F1659" w:rsidRPr="00A67811" w:rsidRDefault="005F1659" w:rsidP="00A02328">
            <w:pPr>
              <w:spacing w:after="0"/>
              <w:jc w:val="both"/>
              <w:rPr>
                <w:rFonts w:ascii="Arial" w:eastAsia="Times New Roman" w:hAnsi="Arial" w:cs="Arial"/>
                <w:sz w:val="20"/>
                <w:szCs w:val="20"/>
                <w:lang w:val="pl-PL" w:eastAsia="hr-HR"/>
              </w:rPr>
            </w:pPr>
          </w:p>
        </w:tc>
        <w:tc>
          <w:tcPr>
            <w:tcW w:w="2185" w:type="dxa"/>
            <w:tcBorders>
              <w:top w:val="single" w:sz="4" w:space="0" w:color="auto"/>
              <w:bottom w:val="single" w:sz="4" w:space="0" w:color="auto"/>
            </w:tcBorders>
          </w:tcPr>
          <w:p w:rsidR="00A67811" w:rsidRPr="00A67811" w:rsidRDefault="00A67811" w:rsidP="00A67811">
            <w:pPr>
              <w:spacing w:line="240" w:lineRule="auto"/>
              <w:rPr>
                <w:rFonts w:ascii="Arial" w:hAnsi="Arial" w:cs="Arial"/>
                <w:sz w:val="20"/>
                <w:szCs w:val="20"/>
                <w:lang w:val="pl-PL"/>
              </w:rPr>
            </w:pPr>
          </w:p>
          <w:p w:rsidR="00A67811" w:rsidRPr="00A67811" w:rsidRDefault="00A67811" w:rsidP="00A67811">
            <w:pPr>
              <w:spacing w:line="240" w:lineRule="auto"/>
              <w:rPr>
                <w:rFonts w:ascii="Arial" w:hAnsi="Arial" w:cs="Arial"/>
                <w:b/>
                <w:sz w:val="20"/>
                <w:szCs w:val="20"/>
                <w:lang w:val="pl-PL"/>
              </w:rPr>
            </w:pPr>
          </w:p>
        </w:tc>
      </w:tr>
      <w:tr w:rsidR="00A67811" w:rsidRPr="00A67811" w:rsidTr="006F5B00">
        <w:tc>
          <w:tcPr>
            <w:tcW w:w="7558" w:type="dxa"/>
            <w:tcBorders>
              <w:top w:val="single" w:sz="4" w:space="0" w:color="auto"/>
              <w:bottom w:val="single" w:sz="4" w:space="0" w:color="auto"/>
            </w:tcBorders>
          </w:tcPr>
          <w:p w:rsidR="00A67811" w:rsidRPr="00A67811" w:rsidRDefault="00A67811" w:rsidP="00A67811">
            <w:pPr>
              <w:spacing w:after="0" w:line="240" w:lineRule="auto"/>
              <w:rPr>
                <w:rFonts w:ascii="Arial" w:eastAsia="Times New Roman" w:hAnsi="Arial" w:cs="Arial"/>
                <w:sz w:val="20"/>
                <w:szCs w:val="20"/>
                <w:lang w:eastAsia="hr-HR"/>
              </w:rPr>
            </w:pPr>
          </w:p>
          <w:p w:rsidR="00A67811" w:rsidRPr="00A67811" w:rsidRDefault="00A67811" w:rsidP="00A67811">
            <w:pPr>
              <w:spacing w:after="0" w:line="240" w:lineRule="auto"/>
              <w:rPr>
                <w:rFonts w:ascii="Arial" w:eastAsia="Times New Roman" w:hAnsi="Arial" w:cs="Arial"/>
                <w:sz w:val="20"/>
                <w:szCs w:val="20"/>
                <w:lang w:eastAsia="hr-HR"/>
              </w:rPr>
            </w:pPr>
            <w:r w:rsidRPr="00A67811">
              <w:rPr>
                <w:rFonts w:ascii="Arial" w:eastAsia="Times New Roman" w:hAnsi="Arial" w:cs="Arial"/>
                <w:sz w:val="20"/>
                <w:szCs w:val="20"/>
                <w:lang w:eastAsia="hr-HR"/>
              </w:rPr>
              <w:t>Tema 2</w:t>
            </w:r>
          </w:p>
          <w:p w:rsidR="00A67811" w:rsidRDefault="00A67811" w:rsidP="00A67811">
            <w:pPr>
              <w:spacing w:after="0" w:line="240" w:lineRule="auto"/>
              <w:rPr>
                <w:rFonts w:ascii="Arial" w:eastAsia="Times New Roman" w:hAnsi="Arial" w:cs="Arial"/>
                <w:sz w:val="20"/>
                <w:szCs w:val="20"/>
                <w:lang w:eastAsia="hr-HR"/>
              </w:rPr>
            </w:pPr>
          </w:p>
          <w:p w:rsidR="005F1659" w:rsidRDefault="005F1659" w:rsidP="005F1659">
            <w:pPr>
              <w:spacing w:after="0" w:line="240" w:lineRule="auto"/>
              <w:jc w:val="both"/>
              <w:rPr>
                <w:rFonts w:ascii="Arial" w:eastAsia="Times New Roman" w:hAnsi="Arial" w:cs="Arial"/>
                <w:sz w:val="20"/>
                <w:szCs w:val="20"/>
                <w:lang w:eastAsia="hr-HR"/>
              </w:rPr>
            </w:pPr>
            <w:r w:rsidRPr="00D75FF7">
              <w:rPr>
                <w:rFonts w:ascii="Arial" w:eastAsia="Times New Roman" w:hAnsi="Arial" w:cs="Arial"/>
                <w:sz w:val="20"/>
                <w:szCs w:val="20"/>
                <w:lang w:eastAsia="hr-HR"/>
              </w:rPr>
              <w:t>ISPITIVANJE NOSIVOSTI POSTELJICE</w:t>
            </w:r>
          </w:p>
          <w:p w:rsidR="005F1659" w:rsidRPr="00D75FF7" w:rsidRDefault="005F1659" w:rsidP="005F1659">
            <w:pPr>
              <w:spacing w:after="0" w:line="240" w:lineRule="auto"/>
              <w:jc w:val="both"/>
              <w:rPr>
                <w:rFonts w:ascii="Arial" w:eastAsia="Times New Roman" w:hAnsi="Arial" w:cs="Arial"/>
                <w:sz w:val="20"/>
                <w:szCs w:val="20"/>
                <w:lang w:eastAsia="hr-HR"/>
              </w:rPr>
            </w:pPr>
          </w:p>
          <w:p w:rsidR="00C24CE8" w:rsidRPr="00A67811" w:rsidRDefault="00C24CE8" w:rsidP="00C24CE8">
            <w:pPr>
              <w:spacing w:after="0" w:line="240" w:lineRule="auto"/>
              <w:rPr>
                <w:rFonts w:ascii="Arial" w:eastAsia="Times New Roman" w:hAnsi="Arial" w:cs="Arial"/>
                <w:b/>
                <w:sz w:val="20"/>
                <w:szCs w:val="20"/>
                <w:lang w:eastAsia="hr-HR"/>
              </w:rPr>
            </w:pPr>
            <w:r w:rsidRPr="00A67811">
              <w:rPr>
                <w:rFonts w:ascii="Arial" w:eastAsia="Times New Roman" w:hAnsi="Arial" w:cs="Arial"/>
                <w:b/>
                <w:sz w:val="20"/>
                <w:szCs w:val="20"/>
                <w:lang w:eastAsia="hr-HR"/>
              </w:rPr>
              <w:t>Mentor:</w:t>
            </w:r>
            <w:r>
              <w:rPr>
                <w:rFonts w:ascii="Arial" w:eastAsia="Times New Roman" w:hAnsi="Arial" w:cs="Arial"/>
                <w:b/>
                <w:sz w:val="20"/>
                <w:szCs w:val="20"/>
                <w:lang w:eastAsia="hr-HR"/>
              </w:rPr>
              <w:t xml:space="preserve"> </w:t>
            </w:r>
            <w:r w:rsidRPr="00A67811">
              <w:rPr>
                <w:rFonts w:ascii="Arial" w:eastAsia="Times New Roman" w:hAnsi="Arial" w:cs="Arial"/>
                <w:b/>
                <w:sz w:val="20"/>
                <w:szCs w:val="20"/>
                <w:lang w:eastAsia="hr-HR"/>
              </w:rPr>
              <w:t xml:space="preserve">prof.dr.sc. </w:t>
            </w:r>
            <w:r>
              <w:rPr>
                <w:rFonts w:ascii="Arial" w:eastAsia="Times New Roman" w:hAnsi="Arial" w:cs="Arial"/>
                <w:b/>
                <w:sz w:val="20"/>
                <w:szCs w:val="20"/>
                <w:lang w:eastAsia="hr-HR"/>
              </w:rPr>
              <w:t>S. Dimter</w:t>
            </w:r>
          </w:p>
          <w:p w:rsidR="005F1659" w:rsidRPr="00D75FF7" w:rsidRDefault="005F1659" w:rsidP="005F1659">
            <w:pPr>
              <w:spacing w:after="0" w:line="240" w:lineRule="auto"/>
              <w:jc w:val="both"/>
              <w:rPr>
                <w:rFonts w:ascii="Arial" w:hAnsi="Arial" w:cs="Arial"/>
                <w:b/>
                <w:sz w:val="20"/>
                <w:szCs w:val="20"/>
                <w:lang w:val="pl-PL"/>
              </w:rPr>
            </w:pPr>
            <w:r>
              <w:rPr>
                <w:rFonts w:ascii="Arial" w:hAnsi="Arial" w:cs="Arial"/>
                <w:b/>
                <w:sz w:val="20"/>
                <w:szCs w:val="20"/>
                <w:lang w:val="pl-PL"/>
              </w:rPr>
              <w:lastRenderedPageBreak/>
              <w:t>Komentor</w:t>
            </w:r>
            <w:r w:rsidRPr="00D75FF7">
              <w:rPr>
                <w:rFonts w:ascii="Arial" w:hAnsi="Arial" w:cs="Arial"/>
                <w:b/>
                <w:sz w:val="20"/>
                <w:szCs w:val="20"/>
                <w:lang w:val="pl-PL"/>
              </w:rPr>
              <w:t>:  izv.prof.dr.sc. Z.</w:t>
            </w:r>
            <w:r>
              <w:rPr>
                <w:rFonts w:ascii="Arial" w:hAnsi="Arial" w:cs="Arial"/>
                <w:b/>
                <w:sz w:val="20"/>
                <w:szCs w:val="20"/>
                <w:lang w:val="pl-PL"/>
              </w:rPr>
              <w:t xml:space="preserve"> </w:t>
            </w:r>
            <w:r w:rsidRPr="00D75FF7">
              <w:rPr>
                <w:rFonts w:ascii="Arial" w:hAnsi="Arial" w:cs="Arial"/>
                <w:b/>
                <w:sz w:val="20"/>
                <w:szCs w:val="20"/>
                <w:lang w:val="pl-PL"/>
              </w:rPr>
              <w:t>Dolaček-Alduk</w:t>
            </w:r>
          </w:p>
          <w:p w:rsidR="005F1659" w:rsidRPr="00D75FF7" w:rsidRDefault="005F1659" w:rsidP="005F1659">
            <w:pPr>
              <w:spacing w:after="0" w:line="240" w:lineRule="auto"/>
              <w:jc w:val="both"/>
              <w:rPr>
                <w:rFonts w:ascii="Arial" w:eastAsia="Times New Roman" w:hAnsi="Arial" w:cs="Arial"/>
                <w:sz w:val="20"/>
                <w:szCs w:val="20"/>
                <w:lang w:eastAsia="hr-HR"/>
              </w:rPr>
            </w:pPr>
          </w:p>
          <w:p w:rsidR="005F1659" w:rsidRPr="00D75FF7" w:rsidRDefault="005F1659" w:rsidP="005F1659">
            <w:pPr>
              <w:spacing w:after="0" w:line="240" w:lineRule="auto"/>
              <w:jc w:val="both"/>
              <w:rPr>
                <w:rFonts w:ascii="Arial" w:eastAsia="Times New Roman" w:hAnsi="Arial" w:cs="Arial"/>
                <w:sz w:val="20"/>
                <w:szCs w:val="20"/>
                <w:lang w:eastAsia="hr-HR"/>
              </w:rPr>
            </w:pPr>
            <w:r w:rsidRPr="00D75FF7">
              <w:rPr>
                <w:rFonts w:ascii="Arial" w:eastAsia="Times New Roman" w:hAnsi="Arial" w:cs="Arial"/>
                <w:sz w:val="20"/>
                <w:szCs w:val="20"/>
                <w:lang w:eastAsia="hr-HR"/>
              </w:rPr>
              <w:t>U radu je potrebno opisati metode ispitivanja nosivosti posteljice. Metode ispitivanja potrebno je povezati s odgovarajućim normativnim okvirom. Za svaku metodu potrebno je interpretirati zadane rezultate ispitivanja. Rezultate ispitivanja je potrebno prikazati i u obliku upisa u građevinski dnevnik. U slučaju nepovoljnih rezultata ispitivanja potrebno je predložiti mjere poboljšanja nosivosti posteljice.</w:t>
            </w:r>
          </w:p>
          <w:p w:rsidR="005F1659" w:rsidRPr="00A67811" w:rsidRDefault="005F1659" w:rsidP="00A67811">
            <w:pPr>
              <w:spacing w:after="0" w:line="240" w:lineRule="auto"/>
              <w:rPr>
                <w:rFonts w:ascii="Arial" w:eastAsia="Times New Roman" w:hAnsi="Arial" w:cs="Arial"/>
                <w:sz w:val="20"/>
                <w:szCs w:val="20"/>
                <w:lang w:eastAsia="hr-HR"/>
              </w:rPr>
            </w:pPr>
          </w:p>
        </w:tc>
        <w:tc>
          <w:tcPr>
            <w:tcW w:w="2185" w:type="dxa"/>
            <w:tcBorders>
              <w:top w:val="single" w:sz="4" w:space="0" w:color="auto"/>
              <w:bottom w:val="single" w:sz="4" w:space="0" w:color="auto"/>
            </w:tcBorders>
          </w:tcPr>
          <w:p w:rsidR="00A67811" w:rsidRDefault="00A67811" w:rsidP="00A67811">
            <w:pPr>
              <w:spacing w:line="240" w:lineRule="auto"/>
              <w:rPr>
                <w:rFonts w:ascii="Arial" w:hAnsi="Arial" w:cs="Arial"/>
                <w:sz w:val="20"/>
                <w:szCs w:val="20"/>
                <w:lang w:val="pl-PL"/>
              </w:rPr>
            </w:pPr>
          </w:p>
          <w:p w:rsidR="00C24CE8" w:rsidRPr="00C24CE8" w:rsidRDefault="00C24CE8" w:rsidP="00A67811">
            <w:pPr>
              <w:spacing w:line="240" w:lineRule="auto"/>
              <w:rPr>
                <w:rFonts w:ascii="Arial" w:hAnsi="Arial" w:cs="Arial"/>
                <w:b/>
                <w:sz w:val="20"/>
                <w:szCs w:val="20"/>
                <w:lang w:val="pl-PL"/>
              </w:rPr>
            </w:pPr>
            <w:r>
              <w:rPr>
                <w:rFonts w:ascii="Arial" w:hAnsi="Arial" w:cs="Arial"/>
                <w:b/>
                <w:sz w:val="20"/>
                <w:szCs w:val="20"/>
                <w:lang w:val="pl-PL"/>
              </w:rPr>
              <w:t>Luka Rohaček</w:t>
            </w:r>
          </w:p>
          <w:p w:rsidR="00C24CE8" w:rsidRPr="00A67811" w:rsidRDefault="00C24CE8" w:rsidP="00A67811">
            <w:pPr>
              <w:spacing w:line="240" w:lineRule="auto"/>
              <w:rPr>
                <w:rFonts w:ascii="Arial" w:hAnsi="Arial" w:cs="Arial"/>
                <w:sz w:val="20"/>
                <w:szCs w:val="20"/>
                <w:lang w:val="pl-PL"/>
              </w:rPr>
            </w:pPr>
          </w:p>
        </w:tc>
      </w:tr>
      <w:tr w:rsidR="00A67811" w:rsidRPr="00A67811" w:rsidTr="006F5B00">
        <w:tc>
          <w:tcPr>
            <w:tcW w:w="7558" w:type="dxa"/>
            <w:tcBorders>
              <w:top w:val="single" w:sz="4" w:space="0" w:color="auto"/>
              <w:bottom w:val="single" w:sz="4" w:space="0" w:color="auto"/>
            </w:tcBorders>
            <w:shd w:val="clear" w:color="auto" w:fill="D9D9D9" w:themeFill="background1" w:themeFillShade="D9"/>
          </w:tcPr>
          <w:p w:rsidR="00A67811" w:rsidRPr="00A67811" w:rsidRDefault="00A67811" w:rsidP="00A67811">
            <w:pPr>
              <w:spacing w:after="0" w:line="240" w:lineRule="auto"/>
              <w:rPr>
                <w:rFonts w:ascii="Arial" w:eastAsia="Times New Roman" w:hAnsi="Arial" w:cs="Arial"/>
                <w:b/>
                <w:sz w:val="20"/>
                <w:szCs w:val="20"/>
                <w:lang w:val="pl-PL" w:eastAsia="hr-HR"/>
              </w:rPr>
            </w:pPr>
          </w:p>
          <w:p w:rsidR="00A67811" w:rsidRPr="00A67811" w:rsidRDefault="00A67811" w:rsidP="00A67811">
            <w:pPr>
              <w:spacing w:after="0" w:line="240" w:lineRule="auto"/>
              <w:rPr>
                <w:rFonts w:ascii="Arial" w:eastAsia="Times New Roman" w:hAnsi="Arial" w:cs="Arial"/>
                <w:b/>
                <w:sz w:val="20"/>
                <w:szCs w:val="20"/>
                <w:lang w:eastAsia="hr-HR"/>
              </w:rPr>
            </w:pPr>
            <w:r w:rsidRPr="00A67811">
              <w:rPr>
                <w:rFonts w:ascii="Arial" w:eastAsia="Times New Roman" w:hAnsi="Arial" w:cs="Arial"/>
                <w:b/>
                <w:sz w:val="20"/>
                <w:szCs w:val="20"/>
                <w:lang w:eastAsia="hr-HR"/>
              </w:rPr>
              <w:t xml:space="preserve">Predmet:   </w:t>
            </w:r>
            <w:r w:rsidRPr="00A67811">
              <w:rPr>
                <w:rFonts w:ascii="Arial" w:eastAsia="Times New Roman" w:hAnsi="Arial" w:cs="Arial"/>
                <w:b/>
                <w:sz w:val="20"/>
                <w:szCs w:val="20"/>
                <w:lang w:val="pl-PL" w:eastAsia="hr-HR"/>
              </w:rPr>
              <w:t>KOLNIČKE KONSTRUKCIJE   A.4.4.</w:t>
            </w:r>
          </w:p>
          <w:p w:rsidR="00A67811" w:rsidRPr="00A67811" w:rsidRDefault="00A67811" w:rsidP="00A67811">
            <w:pPr>
              <w:spacing w:after="0" w:line="240" w:lineRule="auto"/>
              <w:rPr>
                <w:rFonts w:ascii="Arial" w:eastAsia="Times New Roman" w:hAnsi="Arial" w:cs="Arial"/>
                <w:b/>
                <w:sz w:val="20"/>
                <w:szCs w:val="20"/>
                <w:lang w:eastAsia="hr-HR"/>
              </w:rPr>
            </w:pPr>
          </w:p>
        </w:tc>
        <w:tc>
          <w:tcPr>
            <w:tcW w:w="2185" w:type="dxa"/>
            <w:tcBorders>
              <w:top w:val="single" w:sz="4" w:space="0" w:color="auto"/>
              <w:bottom w:val="single" w:sz="4" w:space="0" w:color="auto"/>
            </w:tcBorders>
            <w:shd w:val="clear" w:color="auto" w:fill="D9D9D9" w:themeFill="background1" w:themeFillShade="D9"/>
          </w:tcPr>
          <w:p w:rsidR="00A67811" w:rsidRPr="00A67811" w:rsidRDefault="00A67811" w:rsidP="00A67811">
            <w:pPr>
              <w:spacing w:after="0" w:line="240" w:lineRule="auto"/>
              <w:rPr>
                <w:rFonts w:ascii="Arial" w:eastAsia="Times New Roman" w:hAnsi="Arial" w:cs="Arial"/>
                <w:b/>
                <w:sz w:val="20"/>
                <w:szCs w:val="20"/>
                <w:lang w:eastAsia="hr-HR"/>
              </w:rPr>
            </w:pPr>
            <w:r w:rsidRPr="00A67811">
              <w:rPr>
                <w:rFonts w:ascii="Arial" w:eastAsia="Times New Roman" w:hAnsi="Arial" w:cs="Arial"/>
                <w:b/>
                <w:sz w:val="20"/>
                <w:szCs w:val="20"/>
                <w:lang w:eastAsia="hr-HR"/>
              </w:rPr>
              <w:t>Mentor:  prof.dr.sc.</w:t>
            </w:r>
          </w:p>
          <w:p w:rsidR="00A67811" w:rsidRPr="00A67811" w:rsidRDefault="00A67811" w:rsidP="00A67811">
            <w:pPr>
              <w:spacing w:after="0" w:line="240" w:lineRule="auto"/>
              <w:rPr>
                <w:rFonts w:ascii="Arial" w:eastAsia="Times New Roman" w:hAnsi="Arial" w:cs="Arial"/>
                <w:b/>
                <w:sz w:val="20"/>
                <w:szCs w:val="20"/>
                <w:lang w:eastAsia="hr-HR"/>
              </w:rPr>
            </w:pPr>
            <w:r w:rsidRPr="00A67811">
              <w:rPr>
                <w:rFonts w:ascii="Arial" w:eastAsia="Times New Roman" w:hAnsi="Arial" w:cs="Arial"/>
                <w:b/>
                <w:sz w:val="20"/>
                <w:szCs w:val="20"/>
                <w:lang w:eastAsia="hr-HR"/>
              </w:rPr>
              <w:t>S. Dimter</w:t>
            </w:r>
          </w:p>
        </w:tc>
      </w:tr>
      <w:tr w:rsidR="00A67811" w:rsidRPr="00A67811" w:rsidTr="006F5B00">
        <w:tc>
          <w:tcPr>
            <w:tcW w:w="7558" w:type="dxa"/>
            <w:tcBorders>
              <w:top w:val="single" w:sz="4" w:space="0" w:color="auto"/>
              <w:bottom w:val="single" w:sz="4" w:space="0" w:color="auto"/>
            </w:tcBorders>
          </w:tcPr>
          <w:p w:rsidR="00A67811" w:rsidRPr="00A67811" w:rsidRDefault="00A67811" w:rsidP="00A67811">
            <w:pPr>
              <w:spacing w:after="0" w:line="240" w:lineRule="auto"/>
              <w:rPr>
                <w:rFonts w:ascii="Arial" w:eastAsia="Times New Roman" w:hAnsi="Arial" w:cs="Arial"/>
                <w:sz w:val="20"/>
                <w:szCs w:val="20"/>
                <w:lang w:eastAsia="hr-HR"/>
              </w:rPr>
            </w:pPr>
          </w:p>
          <w:p w:rsidR="00A67811" w:rsidRPr="00A67811" w:rsidRDefault="00A67811" w:rsidP="00A67811">
            <w:pPr>
              <w:spacing w:after="0" w:line="240" w:lineRule="auto"/>
              <w:rPr>
                <w:rFonts w:ascii="Arial" w:eastAsia="Times New Roman" w:hAnsi="Arial" w:cs="Arial"/>
                <w:sz w:val="20"/>
                <w:szCs w:val="20"/>
                <w:lang w:eastAsia="hr-HR"/>
              </w:rPr>
            </w:pPr>
            <w:r w:rsidRPr="00A67811">
              <w:rPr>
                <w:rFonts w:ascii="Arial" w:eastAsia="Times New Roman" w:hAnsi="Arial" w:cs="Arial"/>
                <w:sz w:val="20"/>
                <w:szCs w:val="20"/>
                <w:lang w:eastAsia="hr-HR"/>
              </w:rPr>
              <w:t>Tema 1</w:t>
            </w:r>
          </w:p>
          <w:p w:rsidR="00A67811" w:rsidRDefault="00A67811" w:rsidP="00A67811">
            <w:pPr>
              <w:spacing w:after="0" w:line="240" w:lineRule="auto"/>
              <w:jc w:val="both"/>
              <w:rPr>
                <w:rFonts w:ascii="Arial" w:eastAsia="Times New Roman" w:hAnsi="Arial" w:cs="Arial"/>
                <w:sz w:val="20"/>
                <w:szCs w:val="20"/>
                <w:lang w:eastAsia="hr-HR"/>
              </w:rPr>
            </w:pPr>
          </w:p>
          <w:p w:rsidR="00E56E46" w:rsidRPr="00D75FF7" w:rsidRDefault="00E56E46" w:rsidP="00E56E46">
            <w:pPr>
              <w:spacing w:after="0" w:line="240" w:lineRule="auto"/>
              <w:rPr>
                <w:rFonts w:ascii="Arial" w:eastAsia="Times New Roman" w:hAnsi="Arial" w:cs="Arial"/>
                <w:sz w:val="20"/>
                <w:szCs w:val="20"/>
                <w:lang w:eastAsia="hr-HR"/>
              </w:rPr>
            </w:pPr>
          </w:p>
          <w:p w:rsidR="00E56E46" w:rsidRPr="00E56E46" w:rsidRDefault="00E56E46" w:rsidP="00E56E46">
            <w:pPr>
              <w:spacing w:after="0" w:line="240" w:lineRule="auto"/>
              <w:rPr>
                <w:rFonts w:ascii="Arial" w:hAnsi="Arial" w:cs="Arial"/>
                <w:sz w:val="20"/>
                <w:szCs w:val="20"/>
              </w:rPr>
            </w:pPr>
            <w:r w:rsidRPr="00E56E46">
              <w:rPr>
                <w:rFonts w:ascii="Arial" w:hAnsi="Arial" w:cs="Arial"/>
                <w:sz w:val="20"/>
                <w:szCs w:val="20"/>
              </w:rPr>
              <w:t>TEORIJSKO DIMENZIONIRANJE ASFALTNIH KOLNIČKIH KONSTRUKCIJA</w:t>
            </w:r>
          </w:p>
          <w:p w:rsidR="00E56E46" w:rsidRPr="00E56E46" w:rsidRDefault="00E56E46" w:rsidP="00E56E46">
            <w:pPr>
              <w:spacing w:after="0" w:line="240" w:lineRule="auto"/>
              <w:rPr>
                <w:rFonts w:ascii="Arial" w:hAnsi="Arial" w:cs="Arial"/>
                <w:sz w:val="20"/>
                <w:szCs w:val="20"/>
              </w:rPr>
            </w:pPr>
          </w:p>
          <w:p w:rsidR="00E56E46" w:rsidRPr="00D75FF7" w:rsidRDefault="00E56E46" w:rsidP="00E56E46">
            <w:pPr>
              <w:spacing w:after="0" w:line="240" w:lineRule="auto"/>
              <w:jc w:val="both"/>
              <w:rPr>
                <w:rFonts w:ascii="Arial" w:hAnsi="Arial" w:cs="Arial"/>
                <w:sz w:val="20"/>
                <w:szCs w:val="20"/>
                <w:shd w:val="clear" w:color="auto" w:fill="FFFFFF"/>
              </w:rPr>
            </w:pPr>
            <w:r w:rsidRPr="00D75FF7">
              <w:rPr>
                <w:rFonts w:ascii="Arial" w:hAnsi="Arial" w:cs="Arial"/>
                <w:sz w:val="20"/>
                <w:szCs w:val="20"/>
                <w:shd w:val="clear" w:color="auto" w:fill="FFFFFF"/>
              </w:rPr>
              <w:t xml:space="preserve">U radu je potrebno analizirati pristup teorijskom dimenzioniranju asfaltnih kolničkih konstrukcija, objasniti izbor ulaznih parametara za dimenzioniranje te programskim paketom „Circly“ analizirati naprezanja i deformacije asfaltnih kolničkih konstrukcija za teško i vrlo teško prometno opterećenje. Prilikom analize u obzir je potrebno uzeti promjenu svojstava pojedinih materijala uslijed različitih klimatskih prilika. </w:t>
            </w:r>
          </w:p>
          <w:p w:rsidR="00E56E46" w:rsidRPr="00A67811" w:rsidRDefault="00E56E46" w:rsidP="00A67811">
            <w:pPr>
              <w:spacing w:after="0" w:line="240" w:lineRule="auto"/>
              <w:jc w:val="both"/>
              <w:rPr>
                <w:rFonts w:ascii="Arial" w:eastAsia="Times New Roman" w:hAnsi="Arial" w:cs="Arial"/>
                <w:sz w:val="20"/>
                <w:szCs w:val="20"/>
                <w:lang w:eastAsia="hr-HR"/>
              </w:rPr>
            </w:pPr>
          </w:p>
        </w:tc>
        <w:tc>
          <w:tcPr>
            <w:tcW w:w="2185" w:type="dxa"/>
            <w:tcBorders>
              <w:top w:val="single" w:sz="4" w:space="0" w:color="auto"/>
              <w:bottom w:val="single" w:sz="4" w:space="0" w:color="auto"/>
            </w:tcBorders>
          </w:tcPr>
          <w:p w:rsidR="00A67811" w:rsidRPr="00A67811" w:rsidRDefault="00A67811" w:rsidP="00A67811">
            <w:pPr>
              <w:spacing w:after="0" w:line="240" w:lineRule="auto"/>
              <w:rPr>
                <w:rFonts w:ascii="Arial" w:eastAsia="Times New Roman" w:hAnsi="Arial" w:cs="Arial"/>
                <w:b/>
                <w:sz w:val="20"/>
                <w:szCs w:val="20"/>
                <w:lang w:eastAsia="hr-HR"/>
              </w:rPr>
            </w:pPr>
          </w:p>
          <w:p w:rsidR="00A67811" w:rsidRPr="00A67811" w:rsidRDefault="00A67811" w:rsidP="00A67811">
            <w:pPr>
              <w:spacing w:after="0" w:line="240" w:lineRule="auto"/>
              <w:rPr>
                <w:rFonts w:ascii="Arial" w:eastAsia="Times New Roman" w:hAnsi="Arial" w:cs="Arial"/>
                <w:b/>
                <w:sz w:val="20"/>
                <w:szCs w:val="20"/>
                <w:lang w:eastAsia="hr-HR"/>
              </w:rPr>
            </w:pPr>
          </w:p>
        </w:tc>
      </w:tr>
      <w:tr w:rsidR="00A67811" w:rsidRPr="00A67811" w:rsidTr="006F5B00">
        <w:tc>
          <w:tcPr>
            <w:tcW w:w="7558" w:type="dxa"/>
            <w:tcBorders>
              <w:top w:val="single" w:sz="4" w:space="0" w:color="auto"/>
              <w:bottom w:val="single" w:sz="4" w:space="0" w:color="auto"/>
            </w:tcBorders>
          </w:tcPr>
          <w:p w:rsidR="00A67811" w:rsidRPr="00A67811" w:rsidRDefault="00A67811" w:rsidP="00A67811">
            <w:pPr>
              <w:spacing w:after="0" w:line="240" w:lineRule="auto"/>
              <w:rPr>
                <w:rFonts w:ascii="Arial" w:eastAsia="Times New Roman" w:hAnsi="Arial" w:cs="Arial"/>
                <w:sz w:val="20"/>
                <w:szCs w:val="20"/>
                <w:lang w:eastAsia="hr-HR"/>
              </w:rPr>
            </w:pPr>
          </w:p>
          <w:p w:rsidR="00A67811" w:rsidRPr="00A67811" w:rsidRDefault="00A67811" w:rsidP="00A67811">
            <w:pPr>
              <w:spacing w:after="0" w:line="240" w:lineRule="auto"/>
              <w:rPr>
                <w:rFonts w:ascii="Arial" w:eastAsia="Times New Roman" w:hAnsi="Arial" w:cs="Arial"/>
                <w:sz w:val="20"/>
                <w:szCs w:val="20"/>
                <w:lang w:eastAsia="hr-HR"/>
              </w:rPr>
            </w:pPr>
            <w:r w:rsidRPr="00A67811">
              <w:rPr>
                <w:rFonts w:ascii="Arial" w:eastAsia="Times New Roman" w:hAnsi="Arial" w:cs="Arial"/>
                <w:sz w:val="20"/>
                <w:szCs w:val="20"/>
                <w:lang w:eastAsia="hr-HR"/>
              </w:rPr>
              <w:t>Tema 2</w:t>
            </w:r>
          </w:p>
          <w:p w:rsidR="00A67811" w:rsidRDefault="00A67811" w:rsidP="00A67811">
            <w:pPr>
              <w:spacing w:after="0" w:line="240" w:lineRule="auto"/>
              <w:rPr>
                <w:rFonts w:ascii="Arial" w:eastAsia="Times New Roman" w:hAnsi="Arial" w:cs="Arial"/>
                <w:sz w:val="20"/>
                <w:szCs w:val="20"/>
                <w:lang w:eastAsia="hr-HR"/>
              </w:rPr>
            </w:pPr>
          </w:p>
          <w:p w:rsidR="00E56E46" w:rsidRPr="00D75FF7" w:rsidRDefault="00E56E46" w:rsidP="00E56E46">
            <w:pPr>
              <w:spacing w:after="0" w:line="240" w:lineRule="auto"/>
              <w:rPr>
                <w:rFonts w:ascii="Arial" w:hAnsi="Arial" w:cs="Arial"/>
                <w:sz w:val="20"/>
                <w:szCs w:val="20"/>
              </w:rPr>
            </w:pPr>
            <w:r w:rsidRPr="00D75FF7">
              <w:rPr>
                <w:rFonts w:ascii="Arial" w:hAnsi="Arial" w:cs="Arial"/>
                <w:sz w:val="20"/>
                <w:szCs w:val="20"/>
              </w:rPr>
              <w:t>SVOJSTVA MJEŠAVINA ZA IZRADU NOSIVIH SLOJEVA KOLNIČKIH KONSTRUKCIJA</w:t>
            </w:r>
          </w:p>
          <w:p w:rsidR="00E56E46" w:rsidRPr="00D75FF7" w:rsidRDefault="00E56E46" w:rsidP="00E56E46">
            <w:pPr>
              <w:spacing w:after="0" w:line="240" w:lineRule="auto"/>
              <w:rPr>
                <w:rFonts w:ascii="Arial" w:hAnsi="Arial" w:cs="Arial"/>
                <w:sz w:val="20"/>
                <w:szCs w:val="20"/>
              </w:rPr>
            </w:pPr>
          </w:p>
          <w:p w:rsidR="00E56E46" w:rsidRPr="00D75FF7" w:rsidRDefault="00E56E46" w:rsidP="00E56E46">
            <w:pPr>
              <w:spacing w:after="0" w:line="240" w:lineRule="auto"/>
              <w:jc w:val="both"/>
              <w:rPr>
                <w:rFonts w:ascii="Arial" w:hAnsi="Arial" w:cs="Arial"/>
                <w:sz w:val="20"/>
                <w:szCs w:val="20"/>
              </w:rPr>
            </w:pPr>
            <w:r w:rsidRPr="00D75FF7">
              <w:rPr>
                <w:rFonts w:ascii="Arial" w:hAnsi="Arial" w:cs="Arial"/>
                <w:sz w:val="20"/>
                <w:szCs w:val="20"/>
              </w:rPr>
              <w:t>U radu je potrebno analizirati svojstva stabiliziranih mješavina za izradu nosivih slojeva kolničke konstrukcije. Na temelju provedenih laboratorijskih ispitivanja i usporedbom s traženim zahtjevima „Općih tehničkih uvjeta za radove na cestama“ potrebno je ocjeniti primjenjivost mješavina za izradu nosivih slojeva. Laboratorijska ispitivanja provest će se u Geotehničkom i cestograđevnom laboratoriju Građevinskog i arhitektonskog fakulteta Osijek.</w:t>
            </w:r>
          </w:p>
          <w:p w:rsidR="00E56E46" w:rsidRPr="00A67811" w:rsidRDefault="00E56E46" w:rsidP="00A67811">
            <w:pPr>
              <w:spacing w:after="0" w:line="240" w:lineRule="auto"/>
              <w:rPr>
                <w:rFonts w:ascii="Arial" w:eastAsia="Times New Roman" w:hAnsi="Arial" w:cs="Arial"/>
                <w:sz w:val="20"/>
                <w:szCs w:val="20"/>
                <w:lang w:eastAsia="hr-HR"/>
              </w:rPr>
            </w:pPr>
          </w:p>
        </w:tc>
        <w:tc>
          <w:tcPr>
            <w:tcW w:w="2185" w:type="dxa"/>
            <w:tcBorders>
              <w:top w:val="single" w:sz="4" w:space="0" w:color="auto"/>
              <w:bottom w:val="single" w:sz="4" w:space="0" w:color="auto"/>
            </w:tcBorders>
          </w:tcPr>
          <w:p w:rsidR="00A67811" w:rsidRDefault="00A67811" w:rsidP="00A67811">
            <w:pPr>
              <w:spacing w:after="0" w:line="240" w:lineRule="auto"/>
              <w:rPr>
                <w:rFonts w:ascii="Arial" w:eastAsia="Times New Roman" w:hAnsi="Arial" w:cs="Arial"/>
                <w:b/>
                <w:sz w:val="20"/>
                <w:szCs w:val="20"/>
                <w:lang w:eastAsia="hr-HR"/>
              </w:rPr>
            </w:pPr>
          </w:p>
          <w:p w:rsidR="006C535D" w:rsidRPr="00A67811" w:rsidRDefault="006C535D" w:rsidP="00A67811">
            <w:pPr>
              <w:spacing w:after="0" w:line="240" w:lineRule="auto"/>
              <w:rPr>
                <w:rFonts w:ascii="Arial" w:eastAsia="Times New Roman" w:hAnsi="Arial" w:cs="Arial"/>
                <w:b/>
                <w:sz w:val="20"/>
                <w:szCs w:val="20"/>
                <w:lang w:eastAsia="hr-HR"/>
              </w:rPr>
            </w:pPr>
            <w:r>
              <w:rPr>
                <w:rFonts w:ascii="Arial" w:eastAsia="Times New Roman" w:hAnsi="Arial" w:cs="Arial"/>
                <w:b/>
                <w:sz w:val="20"/>
                <w:szCs w:val="20"/>
                <w:lang w:eastAsia="hr-HR"/>
              </w:rPr>
              <w:t>Branimir Milovanović</w:t>
            </w:r>
          </w:p>
        </w:tc>
      </w:tr>
      <w:tr w:rsidR="00A67811" w:rsidRPr="00A67811" w:rsidTr="006F5B00">
        <w:tc>
          <w:tcPr>
            <w:tcW w:w="7558" w:type="dxa"/>
            <w:tcBorders>
              <w:top w:val="single" w:sz="4" w:space="0" w:color="auto"/>
              <w:bottom w:val="single" w:sz="4" w:space="0" w:color="auto"/>
            </w:tcBorders>
            <w:shd w:val="clear" w:color="auto" w:fill="D9D9D9" w:themeFill="background1" w:themeFillShade="D9"/>
          </w:tcPr>
          <w:p w:rsidR="00A67811" w:rsidRPr="00A67811" w:rsidRDefault="00A67811" w:rsidP="00A67811">
            <w:pPr>
              <w:spacing w:after="0" w:line="240" w:lineRule="auto"/>
              <w:rPr>
                <w:rFonts w:ascii="Arial" w:eastAsia="Times New Roman" w:hAnsi="Arial" w:cs="Arial"/>
                <w:b/>
                <w:sz w:val="20"/>
                <w:szCs w:val="20"/>
                <w:lang w:val="pl-PL" w:eastAsia="hr-HR"/>
              </w:rPr>
            </w:pPr>
          </w:p>
          <w:p w:rsidR="00A67811" w:rsidRPr="00A67811" w:rsidRDefault="00A67811" w:rsidP="00A67811">
            <w:pPr>
              <w:spacing w:after="0" w:line="240" w:lineRule="auto"/>
              <w:rPr>
                <w:rFonts w:ascii="Arial" w:eastAsia="Times New Roman" w:hAnsi="Arial" w:cs="Arial"/>
                <w:b/>
                <w:sz w:val="20"/>
                <w:szCs w:val="20"/>
                <w:lang w:eastAsia="hr-HR"/>
              </w:rPr>
            </w:pPr>
            <w:r w:rsidRPr="00A67811">
              <w:rPr>
                <w:rFonts w:ascii="Arial" w:eastAsia="Times New Roman" w:hAnsi="Arial" w:cs="Arial"/>
                <w:b/>
                <w:sz w:val="20"/>
                <w:szCs w:val="20"/>
                <w:lang w:eastAsia="hr-HR"/>
              </w:rPr>
              <w:t xml:space="preserve">Predmet:   </w:t>
            </w:r>
            <w:r w:rsidRPr="00A67811">
              <w:rPr>
                <w:rFonts w:ascii="Arial" w:eastAsia="Times New Roman" w:hAnsi="Arial" w:cs="Arial"/>
                <w:b/>
                <w:sz w:val="20"/>
                <w:szCs w:val="20"/>
                <w:lang w:val="pl-PL" w:eastAsia="hr-HR"/>
              </w:rPr>
              <w:t>GRADSKE PROMETNICE  A.4.5.</w:t>
            </w:r>
          </w:p>
          <w:p w:rsidR="00A67811" w:rsidRPr="00A67811" w:rsidRDefault="00A67811" w:rsidP="00A67811">
            <w:pPr>
              <w:spacing w:after="0" w:line="240" w:lineRule="auto"/>
              <w:rPr>
                <w:rFonts w:ascii="Arial" w:eastAsia="Times New Roman" w:hAnsi="Arial" w:cs="Arial"/>
                <w:b/>
                <w:sz w:val="20"/>
                <w:szCs w:val="20"/>
                <w:lang w:eastAsia="hr-HR"/>
              </w:rPr>
            </w:pPr>
          </w:p>
        </w:tc>
        <w:tc>
          <w:tcPr>
            <w:tcW w:w="2185" w:type="dxa"/>
            <w:tcBorders>
              <w:top w:val="single" w:sz="4" w:space="0" w:color="auto"/>
              <w:bottom w:val="single" w:sz="4" w:space="0" w:color="auto"/>
            </w:tcBorders>
            <w:shd w:val="clear" w:color="auto" w:fill="D9D9D9" w:themeFill="background1" w:themeFillShade="D9"/>
          </w:tcPr>
          <w:p w:rsidR="00A67811" w:rsidRPr="00A67811" w:rsidRDefault="00A67811" w:rsidP="00A67811">
            <w:pPr>
              <w:spacing w:after="0" w:line="240" w:lineRule="auto"/>
              <w:rPr>
                <w:rFonts w:ascii="Arial" w:eastAsia="Times New Roman" w:hAnsi="Arial" w:cs="Arial"/>
                <w:b/>
                <w:sz w:val="20"/>
                <w:szCs w:val="20"/>
                <w:lang w:eastAsia="hr-HR"/>
              </w:rPr>
            </w:pPr>
            <w:r w:rsidRPr="00A67811">
              <w:rPr>
                <w:rFonts w:ascii="Arial" w:eastAsia="Times New Roman" w:hAnsi="Arial" w:cs="Arial"/>
                <w:b/>
                <w:sz w:val="20"/>
                <w:szCs w:val="20"/>
                <w:lang w:eastAsia="hr-HR"/>
              </w:rPr>
              <w:t xml:space="preserve">Mentor:  izv.prof.dr.sc. </w:t>
            </w:r>
          </w:p>
          <w:p w:rsidR="00A67811" w:rsidRPr="00A67811" w:rsidRDefault="00A67811" w:rsidP="00A67811">
            <w:pPr>
              <w:spacing w:after="0" w:line="240" w:lineRule="auto"/>
              <w:rPr>
                <w:rFonts w:ascii="Arial" w:eastAsia="Times New Roman" w:hAnsi="Arial" w:cs="Arial"/>
                <w:b/>
                <w:sz w:val="20"/>
                <w:szCs w:val="20"/>
                <w:lang w:eastAsia="hr-HR"/>
              </w:rPr>
            </w:pPr>
            <w:r w:rsidRPr="00A67811">
              <w:rPr>
                <w:rFonts w:ascii="Arial" w:eastAsia="Times New Roman" w:hAnsi="Arial" w:cs="Arial"/>
                <w:b/>
                <w:sz w:val="20"/>
                <w:szCs w:val="20"/>
                <w:lang w:eastAsia="hr-HR"/>
              </w:rPr>
              <w:t>I. Ištoka Otković</w:t>
            </w:r>
          </w:p>
        </w:tc>
      </w:tr>
      <w:tr w:rsidR="00A67811" w:rsidRPr="00A67811" w:rsidTr="006F5B00">
        <w:tc>
          <w:tcPr>
            <w:tcW w:w="7558" w:type="dxa"/>
            <w:tcBorders>
              <w:top w:val="single" w:sz="4" w:space="0" w:color="auto"/>
              <w:bottom w:val="single" w:sz="4" w:space="0" w:color="auto"/>
            </w:tcBorders>
          </w:tcPr>
          <w:p w:rsidR="00A67811" w:rsidRPr="00A67811" w:rsidRDefault="00A67811" w:rsidP="00A67811">
            <w:pPr>
              <w:spacing w:after="0" w:line="240" w:lineRule="auto"/>
              <w:rPr>
                <w:rFonts w:ascii="Arial" w:eastAsia="Times New Roman" w:hAnsi="Arial" w:cs="Arial"/>
                <w:sz w:val="20"/>
                <w:szCs w:val="20"/>
                <w:lang w:eastAsia="hr-HR"/>
              </w:rPr>
            </w:pPr>
          </w:p>
          <w:p w:rsidR="00A67811" w:rsidRPr="00A67811" w:rsidRDefault="00A67811" w:rsidP="00A67811">
            <w:pPr>
              <w:spacing w:after="0" w:line="240" w:lineRule="auto"/>
              <w:rPr>
                <w:rFonts w:ascii="Arial" w:eastAsia="Times New Roman" w:hAnsi="Arial" w:cs="Arial"/>
                <w:sz w:val="20"/>
                <w:szCs w:val="20"/>
                <w:lang w:eastAsia="hr-HR"/>
              </w:rPr>
            </w:pPr>
            <w:r w:rsidRPr="00A67811">
              <w:rPr>
                <w:rFonts w:ascii="Arial" w:eastAsia="Times New Roman" w:hAnsi="Arial" w:cs="Arial"/>
                <w:sz w:val="20"/>
                <w:szCs w:val="20"/>
                <w:lang w:eastAsia="hr-HR"/>
              </w:rPr>
              <w:t>Tema 1</w:t>
            </w:r>
          </w:p>
          <w:p w:rsidR="00A67811" w:rsidRDefault="00A67811" w:rsidP="00A67811">
            <w:pPr>
              <w:spacing w:after="0" w:line="240" w:lineRule="auto"/>
              <w:jc w:val="both"/>
              <w:rPr>
                <w:rFonts w:ascii="Arial" w:eastAsia="Calibri" w:hAnsi="Arial" w:cs="Arial"/>
                <w:sz w:val="20"/>
                <w:szCs w:val="20"/>
              </w:rPr>
            </w:pPr>
          </w:p>
          <w:p w:rsidR="00451978" w:rsidRPr="00735BCC" w:rsidRDefault="00451978" w:rsidP="00451978">
            <w:pPr>
              <w:contextualSpacing/>
              <w:jc w:val="both"/>
              <w:rPr>
                <w:rFonts w:ascii="Arial" w:eastAsia="Calibri" w:hAnsi="Arial" w:cs="Arial"/>
                <w:sz w:val="20"/>
                <w:szCs w:val="20"/>
              </w:rPr>
            </w:pPr>
            <w:r>
              <w:rPr>
                <w:rFonts w:ascii="Arial" w:eastAsia="Calibri" w:hAnsi="Arial" w:cs="Arial"/>
                <w:sz w:val="20"/>
                <w:szCs w:val="20"/>
              </w:rPr>
              <w:t>OCJENA EFEKATA REKONSTRUKCIJE SEGMENTA URBANE PROMETNE MREŽE</w:t>
            </w:r>
          </w:p>
          <w:p w:rsidR="00451978" w:rsidRPr="00735BCC" w:rsidRDefault="00451978" w:rsidP="00451978">
            <w:pPr>
              <w:contextualSpacing/>
              <w:jc w:val="both"/>
              <w:rPr>
                <w:rFonts w:ascii="Arial" w:eastAsia="Calibri" w:hAnsi="Arial" w:cs="Arial"/>
                <w:sz w:val="20"/>
                <w:szCs w:val="20"/>
              </w:rPr>
            </w:pPr>
          </w:p>
          <w:p w:rsidR="00451978" w:rsidRPr="00735BCC" w:rsidRDefault="00451978" w:rsidP="00451978">
            <w:pPr>
              <w:contextualSpacing/>
              <w:jc w:val="both"/>
              <w:rPr>
                <w:rFonts w:ascii="Arial" w:eastAsia="Calibri" w:hAnsi="Arial" w:cs="Arial"/>
                <w:sz w:val="20"/>
                <w:szCs w:val="20"/>
              </w:rPr>
            </w:pPr>
            <w:r w:rsidRPr="00735BCC">
              <w:rPr>
                <w:rFonts w:ascii="Arial" w:eastAsia="Calibri" w:hAnsi="Arial" w:cs="Arial"/>
                <w:sz w:val="20"/>
                <w:szCs w:val="20"/>
              </w:rPr>
              <w:t xml:space="preserve">U okviru </w:t>
            </w:r>
            <w:r>
              <w:rPr>
                <w:rFonts w:ascii="Arial" w:eastAsia="Calibri" w:hAnsi="Arial" w:cs="Arial"/>
                <w:sz w:val="20"/>
                <w:szCs w:val="20"/>
              </w:rPr>
              <w:t>diplomskog rada potrebno je napraviti projekt</w:t>
            </w:r>
            <w:r w:rsidRPr="00735BCC">
              <w:rPr>
                <w:rFonts w:ascii="Arial" w:eastAsia="Calibri" w:hAnsi="Arial" w:cs="Arial"/>
                <w:sz w:val="20"/>
                <w:szCs w:val="20"/>
              </w:rPr>
              <w:t xml:space="preserve"> rekonstrukcije</w:t>
            </w:r>
            <w:r>
              <w:rPr>
                <w:rFonts w:ascii="Arial" w:eastAsia="Calibri" w:hAnsi="Arial" w:cs="Arial"/>
                <w:sz w:val="20"/>
                <w:szCs w:val="20"/>
              </w:rPr>
              <w:t xml:space="preserve"> odabranog</w:t>
            </w:r>
            <w:r w:rsidRPr="00735BCC">
              <w:rPr>
                <w:rFonts w:ascii="Arial" w:eastAsia="Calibri" w:hAnsi="Arial" w:cs="Arial"/>
                <w:sz w:val="20"/>
                <w:szCs w:val="20"/>
              </w:rPr>
              <w:t xml:space="preserve"> </w:t>
            </w:r>
            <w:r>
              <w:rPr>
                <w:rFonts w:ascii="Arial" w:eastAsia="Calibri" w:hAnsi="Arial" w:cs="Arial"/>
                <w:sz w:val="20"/>
                <w:szCs w:val="20"/>
              </w:rPr>
              <w:t xml:space="preserve">segmenta urbane prometne mreže. Rad obuhvaća rekonstrukciju prometnih površina namjenjenih kretanju vozila i pješaka kao i površina nemjenjenih prometu u mirovanju.  Analizu utjecaja rekonstrukcije na prometne pokazatelje promatranog segmenta mreže potrebno je napraviti </w:t>
            </w:r>
            <w:r w:rsidRPr="00735BCC">
              <w:rPr>
                <w:rFonts w:ascii="Arial" w:eastAsia="Calibri" w:hAnsi="Arial" w:cs="Arial"/>
                <w:sz w:val="20"/>
                <w:szCs w:val="20"/>
              </w:rPr>
              <w:t xml:space="preserve">primjenom </w:t>
            </w:r>
            <w:r>
              <w:rPr>
                <w:rFonts w:ascii="Arial" w:eastAsia="Calibri" w:hAnsi="Arial" w:cs="Arial"/>
                <w:sz w:val="20"/>
                <w:szCs w:val="20"/>
              </w:rPr>
              <w:t xml:space="preserve">mikrosimulacijskog prometnog </w:t>
            </w:r>
            <w:r w:rsidRPr="00735BCC">
              <w:rPr>
                <w:rFonts w:ascii="Arial" w:eastAsia="Calibri" w:hAnsi="Arial" w:cs="Arial"/>
                <w:sz w:val="20"/>
                <w:szCs w:val="20"/>
              </w:rPr>
              <w:t>modeliranja.</w:t>
            </w:r>
          </w:p>
          <w:p w:rsidR="00142588" w:rsidRPr="00A67811" w:rsidRDefault="00142588" w:rsidP="00451978">
            <w:pPr>
              <w:contextualSpacing/>
              <w:jc w:val="both"/>
              <w:rPr>
                <w:rFonts w:ascii="Arial" w:eastAsia="Calibri" w:hAnsi="Arial" w:cs="Arial"/>
                <w:sz w:val="20"/>
                <w:szCs w:val="20"/>
              </w:rPr>
            </w:pPr>
          </w:p>
        </w:tc>
        <w:tc>
          <w:tcPr>
            <w:tcW w:w="2185" w:type="dxa"/>
            <w:tcBorders>
              <w:top w:val="single" w:sz="4" w:space="0" w:color="auto"/>
              <w:bottom w:val="single" w:sz="4" w:space="0" w:color="auto"/>
            </w:tcBorders>
          </w:tcPr>
          <w:p w:rsidR="00A67811" w:rsidRPr="00A67811" w:rsidRDefault="00A67811" w:rsidP="00A67811">
            <w:pPr>
              <w:spacing w:after="0" w:line="240" w:lineRule="auto"/>
              <w:rPr>
                <w:rFonts w:ascii="Arial" w:eastAsia="Times New Roman" w:hAnsi="Arial" w:cs="Arial"/>
                <w:b/>
                <w:sz w:val="20"/>
                <w:szCs w:val="20"/>
                <w:lang w:eastAsia="hr-HR"/>
              </w:rPr>
            </w:pPr>
          </w:p>
          <w:p w:rsidR="00A67811" w:rsidRPr="00A67811" w:rsidRDefault="006C535D" w:rsidP="00A67811">
            <w:pPr>
              <w:spacing w:after="0" w:line="240" w:lineRule="auto"/>
              <w:rPr>
                <w:rFonts w:ascii="Arial" w:eastAsia="Times New Roman" w:hAnsi="Arial" w:cs="Arial"/>
                <w:b/>
                <w:sz w:val="20"/>
                <w:szCs w:val="20"/>
                <w:lang w:eastAsia="hr-HR"/>
              </w:rPr>
            </w:pPr>
            <w:r>
              <w:rPr>
                <w:rFonts w:ascii="Arial" w:eastAsia="Times New Roman" w:hAnsi="Arial" w:cs="Arial"/>
                <w:b/>
                <w:sz w:val="20"/>
                <w:szCs w:val="20"/>
                <w:lang w:eastAsia="hr-HR"/>
              </w:rPr>
              <w:t>Mario Marušić</w:t>
            </w:r>
          </w:p>
        </w:tc>
      </w:tr>
      <w:tr w:rsidR="00A67811" w:rsidRPr="00A67811" w:rsidTr="006F5B00">
        <w:tc>
          <w:tcPr>
            <w:tcW w:w="7558" w:type="dxa"/>
            <w:tcBorders>
              <w:top w:val="single" w:sz="4" w:space="0" w:color="auto"/>
              <w:bottom w:val="single" w:sz="4" w:space="0" w:color="auto"/>
            </w:tcBorders>
          </w:tcPr>
          <w:p w:rsidR="00A67811" w:rsidRPr="00A67811" w:rsidRDefault="00A67811" w:rsidP="00A67811">
            <w:pPr>
              <w:spacing w:after="0" w:line="240" w:lineRule="auto"/>
              <w:rPr>
                <w:rFonts w:ascii="Arial" w:eastAsia="Times New Roman" w:hAnsi="Arial" w:cs="Arial"/>
                <w:sz w:val="20"/>
                <w:szCs w:val="20"/>
                <w:lang w:eastAsia="hr-HR"/>
              </w:rPr>
            </w:pPr>
          </w:p>
          <w:p w:rsidR="00A67811" w:rsidRPr="00A67811" w:rsidRDefault="00A67811" w:rsidP="00A67811">
            <w:pPr>
              <w:spacing w:after="0" w:line="240" w:lineRule="auto"/>
              <w:rPr>
                <w:rFonts w:ascii="Arial" w:eastAsia="Times New Roman" w:hAnsi="Arial" w:cs="Arial"/>
                <w:sz w:val="20"/>
                <w:szCs w:val="20"/>
                <w:lang w:eastAsia="hr-HR"/>
              </w:rPr>
            </w:pPr>
            <w:r w:rsidRPr="00A67811">
              <w:rPr>
                <w:rFonts w:ascii="Arial" w:eastAsia="Times New Roman" w:hAnsi="Arial" w:cs="Arial"/>
                <w:sz w:val="20"/>
                <w:szCs w:val="20"/>
                <w:lang w:eastAsia="hr-HR"/>
              </w:rPr>
              <w:t>Tema 2</w:t>
            </w:r>
          </w:p>
          <w:p w:rsidR="00A67811" w:rsidRDefault="00A67811" w:rsidP="00A67811">
            <w:pPr>
              <w:contextualSpacing/>
              <w:jc w:val="both"/>
              <w:rPr>
                <w:rFonts w:ascii="Arial" w:eastAsia="Times New Roman" w:hAnsi="Arial" w:cs="Arial"/>
                <w:sz w:val="20"/>
                <w:szCs w:val="20"/>
                <w:lang w:eastAsia="hr-HR"/>
              </w:rPr>
            </w:pPr>
          </w:p>
          <w:p w:rsidR="00C719B3" w:rsidRPr="00735BCC" w:rsidRDefault="00C719B3" w:rsidP="00C719B3">
            <w:pPr>
              <w:contextualSpacing/>
              <w:jc w:val="both"/>
              <w:rPr>
                <w:rFonts w:ascii="Arial" w:eastAsia="Calibri" w:hAnsi="Arial" w:cs="Arial"/>
                <w:sz w:val="20"/>
                <w:szCs w:val="20"/>
              </w:rPr>
            </w:pPr>
            <w:r>
              <w:rPr>
                <w:rFonts w:ascii="Arial" w:eastAsia="Calibri" w:hAnsi="Arial" w:cs="Arial"/>
                <w:sz w:val="20"/>
                <w:szCs w:val="20"/>
              </w:rPr>
              <w:t>PROJEKTNO OBLIKOVANJE KONFLIKNE ZONE VOZILO-PJEŠAK PREMA KRITERIJU SIGURNOSTI PJEŠAČKOG KRETANJA DJECE</w:t>
            </w:r>
          </w:p>
          <w:p w:rsidR="00C719B3" w:rsidRDefault="00C719B3" w:rsidP="00C719B3">
            <w:pPr>
              <w:contextualSpacing/>
              <w:jc w:val="both"/>
              <w:rPr>
                <w:rFonts w:ascii="Arial" w:eastAsia="Calibri" w:hAnsi="Arial" w:cs="Arial"/>
                <w:sz w:val="20"/>
                <w:szCs w:val="20"/>
              </w:rPr>
            </w:pPr>
          </w:p>
          <w:p w:rsidR="00C719B3" w:rsidRPr="00735BCC" w:rsidRDefault="00C719B3" w:rsidP="00C719B3">
            <w:pPr>
              <w:contextualSpacing/>
              <w:jc w:val="both"/>
              <w:rPr>
                <w:rFonts w:ascii="Arial" w:eastAsia="Calibri" w:hAnsi="Arial" w:cs="Arial"/>
                <w:sz w:val="20"/>
                <w:szCs w:val="20"/>
              </w:rPr>
            </w:pPr>
            <w:r w:rsidRPr="00735BCC">
              <w:rPr>
                <w:rFonts w:ascii="Arial" w:eastAsia="Calibri" w:hAnsi="Arial" w:cs="Arial"/>
                <w:sz w:val="20"/>
                <w:szCs w:val="20"/>
              </w:rPr>
              <w:lastRenderedPageBreak/>
              <w:t xml:space="preserve">U okviru </w:t>
            </w:r>
            <w:r>
              <w:rPr>
                <w:rFonts w:ascii="Arial" w:eastAsia="Calibri" w:hAnsi="Arial" w:cs="Arial"/>
                <w:sz w:val="20"/>
                <w:szCs w:val="20"/>
              </w:rPr>
              <w:t xml:space="preserve">diplomskog rada potrebno je dati pregled projektnih preporuka i primjera dobre prakse u oblikovanju konfliktne zone vozilo –pješak s obzirom na funkcionalnu razinu prometnice. Ovaj diplomski ima za cilj analizirati posebnosti pješačkog kretanja djece u konflikotnoj zoni u urbanoj prometnoj mreži. Praktični dio rada obuhvaća terenska mjerenja i primjenu mikrosimulacija u utvrđivanju optimalne dužine i oblikovanja konfliktne zone. Projektno rješenje rekonstrukcije konfliknte zone odabrane lokacije ima za cilj povećati sigurnosti pješačkog kretanja djece. </w:t>
            </w:r>
          </w:p>
          <w:p w:rsidR="00EA59C8" w:rsidRPr="00A67811" w:rsidRDefault="00EA59C8" w:rsidP="00C719B3">
            <w:pPr>
              <w:contextualSpacing/>
              <w:jc w:val="both"/>
              <w:rPr>
                <w:rFonts w:ascii="Arial" w:eastAsia="Times New Roman" w:hAnsi="Arial" w:cs="Arial"/>
                <w:sz w:val="20"/>
                <w:szCs w:val="20"/>
                <w:lang w:eastAsia="hr-HR"/>
              </w:rPr>
            </w:pPr>
          </w:p>
        </w:tc>
        <w:tc>
          <w:tcPr>
            <w:tcW w:w="2185" w:type="dxa"/>
            <w:tcBorders>
              <w:top w:val="single" w:sz="4" w:space="0" w:color="auto"/>
              <w:bottom w:val="single" w:sz="4" w:space="0" w:color="auto"/>
            </w:tcBorders>
          </w:tcPr>
          <w:p w:rsidR="00A67811" w:rsidRPr="00A67811" w:rsidRDefault="00A67811" w:rsidP="00A67811">
            <w:pPr>
              <w:spacing w:after="0" w:line="240" w:lineRule="auto"/>
              <w:rPr>
                <w:rFonts w:ascii="Arial" w:eastAsia="Times New Roman" w:hAnsi="Arial" w:cs="Arial"/>
                <w:sz w:val="20"/>
                <w:szCs w:val="20"/>
                <w:lang w:eastAsia="hr-HR"/>
              </w:rPr>
            </w:pPr>
          </w:p>
        </w:tc>
      </w:tr>
      <w:tr w:rsidR="00A67811" w:rsidRPr="00A67811" w:rsidTr="006F5B00">
        <w:tc>
          <w:tcPr>
            <w:tcW w:w="7558" w:type="dxa"/>
            <w:tcBorders>
              <w:top w:val="single" w:sz="4" w:space="0" w:color="auto"/>
              <w:bottom w:val="single" w:sz="4" w:space="0" w:color="auto"/>
            </w:tcBorders>
            <w:shd w:val="clear" w:color="auto" w:fill="D9D9D9" w:themeFill="background1" w:themeFillShade="D9"/>
          </w:tcPr>
          <w:p w:rsidR="00A67811" w:rsidRPr="00A67811" w:rsidRDefault="00A67811" w:rsidP="00A67811">
            <w:pPr>
              <w:spacing w:after="0" w:line="240" w:lineRule="auto"/>
              <w:rPr>
                <w:rFonts w:ascii="Arial" w:eastAsia="Times New Roman" w:hAnsi="Arial" w:cs="Arial"/>
                <w:b/>
                <w:sz w:val="20"/>
                <w:szCs w:val="20"/>
                <w:lang w:val="pl-PL" w:eastAsia="hr-HR"/>
              </w:rPr>
            </w:pPr>
          </w:p>
          <w:p w:rsidR="00A67811" w:rsidRPr="00A67811" w:rsidRDefault="00A67811" w:rsidP="00A67811">
            <w:pPr>
              <w:spacing w:after="0" w:line="240" w:lineRule="auto"/>
              <w:rPr>
                <w:rFonts w:ascii="Arial" w:eastAsia="Times New Roman" w:hAnsi="Arial" w:cs="Arial"/>
                <w:b/>
                <w:sz w:val="20"/>
                <w:szCs w:val="20"/>
                <w:lang w:eastAsia="hr-HR"/>
              </w:rPr>
            </w:pPr>
            <w:r w:rsidRPr="00A67811">
              <w:rPr>
                <w:rFonts w:ascii="Arial" w:eastAsia="Times New Roman" w:hAnsi="Arial" w:cs="Arial"/>
                <w:b/>
                <w:sz w:val="20"/>
                <w:szCs w:val="20"/>
                <w:lang w:eastAsia="hr-HR"/>
              </w:rPr>
              <w:t xml:space="preserve">Predmet:   </w:t>
            </w:r>
            <w:r w:rsidRPr="00A67811">
              <w:rPr>
                <w:rFonts w:ascii="Arial" w:eastAsia="Times New Roman" w:hAnsi="Arial" w:cs="Arial"/>
                <w:b/>
                <w:sz w:val="20"/>
                <w:szCs w:val="20"/>
                <w:lang w:val="pl-PL" w:eastAsia="hr-HR"/>
              </w:rPr>
              <w:t>ŽELJEZNICE   A.4.6.</w:t>
            </w:r>
          </w:p>
          <w:p w:rsidR="00A67811" w:rsidRPr="00A67811" w:rsidRDefault="00A67811" w:rsidP="00A67811">
            <w:pPr>
              <w:spacing w:after="0" w:line="240" w:lineRule="auto"/>
              <w:rPr>
                <w:rFonts w:ascii="Arial" w:eastAsia="Times New Roman" w:hAnsi="Arial" w:cs="Arial"/>
                <w:b/>
                <w:sz w:val="20"/>
                <w:szCs w:val="20"/>
                <w:lang w:eastAsia="hr-HR"/>
              </w:rPr>
            </w:pPr>
          </w:p>
        </w:tc>
        <w:tc>
          <w:tcPr>
            <w:tcW w:w="2185" w:type="dxa"/>
            <w:tcBorders>
              <w:top w:val="single" w:sz="4" w:space="0" w:color="auto"/>
              <w:bottom w:val="single" w:sz="4" w:space="0" w:color="auto"/>
            </w:tcBorders>
            <w:shd w:val="clear" w:color="auto" w:fill="D9D9D9" w:themeFill="background1" w:themeFillShade="D9"/>
          </w:tcPr>
          <w:p w:rsidR="00A67811" w:rsidRPr="00A67811" w:rsidRDefault="00A67811" w:rsidP="00A67811">
            <w:pPr>
              <w:spacing w:after="0" w:line="240" w:lineRule="auto"/>
              <w:rPr>
                <w:rFonts w:ascii="Arial" w:eastAsia="Times New Roman" w:hAnsi="Arial" w:cs="Arial"/>
                <w:b/>
                <w:sz w:val="20"/>
                <w:szCs w:val="20"/>
                <w:lang w:val="de-DE" w:eastAsia="hr-HR"/>
              </w:rPr>
            </w:pPr>
            <w:r w:rsidRPr="00A67811">
              <w:rPr>
                <w:rFonts w:ascii="Arial" w:eastAsia="Times New Roman" w:hAnsi="Arial" w:cs="Arial"/>
                <w:b/>
                <w:sz w:val="20"/>
                <w:szCs w:val="20"/>
                <w:lang w:val="de-DE" w:eastAsia="hr-HR"/>
              </w:rPr>
              <w:t xml:space="preserve">Mentor:  </w:t>
            </w:r>
          </w:p>
          <w:p w:rsidR="00A67811" w:rsidRPr="00A67811" w:rsidRDefault="00A67811" w:rsidP="00A67811">
            <w:pPr>
              <w:spacing w:after="0" w:line="240" w:lineRule="auto"/>
              <w:rPr>
                <w:rFonts w:ascii="Arial" w:eastAsia="Times New Roman" w:hAnsi="Arial" w:cs="Arial"/>
                <w:b/>
                <w:sz w:val="20"/>
                <w:szCs w:val="20"/>
                <w:lang w:val="de-DE" w:eastAsia="hr-HR"/>
              </w:rPr>
            </w:pPr>
            <w:r w:rsidRPr="00A67811">
              <w:rPr>
                <w:rFonts w:ascii="Arial" w:eastAsia="Times New Roman" w:hAnsi="Arial" w:cs="Arial"/>
                <w:b/>
                <w:sz w:val="20"/>
                <w:szCs w:val="20"/>
                <w:lang w:val="de-DE" w:eastAsia="hr-HR"/>
              </w:rPr>
              <w:t>doc.dr.sc. M. Šimun</w:t>
            </w:r>
          </w:p>
        </w:tc>
      </w:tr>
      <w:tr w:rsidR="00A67811" w:rsidRPr="00A67811" w:rsidTr="006F5B00">
        <w:tc>
          <w:tcPr>
            <w:tcW w:w="7558" w:type="dxa"/>
            <w:tcBorders>
              <w:top w:val="single" w:sz="4" w:space="0" w:color="auto"/>
              <w:bottom w:val="single" w:sz="4" w:space="0" w:color="auto"/>
            </w:tcBorders>
          </w:tcPr>
          <w:p w:rsidR="00A67811" w:rsidRPr="00A67811" w:rsidRDefault="00A67811" w:rsidP="00A67811">
            <w:pPr>
              <w:spacing w:after="0" w:line="240" w:lineRule="auto"/>
              <w:rPr>
                <w:rFonts w:ascii="Arial" w:eastAsia="Times New Roman" w:hAnsi="Arial" w:cs="Arial"/>
                <w:sz w:val="20"/>
                <w:szCs w:val="20"/>
                <w:lang w:eastAsia="hr-HR"/>
              </w:rPr>
            </w:pPr>
          </w:p>
          <w:p w:rsidR="00A67811" w:rsidRPr="00A67811" w:rsidRDefault="00A67811" w:rsidP="00A67811">
            <w:pPr>
              <w:spacing w:after="0" w:line="240" w:lineRule="auto"/>
              <w:rPr>
                <w:rFonts w:ascii="Arial" w:eastAsia="Times New Roman" w:hAnsi="Arial" w:cs="Arial"/>
                <w:sz w:val="20"/>
                <w:szCs w:val="20"/>
                <w:lang w:eastAsia="hr-HR"/>
              </w:rPr>
            </w:pPr>
            <w:r w:rsidRPr="00A67811">
              <w:rPr>
                <w:rFonts w:ascii="Arial" w:eastAsia="Times New Roman" w:hAnsi="Arial" w:cs="Arial"/>
                <w:sz w:val="20"/>
                <w:szCs w:val="20"/>
                <w:lang w:eastAsia="hr-HR"/>
              </w:rPr>
              <w:t>Tema 1</w:t>
            </w:r>
          </w:p>
          <w:p w:rsidR="00A67811" w:rsidRDefault="00A67811" w:rsidP="00A67811">
            <w:pPr>
              <w:spacing w:after="0" w:line="240" w:lineRule="auto"/>
              <w:jc w:val="both"/>
              <w:rPr>
                <w:rFonts w:ascii="Arial" w:eastAsia="Times New Roman" w:hAnsi="Arial" w:cs="Arial"/>
                <w:sz w:val="20"/>
                <w:szCs w:val="20"/>
                <w:lang w:eastAsia="hr-HR"/>
              </w:rPr>
            </w:pPr>
          </w:p>
          <w:p w:rsidR="00F82C1E" w:rsidRPr="00735BCC" w:rsidRDefault="00F82C1E" w:rsidP="00F82C1E">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INDUSTRIJSKI ŽELJEZNIČKI KOLOSIJEK</w:t>
            </w:r>
          </w:p>
          <w:p w:rsidR="00F82C1E" w:rsidRPr="00735BCC" w:rsidRDefault="00F82C1E" w:rsidP="00F82C1E">
            <w:pPr>
              <w:spacing w:after="0" w:line="240" w:lineRule="auto"/>
              <w:jc w:val="both"/>
              <w:rPr>
                <w:rFonts w:ascii="Arial" w:eastAsia="Times New Roman" w:hAnsi="Arial" w:cs="Arial"/>
                <w:sz w:val="20"/>
                <w:szCs w:val="20"/>
                <w:lang w:eastAsia="hr-HR"/>
              </w:rPr>
            </w:pPr>
          </w:p>
          <w:p w:rsidR="00F82C1E" w:rsidRPr="00735BCC" w:rsidRDefault="00F82C1E" w:rsidP="00F82C1E">
            <w:pPr>
              <w:spacing w:after="0" w:line="240" w:lineRule="auto"/>
              <w:jc w:val="both"/>
              <w:rPr>
                <w:rFonts w:ascii="Arial" w:eastAsia="Times New Roman" w:hAnsi="Arial" w:cs="Arial"/>
                <w:sz w:val="20"/>
                <w:szCs w:val="20"/>
                <w:lang w:eastAsia="hr-HR"/>
              </w:rPr>
            </w:pPr>
            <w:r w:rsidRPr="00735BCC">
              <w:rPr>
                <w:rFonts w:ascii="Arial" w:eastAsia="Times New Roman" w:hAnsi="Arial" w:cs="Arial"/>
                <w:sz w:val="20"/>
                <w:szCs w:val="20"/>
                <w:lang w:eastAsia="hr-HR"/>
              </w:rPr>
              <w:t xml:space="preserve">Na primjeru </w:t>
            </w:r>
            <w:r>
              <w:rPr>
                <w:rFonts w:ascii="Arial" w:eastAsia="Times New Roman" w:hAnsi="Arial" w:cs="Arial"/>
                <w:sz w:val="20"/>
                <w:szCs w:val="20"/>
                <w:lang w:eastAsia="hr-HR"/>
              </w:rPr>
              <w:t xml:space="preserve">industrijskog </w:t>
            </w:r>
            <w:r w:rsidRPr="00735BCC">
              <w:rPr>
                <w:rFonts w:ascii="Arial" w:eastAsia="Times New Roman" w:hAnsi="Arial" w:cs="Arial"/>
                <w:sz w:val="20"/>
                <w:szCs w:val="20"/>
                <w:lang w:eastAsia="hr-HR"/>
              </w:rPr>
              <w:t>željezničk</w:t>
            </w:r>
            <w:r>
              <w:rPr>
                <w:rFonts w:ascii="Arial" w:eastAsia="Times New Roman" w:hAnsi="Arial" w:cs="Arial"/>
                <w:sz w:val="20"/>
                <w:szCs w:val="20"/>
                <w:lang w:eastAsia="hr-HR"/>
              </w:rPr>
              <w:t>og kolosijeka, obraditi potrebnu dokumentaciju</w:t>
            </w:r>
            <w:r w:rsidRPr="00735BCC">
              <w:rPr>
                <w:rFonts w:ascii="Arial" w:eastAsia="Times New Roman" w:hAnsi="Arial" w:cs="Arial"/>
                <w:sz w:val="20"/>
                <w:szCs w:val="20"/>
                <w:lang w:eastAsia="hr-HR"/>
              </w:rPr>
              <w:t xml:space="preserve"> </w:t>
            </w:r>
            <w:r>
              <w:rPr>
                <w:rFonts w:ascii="Arial" w:eastAsia="Times New Roman" w:hAnsi="Arial" w:cs="Arial"/>
                <w:sz w:val="20"/>
                <w:szCs w:val="20"/>
                <w:lang w:eastAsia="hr-HR"/>
              </w:rPr>
              <w:t xml:space="preserve">za </w:t>
            </w:r>
            <w:r w:rsidRPr="00735BCC">
              <w:rPr>
                <w:rFonts w:ascii="Arial" w:eastAsia="Times New Roman" w:hAnsi="Arial" w:cs="Arial"/>
                <w:sz w:val="20"/>
                <w:szCs w:val="20"/>
                <w:lang w:eastAsia="hr-HR"/>
              </w:rPr>
              <w:t>i</w:t>
            </w:r>
            <w:r>
              <w:rPr>
                <w:rFonts w:ascii="Arial" w:eastAsia="Times New Roman" w:hAnsi="Arial" w:cs="Arial"/>
                <w:sz w:val="20"/>
                <w:szCs w:val="20"/>
                <w:lang w:eastAsia="hr-HR"/>
              </w:rPr>
              <w:t>zvođenje i održavanje</w:t>
            </w:r>
            <w:r w:rsidRPr="00735BCC">
              <w:rPr>
                <w:rFonts w:ascii="Arial" w:eastAsia="Times New Roman" w:hAnsi="Arial" w:cs="Arial"/>
                <w:sz w:val="20"/>
                <w:szCs w:val="20"/>
                <w:lang w:eastAsia="hr-HR"/>
              </w:rPr>
              <w:t xml:space="preserve"> </w:t>
            </w:r>
            <w:r>
              <w:rPr>
                <w:rFonts w:ascii="Arial" w:eastAsia="Times New Roman" w:hAnsi="Arial" w:cs="Arial"/>
                <w:sz w:val="20"/>
                <w:szCs w:val="20"/>
                <w:lang w:eastAsia="hr-HR"/>
              </w:rPr>
              <w:t>uporabljivosti. Razraditi postupak</w:t>
            </w:r>
            <w:r w:rsidRPr="00735BCC">
              <w:rPr>
                <w:rFonts w:ascii="Arial" w:eastAsia="Times New Roman" w:hAnsi="Arial" w:cs="Arial"/>
                <w:sz w:val="20"/>
                <w:szCs w:val="20"/>
                <w:lang w:eastAsia="hr-HR"/>
              </w:rPr>
              <w:t xml:space="preserve"> radova</w:t>
            </w:r>
            <w:r>
              <w:rPr>
                <w:rFonts w:ascii="Arial" w:eastAsia="Times New Roman" w:hAnsi="Arial" w:cs="Arial"/>
                <w:sz w:val="20"/>
                <w:szCs w:val="20"/>
                <w:lang w:eastAsia="hr-HR"/>
              </w:rPr>
              <w:t xml:space="preserve"> na ovom tipu kolosijeka u funkciji prometovanja željezničkog tereta </w:t>
            </w:r>
            <w:r w:rsidRPr="00735BCC">
              <w:rPr>
                <w:rFonts w:ascii="Arial" w:eastAsia="Times New Roman" w:hAnsi="Arial" w:cs="Arial"/>
                <w:sz w:val="20"/>
                <w:szCs w:val="20"/>
                <w:lang w:eastAsia="hr-HR"/>
              </w:rPr>
              <w:t xml:space="preserve">s posebnostima </w:t>
            </w:r>
            <w:r>
              <w:rPr>
                <w:rFonts w:ascii="Arial" w:eastAsia="Times New Roman" w:hAnsi="Arial" w:cs="Arial"/>
                <w:sz w:val="20"/>
                <w:szCs w:val="20"/>
                <w:lang w:eastAsia="hr-HR"/>
              </w:rPr>
              <w:t xml:space="preserve">industrije </w:t>
            </w:r>
            <w:r w:rsidRPr="00735BCC">
              <w:rPr>
                <w:rFonts w:ascii="Arial" w:eastAsia="Times New Roman" w:hAnsi="Arial" w:cs="Arial"/>
                <w:sz w:val="20"/>
                <w:szCs w:val="20"/>
                <w:lang w:eastAsia="hr-HR"/>
              </w:rPr>
              <w:t>koj</w:t>
            </w:r>
            <w:r>
              <w:rPr>
                <w:rFonts w:ascii="Arial" w:eastAsia="Times New Roman" w:hAnsi="Arial" w:cs="Arial"/>
                <w:sz w:val="20"/>
                <w:szCs w:val="20"/>
                <w:lang w:eastAsia="hr-HR"/>
              </w:rPr>
              <w:t>u opslužuje</w:t>
            </w:r>
            <w:r w:rsidRPr="00735BCC">
              <w:rPr>
                <w:rFonts w:ascii="Arial" w:eastAsia="Times New Roman" w:hAnsi="Arial" w:cs="Arial"/>
                <w:sz w:val="20"/>
                <w:szCs w:val="20"/>
                <w:lang w:eastAsia="hr-HR"/>
              </w:rPr>
              <w:t>.</w:t>
            </w:r>
          </w:p>
          <w:p w:rsidR="00F82C1E" w:rsidRPr="00A67811" w:rsidRDefault="00F82C1E" w:rsidP="00A67811">
            <w:pPr>
              <w:spacing w:after="0" w:line="240" w:lineRule="auto"/>
              <w:jc w:val="both"/>
              <w:rPr>
                <w:rFonts w:ascii="Arial" w:eastAsia="Times New Roman" w:hAnsi="Arial" w:cs="Arial"/>
                <w:sz w:val="20"/>
                <w:szCs w:val="20"/>
                <w:lang w:eastAsia="hr-HR"/>
              </w:rPr>
            </w:pPr>
          </w:p>
        </w:tc>
        <w:tc>
          <w:tcPr>
            <w:tcW w:w="2185" w:type="dxa"/>
            <w:tcBorders>
              <w:top w:val="single" w:sz="4" w:space="0" w:color="auto"/>
              <w:bottom w:val="single" w:sz="4" w:space="0" w:color="auto"/>
            </w:tcBorders>
          </w:tcPr>
          <w:p w:rsidR="00A67811" w:rsidRDefault="00A67811" w:rsidP="00A67811">
            <w:pPr>
              <w:spacing w:after="0" w:line="240" w:lineRule="auto"/>
              <w:rPr>
                <w:rFonts w:ascii="Arial" w:eastAsia="Times New Roman" w:hAnsi="Arial" w:cs="Arial"/>
                <w:sz w:val="20"/>
                <w:szCs w:val="20"/>
                <w:lang w:eastAsia="hr-HR"/>
              </w:rPr>
            </w:pPr>
          </w:p>
          <w:p w:rsidR="00F85C6C" w:rsidRPr="00F85C6C" w:rsidRDefault="001B3DEC" w:rsidP="00A67811">
            <w:pPr>
              <w:spacing w:after="0" w:line="240" w:lineRule="auto"/>
              <w:rPr>
                <w:rFonts w:ascii="Arial" w:eastAsia="Times New Roman" w:hAnsi="Arial" w:cs="Arial"/>
                <w:b/>
                <w:sz w:val="20"/>
                <w:szCs w:val="20"/>
                <w:lang w:eastAsia="hr-HR"/>
              </w:rPr>
            </w:pPr>
            <w:r>
              <w:rPr>
                <w:rFonts w:ascii="Arial" w:eastAsia="Times New Roman" w:hAnsi="Arial" w:cs="Arial"/>
                <w:b/>
                <w:sz w:val="20"/>
                <w:szCs w:val="20"/>
                <w:lang w:eastAsia="hr-HR"/>
              </w:rPr>
              <w:t>Mihaela Jakubek</w:t>
            </w:r>
          </w:p>
        </w:tc>
      </w:tr>
      <w:tr w:rsidR="00A67811" w:rsidRPr="00A67811" w:rsidTr="006F5B00">
        <w:tc>
          <w:tcPr>
            <w:tcW w:w="7558" w:type="dxa"/>
            <w:tcBorders>
              <w:top w:val="single" w:sz="4" w:space="0" w:color="auto"/>
              <w:bottom w:val="single" w:sz="4" w:space="0" w:color="auto"/>
            </w:tcBorders>
          </w:tcPr>
          <w:p w:rsidR="00A67811" w:rsidRPr="00A67811" w:rsidRDefault="00A67811" w:rsidP="00A67811">
            <w:pPr>
              <w:spacing w:after="0" w:line="240" w:lineRule="auto"/>
              <w:rPr>
                <w:rFonts w:ascii="Arial" w:eastAsia="Times New Roman" w:hAnsi="Arial" w:cs="Arial"/>
                <w:sz w:val="20"/>
                <w:szCs w:val="20"/>
                <w:lang w:eastAsia="hr-HR"/>
              </w:rPr>
            </w:pPr>
          </w:p>
          <w:p w:rsidR="00A67811" w:rsidRPr="00A67811" w:rsidRDefault="00A67811" w:rsidP="00A67811">
            <w:pPr>
              <w:spacing w:after="0" w:line="240" w:lineRule="auto"/>
              <w:rPr>
                <w:rFonts w:ascii="Arial" w:eastAsia="Times New Roman" w:hAnsi="Arial" w:cs="Arial"/>
                <w:sz w:val="20"/>
                <w:szCs w:val="20"/>
                <w:lang w:eastAsia="hr-HR"/>
              </w:rPr>
            </w:pPr>
            <w:r w:rsidRPr="00A67811">
              <w:rPr>
                <w:rFonts w:ascii="Arial" w:eastAsia="Times New Roman" w:hAnsi="Arial" w:cs="Arial"/>
                <w:sz w:val="20"/>
                <w:szCs w:val="20"/>
                <w:lang w:eastAsia="hr-HR"/>
              </w:rPr>
              <w:t>Tema 2</w:t>
            </w:r>
          </w:p>
          <w:p w:rsidR="00A67811" w:rsidRDefault="00A67811" w:rsidP="00A67811">
            <w:pPr>
              <w:spacing w:after="0" w:line="240" w:lineRule="auto"/>
              <w:jc w:val="both"/>
              <w:rPr>
                <w:rFonts w:ascii="Arial" w:eastAsia="Times New Roman" w:hAnsi="Arial" w:cs="Arial"/>
                <w:sz w:val="20"/>
                <w:szCs w:val="20"/>
                <w:lang w:eastAsia="hr-HR"/>
              </w:rPr>
            </w:pPr>
          </w:p>
          <w:p w:rsidR="00F82C1E" w:rsidRPr="00735BCC" w:rsidRDefault="00F82C1E" w:rsidP="00F82C1E">
            <w:pPr>
              <w:spacing w:after="0" w:line="240" w:lineRule="auto"/>
              <w:jc w:val="both"/>
              <w:rPr>
                <w:rFonts w:ascii="Arial" w:eastAsia="Times New Roman" w:hAnsi="Arial" w:cs="Arial"/>
                <w:sz w:val="20"/>
                <w:szCs w:val="20"/>
                <w:lang w:eastAsia="hr-HR"/>
              </w:rPr>
            </w:pPr>
            <w:r w:rsidRPr="00735BCC">
              <w:rPr>
                <w:rFonts w:ascii="Arial" w:eastAsia="Times New Roman" w:hAnsi="Arial" w:cs="Arial"/>
                <w:sz w:val="20"/>
                <w:szCs w:val="20"/>
                <w:lang w:eastAsia="hr-HR"/>
              </w:rPr>
              <w:t>IZGRADNJA NOVE DIONICE ŽELJEZNIČKE PRUGE</w:t>
            </w:r>
          </w:p>
          <w:p w:rsidR="00F82C1E" w:rsidRPr="00735BCC" w:rsidRDefault="00F82C1E" w:rsidP="00F82C1E">
            <w:pPr>
              <w:spacing w:after="0" w:line="240" w:lineRule="auto"/>
              <w:jc w:val="both"/>
              <w:rPr>
                <w:rFonts w:ascii="Arial" w:eastAsia="Times New Roman" w:hAnsi="Arial" w:cs="Arial"/>
                <w:sz w:val="20"/>
                <w:szCs w:val="20"/>
                <w:lang w:eastAsia="hr-HR"/>
              </w:rPr>
            </w:pPr>
          </w:p>
          <w:p w:rsidR="00F82C1E" w:rsidRPr="00735BCC" w:rsidRDefault="00F82C1E" w:rsidP="00F82C1E">
            <w:pPr>
              <w:spacing w:after="0" w:line="240" w:lineRule="auto"/>
              <w:jc w:val="both"/>
              <w:rPr>
                <w:rFonts w:ascii="Arial" w:eastAsia="Times New Roman" w:hAnsi="Arial" w:cs="Arial"/>
                <w:sz w:val="20"/>
                <w:szCs w:val="20"/>
                <w:lang w:eastAsia="hr-HR"/>
              </w:rPr>
            </w:pPr>
            <w:r w:rsidRPr="00735BCC">
              <w:rPr>
                <w:rFonts w:ascii="Arial" w:eastAsia="Times New Roman" w:hAnsi="Arial" w:cs="Arial"/>
                <w:sz w:val="20"/>
                <w:szCs w:val="20"/>
                <w:lang w:eastAsia="hr-HR"/>
              </w:rPr>
              <w:t>Na primjeru dionice željezničke pruge u izgradnji, obraditi postupak pripreme projekta, izrade projektne dokumentacije i same izgradnje. Razraditi tijek izvođenja radova s posebnostima koje se odnose na elemente gornjeg ustroja.</w:t>
            </w:r>
          </w:p>
          <w:p w:rsidR="00F82C1E" w:rsidRPr="00A67811" w:rsidRDefault="00F82C1E" w:rsidP="00A67811">
            <w:pPr>
              <w:spacing w:after="0" w:line="240" w:lineRule="auto"/>
              <w:jc w:val="both"/>
              <w:rPr>
                <w:rFonts w:ascii="Arial" w:eastAsia="Times New Roman" w:hAnsi="Arial" w:cs="Arial"/>
                <w:sz w:val="20"/>
                <w:szCs w:val="20"/>
                <w:lang w:eastAsia="hr-HR"/>
              </w:rPr>
            </w:pPr>
          </w:p>
        </w:tc>
        <w:tc>
          <w:tcPr>
            <w:tcW w:w="2185" w:type="dxa"/>
            <w:tcBorders>
              <w:top w:val="single" w:sz="4" w:space="0" w:color="auto"/>
              <w:bottom w:val="single" w:sz="4" w:space="0" w:color="auto"/>
            </w:tcBorders>
          </w:tcPr>
          <w:p w:rsidR="00A67811" w:rsidRPr="00A67811" w:rsidRDefault="00A67811" w:rsidP="00A67811">
            <w:pPr>
              <w:spacing w:after="0" w:line="240" w:lineRule="auto"/>
              <w:rPr>
                <w:rFonts w:ascii="Arial" w:eastAsia="Times New Roman" w:hAnsi="Arial" w:cs="Arial"/>
                <w:sz w:val="20"/>
                <w:szCs w:val="20"/>
                <w:lang w:eastAsia="hr-HR"/>
              </w:rPr>
            </w:pPr>
          </w:p>
        </w:tc>
      </w:tr>
      <w:tr w:rsidR="00A67811" w:rsidRPr="00A67811" w:rsidTr="006F5B00">
        <w:tc>
          <w:tcPr>
            <w:tcW w:w="7558" w:type="dxa"/>
            <w:tcBorders>
              <w:top w:val="single" w:sz="4" w:space="0" w:color="auto"/>
              <w:bottom w:val="single" w:sz="4" w:space="0" w:color="auto"/>
            </w:tcBorders>
          </w:tcPr>
          <w:p w:rsidR="00A67811" w:rsidRPr="00A67811" w:rsidRDefault="00A67811" w:rsidP="00A67811">
            <w:pPr>
              <w:spacing w:after="0" w:line="240" w:lineRule="auto"/>
              <w:rPr>
                <w:rFonts w:ascii="Arial" w:eastAsia="Times New Roman" w:hAnsi="Arial" w:cs="Arial"/>
                <w:sz w:val="20"/>
                <w:szCs w:val="20"/>
                <w:lang w:eastAsia="hr-HR"/>
              </w:rPr>
            </w:pPr>
          </w:p>
          <w:p w:rsidR="00A67811" w:rsidRPr="00A67811" w:rsidRDefault="00A67811" w:rsidP="00A67811">
            <w:pPr>
              <w:spacing w:after="0" w:line="240" w:lineRule="auto"/>
              <w:rPr>
                <w:rFonts w:ascii="Arial" w:eastAsia="Times New Roman" w:hAnsi="Arial" w:cs="Arial"/>
                <w:sz w:val="20"/>
                <w:szCs w:val="20"/>
                <w:lang w:eastAsia="hr-HR"/>
              </w:rPr>
            </w:pPr>
            <w:r w:rsidRPr="00A67811">
              <w:rPr>
                <w:rFonts w:ascii="Arial" w:eastAsia="Times New Roman" w:hAnsi="Arial" w:cs="Arial"/>
                <w:sz w:val="20"/>
                <w:szCs w:val="20"/>
                <w:lang w:eastAsia="hr-HR"/>
              </w:rPr>
              <w:t>Tema 3</w:t>
            </w:r>
          </w:p>
          <w:p w:rsidR="00A67811" w:rsidRDefault="00A67811" w:rsidP="00A67811">
            <w:pPr>
              <w:spacing w:after="0" w:line="240" w:lineRule="auto"/>
              <w:rPr>
                <w:rFonts w:ascii="Arial" w:eastAsia="Times New Roman" w:hAnsi="Arial" w:cs="Arial"/>
                <w:sz w:val="20"/>
                <w:szCs w:val="20"/>
                <w:lang w:eastAsia="hr-HR"/>
              </w:rPr>
            </w:pPr>
          </w:p>
          <w:p w:rsidR="00F82C1E" w:rsidRPr="00735BCC" w:rsidRDefault="00F82C1E" w:rsidP="00F82C1E">
            <w:pPr>
              <w:spacing w:after="0" w:line="240" w:lineRule="auto"/>
              <w:jc w:val="both"/>
              <w:rPr>
                <w:rFonts w:ascii="Arial" w:eastAsia="Times New Roman" w:hAnsi="Arial" w:cs="Arial"/>
                <w:sz w:val="20"/>
                <w:szCs w:val="20"/>
                <w:lang w:val="pl-PL" w:eastAsia="hr-HR"/>
              </w:rPr>
            </w:pPr>
            <w:r w:rsidRPr="00735BCC">
              <w:rPr>
                <w:rFonts w:ascii="Arial" w:eastAsia="Times New Roman" w:hAnsi="Arial" w:cs="Arial"/>
                <w:sz w:val="20"/>
                <w:szCs w:val="20"/>
                <w:lang w:val="pl-PL" w:eastAsia="hr-HR"/>
              </w:rPr>
              <w:t>REKONSTRUKCIJA POSTOJEČEG I DOGRADNJA NOVOG KOL</w:t>
            </w:r>
            <w:r w:rsidR="009656F3">
              <w:rPr>
                <w:rFonts w:ascii="Arial" w:eastAsia="Times New Roman" w:hAnsi="Arial" w:cs="Arial"/>
                <w:sz w:val="20"/>
                <w:szCs w:val="20"/>
                <w:lang w:val="pl-PL" w:eastAsia="hr-HR"/>
              </w:rPr>
              <w:t>O</w:t>
            </w:r>
            <w:r w:rsidRPr="00735BCC">
              <w:rPr>
                <w:rFonts w:ascii="Arial" w:eastAsia="Times New Roman" w:hAnsi="Arial" w:cs="Arial"/>
                <w:sz w:val="20"/>
                <w:szCs w:val="20"/>
                <w:lang w:val="pl-PL" w:eastAsia="hr-HR"/>
              </w:rPr>
              <w:t>SIJEKA ŽELJEZNIČKE PRUGE</w:t>
            </w:r>
          </w:p>
          <w:p w:rsidR="00F82C1E" w:rsidRPr="00735BCC" w:rsidRDefault="00F82C1E" w:rsidP="00F82C1E">
            <w:pPr>
              <w:spacing w:after="0" w:line="240" w:lineRule="auto"/>
              <w:jc w:val="both"/>
              <w:rPr>
                <w:rFonts w:ascii="Arial" w:eastAsia="Times New Roman" w:hAnsi="Arial" w:cs="Arial"/>
                <w:sz w:val="20"/>
                <w:szCs w:val="20"/>
                <w:lang w:val="pl-PL" w:eastAsia="hr-HR"/>
              </w:rPr>
            </w:pPr>
          </w:p>
          <w:p w:rsidR="00F82C1E" w:rsidRPr="00735BCC" w:rsidRDefault="00F82C1E" w:rsidP="00F82C1E">
            <w:pPr>
              <w:spacing w:after="0" w:line="240" w:lineRule="auto"/>
              <w:jc w:val="both"/>
              <w:rPr>
                <w:rFonts w:ascii="Arial" w:eastAsia="Times New Roman" w:hAnsi="Arial" w:cs="Arial"/>
                <w:sz w:val="20"/>
                <w:szCs w:val="20"/>
                <w:lang w:eastAsia="hr-HR"/>
              </w:rPr>
            </w:pPr>
            <w:r w:rsidRPr="00735BCC">
              <w:rPr>
                <w:rFonts w:ascii="Arial" w:eastAsia="Times New Roman" w:hAnsi="Arial" w:cs="Arial"/>
                <w:sz w:val="20"/>
                <w:szCs w:val="20"/>
                <w:lang w:eastAsia="hr-HR"/>
              </w:rPr>
              <w:t>Na primjeru dionice željezničke pruge u procesu rekonstrukcije postojećeg kolosijeka i dogradnji novog kolosijeka, obraditi postupak pripreme projekta, izrade projektne dokumentacije i same izgradnje. Razraditi izvođenja radova na pojedinom kolosijeku u fazama i usklađenje dinamike s odvijanjem prometa.</w:t>
            </w:r>
          </w:p>
          <w:p w:rsidR="00F82C1E" w:rsidRPr="00A67811" w:rsidRDefault="00F82C1E" w:rsidP="00A67811">
            <w:pPr>
              <w:spacing w:after="0" w:line="240" w:lineRule="auto"/>
              <w:rPr>
                <w:rFonts w:ascii="Arial" w:eastAsia="Times New Roman" w:hAnsi="Arial" w:cs="Arial"/>
                <w:sz w:val="20"/>
                <w:szCs w:val="20"/>
                <w:lang w:eastAsia="hr-HR"/>
              </w:rPr>
            </w:pPr>
          </w:p>
        </w:tc>
        <w:tc>
          <w:tcPr>
            <w:tcW w:w="2185" w:type="dxa"/>
            <w:tcBorders>
              <w:top w:val="single" w:sz="4" w:space="0" w:color="auto"/>
              <w:bottom w:val="single" w:sz="4" w:space="0" w:color="auto"/>
            </w:tcBorders>
          </w:tcPr>
          <w:p w:rsidR="00A67811" w:rsidRDefault="00A67811" w:rsidP="00A67811">
            <w:pPr>
              <w:spacing w:after="0" w:line="240" w:lineRule="auto"/>
              <w:rPr>
                <w:rFonts w:ascii="Arial" w:eastAsia="Times New Roman" w:hAnsi="Arial" w:cs="Arial"/>
                <w:sz w:val="20"/>
                <w:szCs w:val="20"/>
                <w:lang w:eastAsia="hr-HR"/>
              </w:rPr>
            </w:pPr>
          </w:p>
          <w:p w:rsidR="001B3DEC" w:rsidRPr="001B3DEC" w:rsidRDefault="001B3DEC" w:rsidP="00A67811">
            <w:pPr>
              <w:spacing w:after="0" w:line="240" w:lineRule="auto"/>
              <w:rPr>
                <w:rFonts w:ascii="Arial" w:eastAsia="Times New Roman" w:hAnsi="Arial" w:cs="Arial"/>
                <w:b/>
                <w:sz w:val="20"/>
                <w:szCs w:val="20"/>
                <w:lang w:eastAsia="hr-HR"/>
              </w:rPr>
            </w:pPr>
            <w:r>
              <w:rPr>
                <w:rFonts w:ascii="Arial" w:eastAsia="Times New Roman" w:hAnsi="Arial" w:cs="Arial"/>
                <w:b/>
                <w:sz w:val="20"/>
                <w:szCs w:val="20"/>
                <w:lang w:eastAsia="hr-HR"/>
              </w:rPr>
              <w:t>Dino Vranješ</w:t>
            </w:r>
          </w:p>
        </w:tc>
      </w:tr>
      <w:tr w:rsidR="00A67811" w:rsidRPr="00A67811" w:rsidTr="006F5B00">
        <w:tc>
          <w:tcPr>
            <w:tcW w:w="7558" w:type="dxa"/>
            <w:tcBorders>
              <w:top w:val="single" w:sz="4" w:space="0" w:color="auto"/>
              <w:bottom w:val="single" w:sz="4" w:space="0" w:color="auto"/>
            </w:tcBorders>
            <w:shd w:val="clear" w:color="auto" w:fill="D9D9D9" w:themeFill="background1" w:themeFillShade="D9"/>
          </w:tcPr>
          <w:p w:rsidR="00A67811" w:rsidRPr="00A67811" w:rsidRDefault="00A67811" w:rsidP="00A67811">
            <w:pPr>
              <w:spacing w:after="0" w:line="240" w:lineRule="auto"/>
              <w:rPr>
                <w:rFonts w:ascii="Arial" w:eastAsia="Times New Roman" w:hAnsi="Arial" w:cs="Arial"/>
                <w:b/>
                <w:sz w:val="20"/>
                <w:szCs w:val="20"/>
                <w:lang w:val="pl-PL" w:eastAsia="hr-HR"/>
              </w:rPr>
            </w:pPr>
          </w:p>
          <w:p w:rsidR="00A67811" w:rsidRPr="00A67811" w:rsidRDefault="00A67811" w:rsidP="00A67811">
            <w:pPr>
              <w:spacing w:after="0" w:line="240" w:lineRule="auto"/>
              <w:rPr>
                <w:rFonts w:ascii="Arial" w:eastAsia="Times New Roman" w:hAnsi="Arial" w:cs="Arial"/>
                <w:b/>
                <w:sz w:val="20"/>
                <w:szCs w:val="20"/>
                <w:lang w:eastAsia="hr-HR"/>
              </w:rPr>
            </w:pPr>
            <w:r w:rsidRPr="00A67811">
              <w:rPr>
                <w:rFonts w:ascii="Arial" w:eastAsia="Times New Roman" w:hAnsi="Arial" w:cs="Arial"/>
                <w:b/>
                <w:sz w:val="20"/>
                <w:szCs w:val="20"/>
                <w:lang w:eastAsia="hr-HR"/>
              </w:rPr>
              <w:t xml:space="preserve">Predmet:   </w:t>
            </w:r>
            <w:r w:rsidRPr="00A67811">
              <w:rPr>
                <w:rFonts w:ascii="Arial" w:eastAsia="Times New Roman" w:hAnsi="Arial" w:cs="Arial"/>
                <w:b/>
                <w:sz w:val="20"/>
                <w:szCs w:val="20"/>
                <w:lang w:val="pl-PL" w:eastAsia="hr-HR"/>
              </w:rPr>
              <w:t>CESTOVNA ČVORIŠTA   A.4.7.</w:t>
            </w:r>
          </w:p>
          <w:p w:rsidR="00A67811" w:rsidRPr="00A67811" w:rsidRDefault="00A67811" w:rsidP="00A67811">
            <w:pPr>
              <w:spacing w:after="0" w:line="240" w:lineRule="auto"/>
              <w:rPr>
                <w:rFonts w:ascii="Arial" w:eastAsia="Times New Roman" w:hAnsi="Arial" w:cs="Arial"/>
                <w:b/>
                <w:sz w:val="20"/>
                <w:szCs w:val="20"/>
                <w:lang w:eastAsia="hr-HR"/>
              </w:rPr>
            </w:pPr>
          </w:p>
        </w:tc>
        <w:tc>
          <w:tcPr>
            <w:tcW w:w="2185" w:type="dxa"/>
            <w:tcBorders>
              <w:top w:val="single" w:sz="4" w:space="0" w:color="auto"/>
              <w:bottom w:val="single" w:sz="4" w:space="0" w:color="auto"/>
            </w:tcBorders>
            <w:shd w:val="clear" w:color="auto" w:fill="D9D9D9" w:themeFill="background1" w:themeFillShade="D9"/>
          </w:tcPr>
          <w:p w:rsidR="00A67811" w:rsidRPr="00A67811" w:rsidRDefault="00DC04FD" w:rsidP="00A67811">
            <w:pPr>
              <w:spacing w:after="0" w:line="240" w:lineRule="auto"/>
              <w:rPr>
                <w:rFonts w:ascii="Arial" w:eastAsia="Times New Roman" w:hAnsi="Arial" w:cs="Arial"/>
                <w:b/>
                <w:sz w:val="20"/>
                <w:szCs w:val="20"/>
                <w:lang w:eastAsia="hr-HR"/>
              </w:rPr>
            </w:pPr>
            <w:r>
              <w:rPr>
                <w:rFonts w:ascii="Arial" w:eastAsia="Times New Roman" w:hAnsi="Arial" w:cs="Arial"/>
                <w:b/>
                <w:sz w:val="20"/>
                <w:szCs w:val="20"/>
                <w:lang w:eastAsia="hr-HR"/>
              </w:rPr>
              <w:t>Mentor: doc.dr.sc. I. Barišić</w:t>
            </w:r>
          </w:p>
        </w:tc>
      </w:tr>
      <w:tr w:rsidR="00527FA1" w:rsidRPr="00A67811" w:rsidTr="00527FA1">
        <w:tc>
          <w:tcPr>
            <w:tcW w:w="7558" w:type="dxa"/>
            <w:tcBorders>
              <w:top w:val="single" w:sz="4" w:space="0" w:color="auto"/>
              <w:bottom w:val="single" w:sz="4" w:space="0" w:color="auto"/>
            </w:tcBorders>
            <w:shd w:val="clear" w:color="auto" w:fill="FFFFFF" w:themeFill="background1"/>
          </w:tcPr>
          <w:p w:rsidR="00527FA1" w:rsidRDefault="00527FA1" w:rsidP="00A67811">
            <w:pPr>
              <w:spacing w:after="0" w:line="240" w:lineRule="auto"/>
              <w:rPr>
                <w:rFonts w:ascii="Arial" w:eastAsia="Times New Roman" w:hAnsi="Arial" w:cs="Arial"/>
                <w:b/>
                <w:sz w:val="20"/>
                <w:szCs w:val="20"/>
                <w:lang w:val="pl-PL" w:eastAsia="hr-HR"/>
              </w:rPr>
            </w:pPr>
          </w:p>
          <w:p w:rsidR="00527FA1" w:rsidRDefault="00527FA1" w:rsidP="00A67811">
            <w:pPr>
              <w:spacing w:after="0" w:line="240" w:lineRule="auto"/>
              <w:rPr>
                <w:rFonts w:ascii="Arial" w:eastAsia="Times New Roman" w:hAnsi="Arial" w:cs="Arial"/>
                <w:sz w:val="20"/>
                <w:szCs w:val="20"/>
                <w:lang w:val="pl-PL" w:eastAsia="hr-HR"/>
              </w:rPr>
            </w:pPr>
            <w:r w:rsidRPr="00527FA1">
              <w:rPr>
                <w:rFonts w:ascii="Arial" w:eastAsia="Times New Roman" w:hAnsi="Arial" w:cs="Arial"/>
                <w:sz w:val="20"/>
                <w:szCs w:val="20"/>
                <w:lang w:val="pl-PL" w:eastAsia="hr-HR"/>
              </w:rPr>
              <w:t>Tema 1</w:t>
            </w:r>
          </w:p>
          <w:p w:rsidR="00527FA1" w:rsidRDefault="00527FA1" w:rsidP="00A67811">
            <w:pPr>
              <w:spacing w:after="0" w:line="240" w:lineRule="auto"/>
              <w:rPr>
                <w:rFonts w:ascii="Arial" w:eastAsia="Times New Roman" w:hAnsi="Arial" w:cs="Arial"/>
                <w:sz w:val="20"/>
                <w:szCs w:val="20"/>
                <w:lang w:val="pl-PL" w:eastAsia="hr-HR"/>
              </w:rPr>
            </w:pPr>
          </w:p>
          <w:p w:rsidR="00527FA1" w:rsidRPr="00527FA1" w:rsidRDefault="00527FA1" w:rsidP="00527FA1">
            <w:pPr>
              <w:spacing w:after="0" w:line="240" w:lineRule="auto"/>
              <w:jc w:val="both"/>
              <w:rPr>
                <w:rFonts w:ascii="Arial" w:eastAsia="Times New Roman" w:hAnsi="Arial" w:cs="Arial"/>
                <w:sz w:val="20"/>
                <w:szCs w:val="20"/>
                <w:lang w:eastAsia="hr-HR"/>
              </w:rPr>
            </w:pPr>
            <w:r w:rsidRPr="00527FA1">
              <w:rPr>
                <w:rFonts w:ascii="Arial" w:eastAsia="Times New Roman" w:hAnsi="Arial" w:cs="Arial"/>
                <w:sz w:val="20"/>
                <w:szCs w:val="20"/>
                <w:lang w:eastAsia="hr-HR"/>
              </w:rPr>
              <w:t>IDEJNO RJEŠENJE REKONSTRUKCIJE RASKRIŽJA U RAZINI</w:t>
            </w:r>
          </w:p>
          <w:p w:rsidR="00527FA1" w:rsidRDefault="00527FA1" w:rsidP="00527FA1">
            <w:pPr>
              <w:spacing w:after="0" w:line="240" w:lineRule="auto"/>
              <w:jc w:val="both"/>
              <w:rPr>
                <w:rFonts w:ascii="Arial" w:eastAsia="Times New Roman" w:hAnsi="Arial" w:cs="Arial"/>
                <w:sz w:val="20"/>
                <w:szCs w:val="20"/>
                <w:lang w:eastAsia="hr-HR"/>
              </w:rPr>
            </w:pPr>
          </w:p>
          <w:p w:rsidR="00527FA1" w:rsidRDefault="00527FA1" w:rsidP="00527FA1">
            <w:pPr>
              <w:spacing w:after="0" w:line="240" w:lineRule="auto"/>
              <w:jc w:val="both"/>
              <w:rPr>
                <w:rFonts w:ascii="Arial" w:eastAsia="Times New Roman" w:hAnsi="Arial" w:cs="Arial"/>
                <w:b/>
                <w:sz w:val="20"/>
                <w:szCs w:val="20"/>
                <w:lang w:eastAsia="hr-HR"/>
              </w:rPr>
            </w:pPr>
            <w:r>
              <w:rPr>
                <w:rFonts w:ascii="Arial" w:eastAsia="Times New Roman" w:hAnsi="Arial" w:cs="Arial"/>
                <w:b/>
                <w:sz w:val="20"/>
                <w:szCs w:val="20"/>
                <w:lang w:eastAsia="hr-HR"/>
              </w:rPr>
              <w:t>Tema je dostupna za 2 pristupnika</w:t>
            </w:r>
          </w:p>
          <w:p w:rsidR="00527FA1" w:rsidRPr="00527FA1" w:rsidRDefault="00527FA1" w:rsidP="00527FA1">
            <w:pPr>
              <w:spacing w:after="0" w:line="240" w:lineRule="auto"/>
              <w:jc w:val="both"/>
              <w:rPr>
                <w:rFonts w:ascii="Arial" w:eastAsia="Times New Roman" w:hAnsi="Arial" w:cs="Arial"/>
                <w:b/>
                <w:sz w:val="20"/>
                <w:szCs w:val="20"/>
                <w:lang w:eastAsia="hr-HR"/>
              </w:rPr>
            </w:pPr>
          </w:p>
          <w:p w:rsidR="00527FA1" w:rsidRPr="00527FA1" w:rsidRDefault="00527FA1" w:rsidP="00527FA1">
            <w:pPr>
              <w:spacing w:after="0" w:line="240" w:lineRule="auto"/>
              <w:jc w:val="both"/>
              <w:rPr>
                <w:rFonts w:ascii="Arial" w:eastAsia="Times New Roman" w:hAnsi="Arial" w:cs="Arial"/>
                <w:sz w:val="20"/>
                <w:szCs w:val="20"/>
                <w:lang w:eastAsia="hr-HR"/>
              </w:rPr>
            </w:pPr>
            <w:r w:rsidRPr="00527FA1">
              <w:rPr>
                <w:rFonts w:ascii="Arial" w:eastAsia="Times New Roman" w:hAnsi="Arial" w:cs="Arial"/>
                <w:sz w:val="20"/>
                <w:szCs w:val="20"/>
                <w:lang w:eastAsia="hr-HR"/>
              </w:rPr>
              <w:t>Koristeći dostupnu literaturu, računalne programe za projektiranje cesta te važeće tehničke propise, pristupnik treba izraditi diplomski rad u kojemu će analizirati uvjete odvijanja prometa u postojećem raskrižju, geometrijske kao i sigurnosne elemente. Temeljem analiziranih parametara, potrebno je izraditi idejno rješenje rekonstrukcije raskrižja u razini. Rad treba sadržavati tehnički tekstualni dio te crteže na razini idejnog rješenja.</w:t>
            </w:r>
          </w:p>
          <w:p w:rsidR="00527FA1" w:rsidRPr="00A67811" w:rsidRDefault="00527FA1" w:rsidP="00527FA1">
            <w:pPr>
              <w:spacing w:after="0" w:line="240" w:lineRule="auto"/>
              <w:jc w:val="both"/>
              <w:rPr>
                <w:rFonts w:ascii="Arial" w:eastAsia="Times New Roman" w:hAnsi="Arial" w:cs="Arial"/>
                <w:b/>
                <w:sz w:val="20"/>
                <w:szCs w:val="20"/>
                <w:lang w:val="pl-PL" w:eastAsia="hr-HR"/>
              </w:rPr>
            </w:pPr>
          </w:p>
        </w:tc>
        <w:tc>
          <w:tcPr>
            <w:tcW w:w="2185" w:type="dxa"/>
            <w:tcBorders>
              <w:top w:val="single" w:sz="4" w:space="0" w:color="auto"/>
              <w:bottom w:val="single" w:sz="4" w:space="0" w:color="auto"/>
            </w:tcBorders>
            <w:shd w:val="clear" w:color="auto" w:fill="FFFFFF" w:themeFill="background1"/>
          </w:tcPr>
          <w:p w:rsidR="00527FA1" w:rsidRDefault="00527FA1" w:rsidP="00A67811">
            <w:pPr>
              <w:spacing w:after="0" w:line="240" w:lineRule="auto"/>
              <w:rPr>
                <w:rFonts w:ascii="Arial" w:eastAsia="Times New Roman" w:hAnsi="Arial" w:cs="Arial"/>
                <w:b/>
                <w:sz w:val="20"/>
                <w:szCs w:val="20"/>
                <w:lang w:eastAsia="hr-HR"/>
              </w:rPr>
            </w:pPr>
          </w:p>
          <w:p w:rsidR="00F179D8" w:rsidRDefault="00F179D8" w:rsidP="00A67811">
            <w:pPr>
              <w:spacing w:after="0" w:line="240" w:lineRule="auto"/>
              <w:rPr>
                <w:rFonts w:ascii="Arial" w:eastAsia="Times New Roman" w:hAnsi="Arial" w:cs="Arial"/>
                <w:b/>
                <w:sz w:val="20"/>
                <w:szCs w:val="20"/>
                <w:lang w:eastAsia="hr-HR"/>
              </w:rPr>
            </w:pPr>
            <w:r>
              <w:rPr>
                <w:rFonts w:ascii="Arial" w:eastAsia="Times New Roman" w:hAnsi="Arial" w:cs="Arial"/>
                <w:b/>
                <w:sz w:val="20"/>
                <w:szCs w:val="20"/>
                <w:lang w:eastAsia="hr-HR"/>
              </w:rPr>
              <w:t>Ivana Vučković</w:t>
            </w:r>
          </w:p>
          <w:p w:rsidR="00F179D8" w:rsidRDefault="00F179D8" w:rsidP="00A67811">
            <w:pPr>
              <w:spacing w:after="0" w:line="240" w:lineRule="auto"/>
              <w:rPr>
                <w:rFonts w:ascii="Arial" w:eastAsia="Times New Roman" w:hAnsi="Arial" w:cs="Arial"/>
                <w:b/>
                <w:sz w:val="20"/>
                <w:szCs w:val="20"/>
                <w:lang w:eastAsia="hr-HR"/>
              </w:rPr>
            </w:pPr>
          </w:p>
          <w:p w:rsidR="00F179D8" w:rsidRPr="00A67811" w:rsidRDefault="00F179D8" w:rsidP="00A67811">
            <w:pPr>
              <w:spacing w:after="0" w:line="240" w:lineRule="auto"/>
              <w:rPr>
                <w:rFonts w:ascii="Arial" w:eastAsia="Times New Roman" w:hAnsi="Arial" w:cs="Arial"/>
                <w:b/>
                <w:sz w:val="20"/>
                <w:szCs w:val="20"/>
                <w:lang w:eastAsia="hr-HR"/>
              </w:rPr>
            </w:pPr>
            <w:r>
              <w:rPr>
                <w:rFonts w:ascii="Arial" w:eastAsia="Times New Roman" w:hAnsi="Arial" w:cs="Arial"/>
                <w:b/>
                <w:sz w:val="20"/>
                <w:szCs w:val="20"/>
                <w:lang w:eastAsia="hr-HR"/>
              </w:rPr>
              <w:t>Ivan Kanski</w:t>
            </w:r>
          </w:p>
        </w:tc>
      </w:tr>
      <w:tr w:rsidR="00527FA1" w:rsidRPr="00A67811" w:rsidTr="00527FA1">
        <w:tc>
          <w:tcPr>
            <w:tcW w:w="7558" w:type="dxa"/>
            <w:tcBorders>
              <w:top w:val="single" w:sz="4" w:space="0" w:color="auto"/>
              <w:bottom w:val="single" w:sz="4" w:space="0" w:color="auto"/>
            </w:tcBorders>
            <w:shd w:val="clear" w:color="auto" w:fill="FFFFFF" w:themeFill="background1"/>
          </w:tcPr>
          <w:p w:rsidR="00527FA1" w:rsidRDefault="00527FA1" w:rsidP="00A67811">
            <w:pPr>
              <w:spacing w:after="0" w:line="240" w:lineRule="auto"/>
              <w:rPr>
                <w:rFonts w:ascii="Arial" w:eastAsia="Times New Roman" w:hAnsi="Arial" w:cs="Arial"/>
                <w:b/>
                <w:sz w:val="20"/>
                <w:szCs w:val="20"/>
                <w:lang w:val="pl-PL" w:eastAsia="hr-HR"/>
              </w:rPr>
            </w:pPr>
          </w:p>
          <w:p w:rsidR="009A77AC" w:rsidRDefault="009A77AC" w:rsidP="00A67811">
            <w:pPr>
              <w:spacing w:after="0" w:line="240" w:lineRule="auto"/>
              <w:rPr>
                <w:rFonts w:ascii="Arial" w:eastAsia="Times New Roman" w:hAnsi="Arial" w:cs="Arial"/>
                <w:sz w:val="20"/>
                <w:szCs w:val="20"/>
                <w:lang w:val="pl-PL" w:eastAsia="hr-HR"/>
              </w:rPr>
            </w:pPr>
            <w:r>
              <w:rPr>
                <w:rFonts w:ascii="Arial" w:eastAsia="Times New Roman" w:hAnsi="Arial" w:cs="Arial"/>
                <w:sz w:val="20"/>
                <w:szCs w:val="20"/>
                <w:lang w:val="pl-PL" w:eastAsia="hr-HR"/>
              </w:rPr>
              <w:lastRenderedPageBreak/>
              <w:t>Tema 2</w:t>
            </w:r>
          </w:p>
          <w:p w:rsidR="009A77AC" w:rsidRDefault="009A77AC" w:rsidP="00A67811">
            <w:pPr>
              <w:spacing w:after="0" w:line="240" w:lineRule="auto"/>
              <w:rPr>
                <w:rFonts w:ascii="Arial" w:eastAsia="Times New Roman" w:hAnsi="Arial" w:cs="Arial"/>
                <w:sz w:val="20"/>
                <w:szCs w:val="20"/>
                <w:lang w:val="pl-PL" w:eastAsia="hr-HR"/>
              </w:rPr>
            </w:pPr>
          </w:p>
          <w:p w:rsidR="009A77AC" w:rsidRDefault="009A77AC" w:rsidP="009A77AC">
            <w:pPr>
              <w:shd w:val="clear" w:color="auto" w:fill="FFFFFF" w:themeFill="background1"/>
              <w:spacing w:after="0" w:line="240" w:lineRule="auto"/>
              <w:jc w:val="both"/>
              <w:rPr>
                <w:rFonts w:ascii="Arial" w:eastAsia="Times New Roman" w:hAnsi="Arial" w:cs="Arial"/>
                <w:sz w:val="20"/>
                <w:szCs w:val="20"/>
                <w:lang w:eastAsia="hr-HR"/>
              </w:rPr>
            </w:pPr>
            <w:r w:rsidRPr="009A77AC">
              <w:rPr>
                <w:rFonts w:ascii="Arial" w:eastAsia="Times New Roman" w:hAnsi="Arial" w:cs="Arial"/>
                <w:sz w:val="20"/>
                <w:szCs w:val="20"/>
                <w:lang w:eastAsia="hr-HR"/>
              </w:rPr>
              <w:t xml:space="preserve">TURBO ROTORI – KARAKTERISTIKE I </w:t>
            </w:r>
            <w:r w:rsidR="0051692F">
              <w:rPr>
                <w:rFonts w:ascii="Arial" w:eastAsia="Times New Roman" w:hAnsi="Arial" w:cs="Arial"/>
                <w:sz w:val="20"/>
                <w:szCs w:val="20"/>
                <w:lang w:eastAsia="hr-HR"/>
              </w:rPr>
              <w:t>MOGUĆNOSTI PRIMJENE</w:t>
            </w:r>
          </w:p>
          <w:p w:rsidR="009A77AC" w:rsidRPr="009A77AC" w:rsidRDefault="009A77AC" w:rsidP="009A77AC">
            <w:pPr>
              <w:shd w:val="clear" w:color="auto" w:fill="FFFFFF" w:themeFill="background1"/>
              <w:spacing w:after="0" w:line="240" w:lineRule="auto"/>
              <w:jc w:val="both"/>
              <w:rPr>
                <w:rFonts w:ascii="Arial" w:eastAsia="Times New Roman" w:hAnsi="Arial" w:cs="Arial"/>
                <w:sz w:val="20"/>
                <w:szCs w:val="20"/>
                <w:lang w:eastAsia="hr-HR"/>
              </w:rPr>
            </w:pPr>
          </w:p>
          <w:p w:rsidR="009A77AC" w:rsidRPr="009A77AC" w:rsidRDefault="009A77AC" w:rsidP="009A77AC">
            <w:pPr>
              <w:shd w:val="clear" w:color="auto" w:fill="FFFFFF" w:themeFill="background1"/>
              <w:spacing w:after="0" w:line="240" w:lineRule="auto"/>
              <w:jc w:val="both"/>
              <w:rPr>
                <w:rFonts w:ascii="Arial" w:eastAsia="Times New Roman" w:hAnsi="Arial" w:cs="Arial"/>
                <w:sz w:val="20"/>
                <w:szCs w:val="20"/>
                <w:lang w:eastAsia="hr-HR"/>
              </w:rPr>
            </w:pPr>
            <w:r w:rsidRPr="009A77AC">
              <w:rPr>
                <w:rFonts w:ascii="Arial" w:eastAsia="Times New Roman" w:hAnsi="Arial" w:cs="Arial"/>
                <w:sz w:val="20"/>
                <w:szCs w:val="20"/>
                <w:lang w:eastAsia="hr-HR"/>
              </w:rPr>
              <w:t>Koristeći dostupnu literaturu, važeće tehničke propise te primjere iz prakse pristupnik treba izraditi diplomski rad u kojemu će analizirati karakteristike turbo rotora. Iz provedenih analiza te uz primjenu računalnih programa za projektiranje prometnica potrebno je izraditi rješenje rekonstrukcije postojećeg raskrižja u turbo rotor. Rad treba sadržavati tehnički tekstualni dio te crteže na razini idejnog rješenja.</w:t>
            </w:r>
          </w:p>
          <w:p w:rsidR="00527FA1" w:rsidRDefault="00527FA1" w:rsidP="00A67811">
            <w:pPr>
              <w:spacing w:after="0" w:line="240" w:lineRule="auto"/>
              <w:rPr>
                <w:rFonts w:ascii="Arial" w:eastAsia="Times New Roman" w:hAnsi="Arial" w:cs="Arial"/>
                <w:b/>
                <w:sz w:val="20"/>
                <w:szCs w:val="20"/>
                <w:lang w:val="pl-PL" w:eastAsia="hr-HR"/>
              </w:rPr>
            </w:pPr>
          </w:p>
        </w:tc>
        <w:tc>
          <w:tcPr>
            <w:tcW w:w="2185" w:type="dxa"/>
            <w:tcBorders>
              <w:top w:val="single" w:sz="4" w:space="0" w:color="auto"/>
              <w:bottom w:val="single" w:sz="4" w:space="0" w:color="auto"/>
            </w:tcBorders>
            <w:shd w:val="clear" w:color="auto" w:fill="FFFFFF" w:themeFill="background1"/>
          </w:tcPr>
          <w:p w:rsidR="00527FA1" w:rsidRDefault="00527FA1" w:rsidP="00A67811">
            <w:pPr>
              <w:spacing w:after="0" w:line="240" w:lineRule="auto"/>
              <w:rPr>
                <w:rFonts w:ascii="Arial" w:eastAsia="Times New Roman" w:hAnsi="Arial" w:cs="Arial"/>
                <w:b/>
                <w:sz w:val="20"/>
                <w:szCs w:val="20"/>
                <w:lang w:eastAsia="hr-HR"/>
              </w:rPr>
            </w:pPr>
          </w:p>
          <w:p w:rsidR="00B714F8" w:rsidRDefault="00B714F8" w:rsidP="00A67811">
            <w:pPr>
              <w:spacing w:after="0" w:line="240" w:lineRule="auto"/>
              <w:rPr>
                <w:rFonts w:ascii="Arial" w:eastAsia="Times New Roman" w:hAnsi="Arial" w:cs="Arial"/>
                <w:b/>
                <w:sz w:val="20"/>
                <w:szCs w:val="20"/>
                <w:lang w:eastAsia="hr-HR"/>
              </w:rPr>
            </w:pPr>
          </w:p>
          <w:p w:rsidR="00B714F8" w:rsidRPr="00A67811" w:rsidRDefault="00B714F8" w:rsidP="00A67811">
            <w:pPr>
              <w:spacing w:after="0" w:line="240" w:lineRule="auto"/>
              <w:rPr>
                <w:rFonts w:ascii="Arial" w:eastAsia="Times New Roman" w:hAnsi="Arial" w:cs="Arial"/>
                <w:b/>
                <w:sz w:val="20"/>
                <w:szCs w:val="20"/>
                <w:lang w:eastAsia="hr-HR"/>
              </w:rPr>
            </w:pPr>
            <w:r>
              <w:rPr>
                <w:rFonts w:ascii="Arial" w:eastAsia="Times New Roman" w:hAnsi="Arial" w:cs="Arial"/>
                <w:b/>
                <w:sz w:val="20"/>
                <w:szCs w:val="20"/>
                <w:lang w:eastAsia="hr-HR"/>
              </w:rPr>
              <w:t>Matija Zvonarić</w:t>
            </w:r>
          </w:p>
        </w:tc>
      </w:tr>
      <w:tr w:rsidR="00527FA1" w:rsidRPr="00A67811" w:rsidTr="00527FA1">
        <w:tc>
          <w:tcPr>
            <w:tcW w:w="7558" w:type="dxa"/>
            <w:tcBorders>
              <w:top w:val="single" w:sz="4" w:space="0" w:color="auto"/>
              <w:bottom w:val="single" w:sz="4" w:space="0" w:color="auto"/>
            </w:tcBorders>
            <w:shd w:val="clear" w:color="auto" w:fill="FFFFFF" w:themeFill="background1"/>
          </w:tcPr>
          <w:p w:rsidR="00527FA1" w:rsidRDefault="00527FA1" w:rsidP="00A67811">
            <w:pPr>
              <w:spacing w:after="0" w:line="240" w:lineRule="auto"/>
              <w:rPr>
                <w:rFonts w:ascii="Arial" w:eastAsia="Times New Roman" w:hAnsi="Arial" w:cs="Arial"/>
                <w:b/>
                <w:sz w:val="20"/>
                <w:szCs w:val="20"/>
                <w:lang w:val="pl-PL" w:eastAsia="hr-HR"/>
              </w:rPr>
            </w:pPr>
          </w:p>
          <w:p w:rsidR="00527FA1" w:rsidRDefault="00527FA1" w:rsidP="00A67811">
            <w:pPr>
              <w:spacing w:after="0" w:line="240" w:lineRule="auto"/>
              <w:rPr>
                <w:rFonts w:ascii="Arial" w:eastAsia="Times New Roman" w:hAnsi="Arial" w:cs="Arial"/>
                <w:b/>
                <w:sz w:val="20"/>
                <w:szCs w:val="20"/>
                <w:lang w:val="pl-PL" w:eastAsia="hr-HR"/>
              </w:rPr>
            </w:pPr>
          </w:p>
        </w:tc>
        <w:tc>
          <w:tcPr>
            <w:tcW w:w="2185" w:type="dxa"/>
            <w:tcBorders>
              <w:top w:val="single" w:sz="4" w:space="0" w:color="auto"/>
              <w:bottom w:val="single" w:sz="4" w:space="0" w:color="auto"/>
            </w:tcBorders>
            <w:shd w:val="clear" w:color="auto" w:fill="FFFFFF" w:themeFill="background1"/>
          </w:tcPr>
          <w:p w:rsidR="00527FA1" w:rsidRPr="00A67811" w:rsidRDefault="00527FA1" w:rsidP="00A67811">
            <w:pPr>
              <w:spacing w:after="0" w:line="240" w:lineRule="auto"/>
              <w:rPr>
                <w:rFonts w:ascii="Arial" w:eastAsia="Times New Roman" w:hAnsi="Arial" w:cs="Arial"/>
                <w:b/>
                <w:sz w:val="20"/>
                <w:szCs w:val="20"/>
                <w:lang w:eastAsia="hr-HR"/>
              </w:rPr>
            </w:pPr>
          </w:p>
        </w:tc>
      </w:tr>
      <w:tr w:rsidR="00A67811" w:rsidRPr="00A67811" w:rsidTr="006F5B00">
        <w:tc>
          <w:tcPr>
            <w:tcW w:w="7558" w:type="dxa"/>
            <w:tcBorders>
              <w:top w:val="single" w:sz="4" w:space="0" w:color="auto"/>
              <w:bottom w:val="single" w:sz="4" w:space="0" w:color="auto"/>
            </w:tcBorders>
            <w:shd w:val="clear" w:color="auto" w:fill="D9D9D9" w:themeFill="background1" w:themeFillShade="D9"/>
          </w:tcPr>
          <w:p w:rsidR="00A67811" w:rsidRPr="00A67811" w:rsidRDefault="00A67811" w:rsidP="00A67811">
            <w:pPr>
              <w:spacing w:after="0" w:line="240" w:lineRule="auto"/>
              <w:rPr>
                <w:rFonts w:ascii="Arial" w:eastAsia="Times New Roman" w:hAnsi="Arial" w:cs="Arial"/>
                <w:b/>
                <w:sz w:val="20"/>
                <w:szCs w:val="20"/>
                <w:lang w:val="pl-PL" w:eastAsia="hr-HR"/>
              </w:rPr>
            </w:pPr>
          </w:p>
          <w:p w:rsidR="00A67811" w:rsidRPr="00A67811" w:rsidRDefault="00A67811" w:rsidP="00A67811">
            <w:pPr>
              <w:spacing w:after="0" w:line="240" w:lineRule="auto"/>
              <w:rPr>
                <w:rFonts w:ascii="Arial" w:eastAsia="Times New Roman" w:hAnsi="Arial" w:cs="Arial"/>
                <w:b/>
                <w:sz w:val="20"/>
                <w:szCs w:val="20"/>
                <w:lang w:val="pl-PL" w:eastAsia="hr-HR"/>
              </w:rPr>
            </w:pPr>
            <w:r w:rsidRPr="00A67811">
              <w:rPr>
                <w:rFonts w:ascii="Arial" w:eastAsia="Times New Roman" w:hAnsi="Arial" w:cs="Arial"/>
                <w:b/>
                <w:sz w:val="20"/>
                <w:szCs w:val="20"/>
                <w:lang w:val="de-DE" w:eastAsia="hr-HR"/>
              </w:rPr>
              <w:t xml:space="preserve">Predmet:   </w:t>
            </w:r>
            <w:r w:rsidRPr="00A67811">
              <w:rPr>
                <w:rFonts w:ascii="Arial" w:eastAsia="Times New Roman" w:hAnsi="Arial" w:cs="Arial"/>
                <w:b/>
                <w:sz w:val="20"/>
                <w:szCs w:val="20"/>
                <w:lang w:val="pl-PL" w:eastAsia="hr-HR"/>
              </w:rPr>
              <w:t>KARAKTERISTIKE ZAVRŠNOG SLOJA KOLNIKA     A.4.8.</w:t>
            </w:r>
          </w:p>
          <w:p w:rsidR="00A67811" w:rsidRPr="00A67811" w:rsidRDefault="00A67811" w:rsidP="00A67811">
            <w:pPr>
              <w:spacing w:after="0" w:line="240" w:lineRule="auto"/>
              <w:rPr>
                <w:rFonts w:ascii="Arial" w:eastAsia="Times New Roman" w:hAnsi="Arial" w:cs="Arial"/>
                <w:b/>
                <w:sz w:val="20"/>
                <w:szCs w:val="20"/>
                <w:lang w:val="de-DE" w:eastAsia="hr-HR"/>
              </w:rPr>
            </w:pPr>
          </w:p>
        </w:tc>
        <w:tc>
          <w:tcPr>
            <w:tcW w:w="2185" w:type="dxa"/>
            <w:tcBorders>
              <w:top w:val="single" w:sz="4" w:space="0" w:color="auto"/>
              <w:bottom w:val="single" w:sz="4" w:space="0" w:color="auto"/>
            </w:tcBorders>
            <w:shd w:val="clear" w:color="auto" w:fill="D9D9D9" w:themeFill="background1" w:themeFillShade="D9"/>
          </w:tcPr>
          <w:p w:rsidR="00A67811" w:rsidRPr="00A67811" w:rsidRDefault="00A67811" w:rsidP="00A67811">
            <w:pPr>
              <w:spacing w:after="0" w:line="240" w:lineRule="auto"/>
              <w:rPr>
                <w:rFonts w:ascii="Arial" w:eastAsia="Times New Roman" w:hAnsi="Arial" w:cs="Arial"/>
                <w:b/>
                <w:sz w:val="20"/>
                <w:szCs w:val="20"/>
                <w:lang w:val="de-DE" w:eastAsia="hr-HR"/>
              </w:rPr>
            </w:pPr>
            <w:r w:rsidRPr="00A67811">
              <w:rPr>
                <w:rFonts w:ascii="Arial" w:eastAsia="Times New Roman" w:hAnsi="Arial" w:cs="Arial"/>
                <w:b/>
                <w:sz w:val="20"/>
                <w:szCs w:val="20"/>
                <w:lang w:val="de-DE" w:eastAsia="hr-HR"/>
              </w:rPr>
              <w:t>Mentor:  doc.dr.sc. M. Šimun</w:t>
            </w:r>
          </w:p>
        </w:tc>
      </w:tr>
      <w:tr w:rsidR="00A67811" w:rsidRPr="00A67811" w:rsidTr="006F5B00">
        <w:tc>
          <w:tcPr>
            <w:tcW w:w="7558" w:type="dxa"/>
            <w:tcBorders>
              <w:top w:val="single" w:sz="4" w:space="0" w:color="auto"/>
              <w:bottom w:val="single" w:sz="4" w:space="0" w:color="auto"/>
            </w:tcBorders>
          </w:tcPr>
          <w:p w:rsidR="00A67811" w:rsidRPr="00A67811" w:rsidRDefault="00A67811" w:rsidP="00A67811">
            <w:pPr>
              <w:spacing w:after="0" w:line="240" w:lineRule="auto"/>
              <w:rPr>
                <w:rFonts w:ascii="Arial" w:eastAsia="Times New Roman" w:hAnsi="Arial" w:cs="Arial"/>
                <w:sz w:val="20"/>
                <w:szCs w:val="20"/>
                <w:lang w:eastAsia="hr-HR"/>
              </w:rPr>
            </w:pPr>
          </w:p>
          <w:p w:rsidR="00A67811" w:rsidRDefault="00A67811" w:rsidP="00A67811">
            <w:pPr>
              <w:spacing w:after="0" w:line="240" w:lineRule="auto"/>
              <w:rPr>
                <w:rFonts w:ascii="Arial" w:eastAsia="Times New Roman" w:hAnsi="Arial" w:cs="Arial"/>
                <w:sz w:val="20"/>
                <w:szCs w:val="20"/>
                <w:lang w:eastAsia="hr-HR"/>
              </w:rPr>
            </w:pPr>
            <w:r w:rsidRPr="00A67811">
              <w:rPr>
                <w:rFonts w:ascii="Arial" w:eastAsia="Times New Roman" w:hAnsi="Arial" w:cs="Arial"/>
                <w:sz w:val="20"/>
                <w:szCs w:val="20"/>
                <w:lang w:eastAsia="hr-HR"/>
              </w:rPr>
              <w:t>Tema 1</w:t>
            </w:r>
          </w:p>
          <w:p w:rsidR="00231D7E" w:rsidRDefault="00231D7E" w:rsidP="00A67811">
            <w:pPr>
              <w:spacing w:after="0" w:line="240" w:lineRule="auto"/>
              <w:rPr>
                <w:rFonts w:ascii="Arial" w:eastAsia="Times New Roman" w:hAnsi="Arial" w:cs="Arial"/>
                <w:sz w:val="20"/>
                <w:szCs w:val="20"/>
                <w:lang w:eastAsia="hr-HR"/>
              </w:rPr>
            </w:pPr>
          </w:p>
          <w:p w:rsidR="00231D7E" w:rsidRDefault="00231D7E" w:rsidP="00231D7E">
            <w:pPr>
              <w:spacing w:after="0" w:line="240" w:lineRule="auto"/>
              <w:rPr>
                <w:rFonts w:ascii="Arial" w:eastAsia="Times New Roman" w:hAnsi="Arial" w:cs="Arial"/>
                <w:sz w:val="20"/>
                <w:szCs w:val="20"/>
                <w:lang w:eastAsia="hr-HR"/>
              </w:rPr>
            </w:pPr>
            <w:r>
              <w:rPr>
                <w:rFonts w:ascii="Arial" w:eastAsia="Times New Roman" w:hAnsi="Arial" w:cs="Arial"/>
                <w:sz w:val="20"/>
                <w:szCs w:val="20"/>
                <w:lang w:eastAsia="hr-HR"/>
              </w:rPr>
              <w:t>DINAMIČKA ISPITIVANJA ASFALTA</w:t>
            </w:r>
          </w:p>
          <w:p w:rsidR="00231D7E" w:rsidRDefault="00231D7E" w:rsidP="00231D7E">
            <w:pPr>
              <w:spacing w:after="0" w:line="240" w:lineRule="auto"/>
              <w:rPr>
                <w:rFonts w:ascii="Arial" w:eastAsia="Times New Roman" w:hAnsi="Arial" w:cs="Arial"/>
                <w:color w:val="FF0000"/>
                <w:sz w:val="20"/>
                <w:szCs w:val="20"/>
                <w:highlight w:val="yellow"/>
                <w:lang w:eastAsia="hr-HR"/>
              </w:rPr>
            </w:pPr>
          </w:p>
          <w:p w:rsidR="00231D7E" w:rsidRPr="00046BB6" w:rsidRDefault="00231D7E" w:rsidP="001B0935">
            <w:pPr>
              <w:spacing w:after="0" w:line="240" w:lineRule="auto"/>
              <w:jc w:val="both"/>
              <w:rPr>
                <w:rFonts w:ascii="Arial" w:eastAsia="Times New Roman" w:hAnsi="Arial" w:cs="Arial"/>
                <w:sz w:val="20"/>
                <w:szCs w:val="20"/>
                <w:lang w:eastAsia="hr-HR"/>
              </w:rPr>
            </w:pPr>
            <w:r w:rsidRPr="00046BB6">
              <w:rPr>
                <w:rFonts w:ascii="Arial" w:eastAsia="Times New Roman" w:hAnsi="Arial" w:cs="Arial"/>
                <w:sz w:val="20"/>
                <w:szCs w:val="20"/>
                <w:lang w:eastAsia="hr-HR"/>
              </w:rPr>
              <w:t>Obraditi postupke dinamičkih ispitivanja asfalta u sklopu fundamentalnog pristupa ispitivanja</w:t>
            </w:r>
            <w:r>
              <w:rPr>
                <w:rFonts w:ascii="Arial" w:eastAsia="Times New Roman" w:hAnsi="Arial" w:cs="Arial"/>
                <w:sz w:val="20"/>
                <w:szCs w:val="20"/>
                <w:lang w:eastAsia="hr-HR"/>
              </w:rPr>
              <w:t xml:space="preserve"> pojedinih</w:t>
            </w:r>
            <w:r w:rsidRPr="00046BB6">
              <w:rPr>
                <w:rFonts w:ascii="Arial" w:eastAsia="Times New Roman" w:hAnsi="Arial" w:cs="Arial"/>
                <w:sz w:val="20"/>
                <w:szCs w:val="20"/>
                <w:lang w:eastAsia="hr-HR"/>
              </w:rPr>
              <w:t xml:space="preserve"> svojstava u odnosu na bitne značajke bitumenskih mješavina.  </w:t>
            </w:r>
          </w:p>
          <w:p w:rsidR="00A67811" w:rsidRPr="00A67811" w:rsidRDefault="00A67811" w:rsidP="00A67811">
            <w:pPr>
              <w:spacing w:after="0" w:line="240" w:lineRule="auto"/>
              <w:jc w:val="both"/>
              <w:rPr>
                <w:rFonts w:ascii="Arial" w:eastAsia="Times New Roman" w:hAnsi="Arial" w:cs="Arial"/>
                <w:sz w:val="20"/>
                <w:szCs w:val="20"/>
                <w:lang w:eastAsia="hr-HR"/>
              </w:rPr>
            </w:pPr>
          </w:p>
        </w:tc>
        <w:tc>
          <w:tcPr>
            <w:tcW w:w="2185" w:type="dxa"/>
            <w:tcBorders>
              <w:top w:val="single" w:sz="4" w:space="0" w:color="auto"/>
              <w:bottom w:val="single" w:sz="4" w:space="0" w:color="auto"/>
            </w:tcBorders>
          </w:tcPr>
          <w:p w:rsidR="00A67811" w:rsidRPr="00A67811" w:rsidRDefault="00A67811" w:rsidP="00A67811">
            <w:pPr>
              <w:spacing w:after="0" w:line="240" w:lineRule="auto"/>
              <w:rPr>
                <w:rFonts w:ascii="Arial" w:eastAsia="Times New Roman" w:hAnsi="Arial" w:cs="Arial"/>
                <w:sz w:val="20"/>
                <w:szCs w:val="20"/>
                <w:lang w:eastAsia="hr-HR"/>
              </w:rPr>
            </w:pPr>
          </w:p>
        </w:tc>
      </w:tr>
      <w:tr w:rsidR="00A67811" w:rsidRPr="00A67811" w:rsidTr="006F5B00">
        <w:tc>
          <w:tcPr>
            <w:tcW w:w="7558" w:type="dxa"/>
            <w:tcBorders>
              <w:top w:val="single" w:sz="4" w:space="0" w:color="auto"/>
              <w:bottom w:val="single" w:sz="4" w:space="0" w:color="auto"/>
            </w:tcBorders>
          </w:tcPr>
          <w:p w:rsidR="00A67811" w:rsidRPr="00A67811" w:rsidRDefault="00A67811" w:rsidP="00A67811">
            <w:pPr>
              <w:spacing w:after="0" w:line="240" w:lineRule="auto"/>
              <w:rPr>
                <w:rFonts w:ascii="Arial" w:eastAsia="Times New Roman" w:hAnsi="Arial" w:cs="Arial"/>
                <w:sz w:val="20"/>
                <w:szCs w:val="20"/>
                <w:lang w:eastAsia="hr-HR"/>
              </w:rPr>
            </w:pPr>
          </w:p>
          <w:p w:rsidR="00A67811" w:rsidRPr="00A67811" w:rsidRDefault="00A67811" w:rsidP="00A67811">
            <w:pPr>
              <w:spacing w:after="0" w:line="240" w:lineRule="auto"/>
              <w:rPr>
                <w:rFonts w:ascii="Arial" w:eastAsia="Times New Roman" w:hAnsi="Arial" w:cs="Arial"/>
                <w:sz w:val="20"/>
                <w:szCs w:val="20"/>
                <w:lang w:eastAsia="hr-HR"/>
              </w:rPr>
            </w:pPr>
            <w:r w:rsidRPr="00A67811">
              <w:rPr>
                <w:rFonts w:ascii="Arial" w:eastAsia="Times New Roman" w:hAnsi="Arial" w:cs="Arial"/>
                <w:sz w:val="20"/>
                <w:szCs w:val="20"/>
                <w:lang w:eastAsia="hr-HR"/>
              </w:rPr>
              <w:t>Tema 2</w:t>
            </w:r>
          </w:p>
          <w:p w:rsidR="00A67811" w:rsidRDefault="00A67811" w:rsidP="00A67811">
            <w:pPr>
              <w:spacing w:after="0" w:line="240" w:lineRule="auto"/>
              <w:jc w:val="both"/>
              <w:rPr>
                <w:rFonts w:ascii="Arial" w:eastAsia="Times New Roman" w:hAnsi="Arial" w:cs="Arial"/>
                <w:sz w:val="20"/>
                <w:szCs w:val="20"/>
                <w:lang w:eastAsia="hr-HR"/>
              </w:rPr>
            </w:pPr>
          </w:p>
          <w:p w:rsidR="00231D7E" w:rsidRDefault="00231D7E" w:rsidP="00231D7E">
            <w:pPr>
              <w:spacing w:after="0" w:line="240" w:lineRule="auto"/>
              <w:rPr>
                <w:rFonts w:ascii="Arial" w:eastAsia="Times New Roman" w:hAnsi="Arial" w:cs="Arial"/>
                <w:sz w:val="20"/>
                <w:szCs w:val="20"/>
                <w:lang w:eastAsia="hr-HR"/>
              </w:rPr>
            </w:pPr>
            <w:r>
              <w:rPr>
                <w:rFonts w:ascii="Arial" w:eastAsia="Times New Roman" w:hAnsi="Arial" w:cs="Arial"/>
                <w:sz w:val="20"/>
                <w:szCs w:val="20"/>
                <w:lang w:eastAsia="hr-HR"/>
              </w:rPr>
              <w:t>ZAVRŠNI SLOJ KOLNIKA OD RECIKLIRANIH MATERIJALA</w:t>
            </w:r>
          </w:p>
          <w:p w:rsidR="00231D7E" w:rsidRDefault="00231D7E" w:rsidP="00231D7E">
            <w:pPr>
              <w:spacing w:after="0" w:line="240" w:lineRule="auto"/>
              <w:rPr>
                <w:rFonts w:ascii="Arial" w:eastAsia="Times New Roman" w:hAnsi="Arial" w:cs="Arial"/>
                <w:sz w:val="20"/>
                <w:szCs w:val="20"/>
                <w:lang w:eastAsia="hr-HR"/>
              </w:rPr>
            </w:pPr>
          </w:p>
          <w:p w:rsidR="00231D7E" w:rsidRPr="00CF52FC" w:rsidRDefault="00231D7E" w:rsidP="001B0935">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 xml:space="preserve">Obraditi mogućnosti primjene recikliranih materijala u završnim slojevima kolničke konstrukcije. Za pojedini primijenjeni materijal potrebno je razmotriti uvjete zadovoljavanja svojstava vozne površine.  </w:t>
            </w:r>
          </w:p>
          <w:p w:rsidR="00231D7E" w:rsidRPr="00A67811" w:rsidRDefault="00231D7E" w:rsidP="00A67811">
            <w:pPr>
              <w:spacing w:after="0" w:line="240" w:lineRule="auto"/>
              <w:jc w:val="both"/>
              <w:rPr>
                <w:rFonts w:ascii="Arial" w:eastAsia="Times New Roman" w:hAnsi="Arial" w:cs="Arial"/>
                <w:sz w:val="20"/>
                <w:szCs w:val="20"/>
                <w:lang w:eastAsia="hr-HR"/>
              </w:rPr>
            </w:pPr>
          </w:p>
        </w:tc>
        <w:tc>
          <w:tcPr>
            <w:tcW w:w="2185" w:type="dxa"/>
            <w:tcBorders>
              <w:top w:val="single" w:sz="4" w:space="0" w:color="auto"/>
              <w:bottom w:val="single" w:sz="4" w:space="0" w:color="auto"/>
            </w:tcBorders>
          </w:tcPr>
          <w:p w:rsidR="00A67811" w:rsidRPr="00A67811" w:rsidRDefault="00A67811" w:rsidP="00A67811">
            <w:pPr>
              <w:spacing w:after="0" w:line="240" w:lineRule="auto"/>
              <w:rPr>
                <w:rFonts w:ascii="Arial" w:eastAsia="Times New Roman" w:hAnsi="Arial" w:cs="Arial"/>
                <w:sz w:val="20"/>
                <w:szCs w:val="20"/>
                <w:lang w:eastAsia="hr-HR"/>
              </w:rPr>
            </w:pPr>
          </w:p>
          <w:p w:rsidR="00A67811" w:rsidRPr="00A67811" w:rsidRDefault="00A67811" w:rsidP="00A67811">
            <w:pPr>
              <w:spacing w:after="0" w:line="240" w:lineRule="auto"/>
              <w:rPr>
                <w:rFonts w:ascii="Arial" w:eastAsia="Times New Roman" w:hAnsi="Arial" w:cs="Arial"/>
                <w:b/>
                <w:sz w:val="20"/>
                <w:szCs w:val="20"/>
                <w:lang w:eastAsia="hr-HR"/>
              </w:rPr>
            </w:pPr>
          </w:p>
        </w:tc>
      </w:tr>
      <w:tr w:rsidR="00A67811" w:rsidRPr="00A67811" w:rsidTr="006F5B00">
        <w:tc>
          <w:tcPr>
            <w:tcW w:w="7558" w:type="dxa"/>
            <w:tcBorders>
              <w:top w:val="single" w:sz="4" w:space="0" w:color="auto"/>
              <w:bottom w:val="single" w:sz="4" w:space="0" w:color="auto"/>
            </w:tcBorders>
          </w:tcPr>
          <w:p w:rsidR="00A67811" w:rsidRPr="00A67811" w:rsidRDefault="00A67811" w:rsidP="00A67811">
            <w:pPr>
              <w:spacing w:after="0" w:line="240" w:lineRule="auto"/>
              <w:rPr>
                <w:rFonts w:ascii="Arial" w:eastAsia="Times New Roman" w:hAnsi="Arial" w:cs="Arial"/>
                <w:sz w:val="20"/>
                <w:szCs w:val="20"/>
                <w:lang w:eastAsia="hr-HR"/>
              </w:rPr>
            </w:pPr>
          </w:p>
          <w:p w:rsidR="00A67811" w:rsidRPr="00A67811" w:rsidRDefault="00A67811" w:rsidP="00A67811">
            <w:pPr>
              <w:spacing w:after="0" w:line="240" w:lineRule="auto"/>
              <w:rPr>
                <w:rFonts w:ascii="Arial" w:eastAsia="Times New Roman" w:hAnsi="Arial" w:cs="Arial"/>
                <w:sz w:val="20"/>
                <w:szCs w:val="20"/>
                <w:lang w:eastAsia="hr-HR"/>
              </w:rPr>
            </w:pPr>
            <w:r w:rsidRPr="00A67811">
              <w:rPr>
                <w:rFonts w:ascii="Arial" w:eastAsia="Times New Roman" w:hAnsi="Arial" w:cs="Arial"/>
                <w:sz w:val="20"/>
                <w:szCs w:val="20"/>
                <w:lang w:eastAsia="hr-HR"/>
              </w:rPr>
              <w:t>Tema 3</w:t>
            </w:r>
          </w:p>
          <w:p w:rsidR="00A67811" w:rsidRDefault="00A67811" w:rsidP="00A67811">
            <w:pPr>
              <w:spacing w:after="0" w:line="240" w:lineRule="auto"/>
              <w:rPr>
                <w:rFonts w:ascii="Arial" w:eastAsia="Times New Roman" w:hAnsi="Arial" w:cs="Arial"/>
                <w:sz w:val="20"/>
                <w:szCs w:val="20"/>
                <w:lang w:eastAsia="hr-HR"/>
              </w:rPr>
            </w:pPr>
          </w:p>
          <w:p w:rsidR="00231D7E" w:rsidRDefault="00231D7E" w:rsidP="00231D7E">
            <w:pPr>
              <w:spacing w:after="0" w:line="240" w:lineRule="auto"/>
              <w:rPr>
                <w:rFonts w:ascii="Arial" w:eastAsia="Times New Roman" w:hAnsi="Arial" w:cs="Arial"/>
                <w:sz w:val="20"/>
                <w:szCs w:val="20"/>
                <w:lang w:eastAsia="hr-HR"/>
              </w:rPr>
            </w:pPr>
            <w:r>
              <w:rPr>
                <w:rFonts w:ascii="Arial" w:eastAsia="Times New Roman" w:hAnsi="Arial" w:cs="Arial"/>
                <w:sz w:val="20"/>
                <w:szCs w:val="20"/>
                <w:lang w:eastAsia="hr-HR"/>
              </w:rPr>
              <w:t>USPOREDBA KARAKTERISTIKA VOZNE POVRŠINE RAZLIČITIH TIPOVA KOLNIKA</w:t>
            </w:r>
          </w:p>
          <w:p w:rsidR="00231D7E" w:rsidRDefault="00231D7E" w:rsidP="00A67811">
            <w:pPr>
              <w:spacing w:after="0" w:line="240" w:lineRule="auto"/>
              <w:rPr>
                <w:rFonts w:ascii="Arial" w:eastAsia="Times New Roman" w:hAnsi="Arial" w:cs="Arial"/>
                <w:sz w:val="20"/>
                <w:szCs w:val="20"/>
                <w:lang w:eastAsia="hr-HR"/>
              </w:rPr>
            </w:pPr>
          </w:p>
          <w:p w:rsidR="00231D7E" w:rsidRDefault="00231D7E" w:rsidP="001B0935">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Provesti usporedbu različitih tipova voznih površina kolnika s aspekta propisanih karakteristika završnog sloja kolničkih konstrukcija.</w:t>
            </w:r>
          </w:p>
          <w:p w:rsidR="00231D7E" w:rsidRPr="00A67811" w:rsidRDefault="00231D7E" w:rsidP="00A67811">
            <w:pPr>
              <w:spacing w:after="0" w:line="240" w:lineRule="auto"/>
              <w:rPr>
                <w:rFonts w:ascii="Arial" w:eastAsia="Times New Roman" w:hAnsi="Arial" w:cs="Arial"/>
                <w:sz w:val="20"/>
                <w:szCs w:val="20"/>
                <w:lang w:eastAsia="hr-HR"/>
              </w:rPr>
            </w:pPr>
          </w:p>
        </w:tc>
        <w:tc>
          <w:tcPr>
            <w:tcW w:w="2185" w:type="dxa"/>
            <w:tcBorders>
              <w:top w:val="single" w:sz="4" w:space="0" w:color="auto"/>
              <w:bottom w:val="single" w:sz="4" w:space="0" w:color="auto"/>
            </w:tcBorders>
          </w:tcPr>
          <w:p w:rsidR="00A67811" w:rsidRPr="00A67811" w:rsidRDefault="00A67811" w:rsidP="00A67811">
            <w:pPr>
              <w:spacing w:after="0" w:line="240" w:lineRule="auto"/>
              <w:rPr>
                <w:rFonts w:ascii="Arial" w:eastAsia="Times New Roman" w:hAnsi="Arial" w:cs="Arial"/>
                <w:sz w:val="20"/>
                <w:szCs w:val="20"/>
                <w:lang w:eastAsia="hr-HR"/>
              </w:rPr>
            </w:pPr>
          </w:p>
        </w:tc>
      </w:tr>
      <w:tr w:rsidR="00A67811" w:rsidRPr="00A67811" w:rsidTr="006F5B00">
        <w:tc>
          <w:tcPr>
            <w:tcW w:w="7558" w:type="dxa"/>
            <w:tcBorders>
              <w:top w:val="single" w:sz="4" w:space="0" w:color="auto"/>
              <w:bottom w:val="single" w:sz="4" w:space="0" w:color="auto"/>
            </w:tcBorders>
            <w:shd w:val="clear" w:color="auto" w:fill="D9D9D9" w:themeFill="background1" w:themeFillShade="D9"/>
          </w:tcPr>
          <w:p w:rsidR="00A67811" w:rsidRPr="00A67811" w:rsidRDefault="00A67811" w:rsidP="00A67811">
            <w:pPr>
              <w:spacing w:after="0" w:line="240" w:lineRule="auto"/>
              <w:rPr>
                <w:rFonts w:ascii="Arial" w:eastAsia="Times New Roman" w:hAnsi="Arial" w:cs="Arial"/>
                <w:b/>
                <w:sz w:val="20"/>
                <w:szCs w:val="20"/>
                <w:lang w:val="pl-PL" w:eastAsia="hr-HR"/>
              </w:rPr>
            </w:pPr>
          </w:p>
          <w:p w:rsidR="00A67811" w:rsidRPr="00A67811" w:rsidRDefault="00A67811" w:rsidP="00A67811">
            <w:pPr>
              <w:spacing w:after="0" w:line="240" w:lineRule="auto"/>
              <w:rPr>
                <w:rFonts w:ascii="Arial" w:eastAsia="Times New Roman" w:hAnsi="Arial" w:cs="Arial"/>
                <w:b/>
                <w:sz w:val="20"/>
                <w:szCs w:val="20"/>
                <w:lang w:eastAsia="hr-HR"/>
              </w:rPr>
            </w:pPr>
            <w:r w:rsidRPr="00A67811">
              <w:rPr>
                <w:rFonts w:ascii="Arial" w:eastAsia="Times New Roman" w:hAnsi="Arial" w:cs="Arial"/>
                <w:b/>
                <w:sz w:val="20"/>
                <w:szCs w:val="20"/>
                <w:lang w:eastAsia="hr-HR"/>
              </w:rPr>
              <w:t xml:space="preserve">Predmet:   </w:t>
            </w:r>
            <w:r w:rsidRPr="00A67811">
              <w:rPr>
                <w:rFonts w:ascii="Arial" w:eastAsia="Times New Roman" w:hAnsi="Arial" w:cs="Arial"/>
                <w:b/>
                <w:sz w:val="20"/>
                <w:szCs w:val="20"/>
                <w:lang w:val="pl-PL" w:eastAsia="hr-HR"/>
              </w:rPr>
              <w:t>ODRŽAVANJE I SANACIJA PROMETNICA    A.4.9.</w:t>
            </w:r>
          </w:p>
          <w:p w:rsidR="00A67811" w:rsidRPr="00A67811" w:rsidRDefault="00A67811" w:rsidP="00A67811">
            <w:pPr>
              <w:spacing w:after="0" w:line="240" w:lineRule="auto"/>
              <w:rPr>
                <w:rFonts w:ascii="Arial" w:eastAsia="Times New Roman" w:hAnsi="Arial" w:cs="Arial"/>
                <w:b/>
                <w:sz w:val="20"/>
                <w:szCs w:val="20"/>
                <w:lang w:eastAsia="hr-HR"/>
              </w:rPr>
            </w:pPr>
          </w:p>
        </w:tc>
        <w:tc>
          <w:tcPr>
            <w:tcW w:w="2185" w:type="dxa"/>
            <w:tcBorders>
              <w:top w:val="single" w:sz="4" w:space="0" w:color="auto"/>
              <w:bottom w:val="single" w:sz="4" w:space="0" w:color="auto"/>
            </w:tcBorders>
            <w:shd w:val="clear" w:color="auto" w:fill="D9D9D9" w:themeFill="background1" w:themeFillShade="D9"/>
          </w:tcPr>
          <w:p w:rsidR="00A67811" w:rsidRPr="00A67811" w:rsidRDefault="00A67811" w:rsidP="00A67811">
            <w:pPr>
              <w:spacing w:after="0" w:line="240" w:lineRule="auto"/>
              <w:rPr>
                <w:rFonts w:ascii="Arial" w:eastAsia="Times New Roman" w:hAnsi="Arial" w:cs="Arial"/>
                <w:b/>
                <w:sz w:val="20"/>
                <w:szCs w:val="20"/>
                <w:lang w:eastAsia="hr-HR"/>
              </w:rPr>
            </w:pPr>
            <w:r w:rsidRPr="00A67811">
              <w:rPr>
                <w:rFonts w:ascii="Arial" w:eastAsia="Times New Roman" w:hAnsi="Arial" w:cs="Arial"/>
                <w:b/>
                <w:sz w:val="20"/>
                <w:szCs w:val="20"/>
                <w:lang w:eastAsia="hr-HR"/>
              </w:rPr>
              <w:t xml:space="preserve">Mentor:  prof.dr.sc. </w:t>
            </w:r>
          </w:p>
          <w:p w:rsidR="00A67811" w:rsidRPr="00A67811" w:rsidRDefault="00A67811" w:rsidP="00A67811">
            <w:pPr>
              <w:spacing w:after="0" w:line="240" w:lineRule="auto"/>
              <w:rPr>
                <w:rFonts w:ascii="Arial" w:eastAsia="Times New Roman" w:hAnsi="Arial" w:cs="Arial"/>
                <w:b/>
                <w:sz w:val="20"/>
                <w:szCs w:val="20"/>
                <w:lang w:eastAsia="hr-HR"/>
              </w:rPr>
            </w:pPr>
            <w:r w:rsidRPr="00A67811">
              <w:rPr>
                <w:rFonts w:ascii="Arial" w:eastAsia="Times New Roman" w:hAnsi="Arial" w:cs="Arial"/>
                <w:b/>
                <w:sz w:val="20"/>
                <w:szCs w:val="20"/>
                <w:lang w:eastAsia="hr-HR"/>
              </w:rPr>
              <w:t>S. Dimter</w:t>
            </w:r>
          </w:p>
        </w:tc>
      </w:tr>
      <w:tr w:rsidR="00A67811" w:rsidRPr="00A67811" w:rsidTr="006F5B00">
        <w:tc>
          <w:tcPr>
            <w:tcW w:w="7558" w:type="dxa"/>
            <w:tcBorders>
              <w:top w:val="single" w:sz="4" w:space="0" w:color="auto"/>
              <w:bottom w:val="single" w:sz="4" w:space="0" w:color="auto"/>
            </w:tcBorders>
            <w:shd w:val="clear" w:color="auto" w:fill="FFFFFF" w:themeFill="background1"/>
          </w:tcPr>
          <w:p w:rsidR="00A67811" w:rsidRPr="00A67811" w:rsidRDefault="00A67811" w:rsidP="00A67811">
            <w:pPr>
              <w:spacing w:after="0" w:line="240" w:lineRule="auto"/>
              <w:rPr>
                <w:rFonts w:ascii="Arial" w:eastAsia="Times New Roman" w:hAnsi="Arial" w:cs="Arial"/>
                <w:sz w:val="20"/>
                <w:szCs w:val="20"/>
                <w:lang w:val="pl-PL" w:eastAsia="hr-HR"/>
              </w:rPr>
            </w:pPr>
          </w:p>
          <w:p w:rsidR="00A67811" w:rsidRPr="00A67811" w:rsidRDefault="00A67811" w:rsidP="00A67811">
            <w:pPr>
              <w:spacing w:after="0" w:line="240" w:lineRule="auto"/>
              <w:rPr>
                <w:rFonts w:ascii="Arial" w:eastAsia="Times New Roman" w:hAnsi="Arial" w:cs="Arial"/>
                <w:sz w:val="20"/>
                <w:szCs w:val="20"/>
                <w:lang w:val="pl-PL" w:eastAsia="hr-HR"/>
              </w:rPr>
            </w:pPr>
            <w:r w:rsidRPr="00A67811">
              <w:rPr>
                <w:rFonts w:ascii="Arial" w:eastAsia="Times New Roman" w:hAnsi="Arial" w:cs="Arial"/>
                <w:sz w:val="20"/>
                <w:szCs w:val="20"/>
                <w:lang w:val="pl-PL" w:eastAsia="hr-HR"/>
              </w:rPr>
              <w:t>Tema 1</w:t>
            </w:r>
          </w:p>
          <w:p w:rsidR="006E491A" w:rsidRDefault="006E491A" w:rsidP="00A67811">
            <w:pPr>
              <w:spacing w:after="0" w:line="240" w:lineRule="auto"/>
              <w:rPr>
                <w:rFonts w:ascii="Arial" w:eastAsia="Times New Roman" w:hAnsi="Arial" w:cs="Arial"/>
                <w:sz w:val="20"/>
                <w:szCs w:val="20"/>
                <w:lang w:val="pl-PL" w:eastAsia="hr-HR"/>
              </w:rPr>
            </w:pPr>
          </w:p>
          <w:p w:rsidR="008378C1" w:rsidRPr="00D75FF7" w:rsidRDefault="008378C1" w:rsidP="008378C1">
            <w:pPr>
              <w:jc w:val="both"/>
              <w:rPr>
                <w:rFonts w:ascii="Arial" w:hAnsi="Arial" w:cs="Arial"/>
                <w:b/>
                <w:sz w:val="20"/>
                <w:szCs w:val="20"/>
              </w:rPr>
            </w:pPr>
            <w:r w:rsidRPr="00D75FF7">
              <w:rPr>
                <w:rFonts w:ascii="Arial" w:hAnsi="Arial" w:cs="Arial"/>
                <w:sz w:val="20"/>
                <w:szCs w:val="20"/>
              </w:rPr>
              <w:t>POSEBNOSTI ODRŽAVANJA ŽELJEZNIČKOG KOLOSIJEKA</w:t>
            </w:r>
          </w:p>
          <w:p w:rsidR="008378C1" w:rsidRDefault="008378C1" w:rsidP="008378C1">
            <w:pPr>
              <w:spacing w:after="0" w:line="240" w:lineRule="auto"/>
              <w:jc w:val="both"/>
              <w:rPr>
                <w:rFonts w:ascii="Arial" w:hAnsi="Arial" w:cs="Arial"/>
                <w:sz w:val="20"/>
                <w:szCs w:val="20"/>
              </w:rPr>
            </w:pPr>
            <w:r w:rsidRPr="00D75FF7">
              <w:rPr>
                <w:rFonts w:ascii="Arial" w:hAnsi="Arial" w:cs="Arial"/>
                <w:sz w:val="20"/>
                <w:szCs w:val="20"/>
              </w:rPr>
              <w:t>Na temelju dostupne literature, važećih tehničkih propisa te uvidom u dosadašnja iskustva u redovitom održavanju željezničkog kolosijeka, u radu je potrebno opisati i analizirati mjere i postupke kojima se uspostavlja ispravno stanje kolosijeka i produžava njegov životni vijek s posebnim naglaskom na održavanju kolosiječne geometrije i održavanju kolosiječnog zastora.</w:t>
            </w:r>
          </w:p>
          <w:p w:rsidR="008378C1" w:rsidRPr="00A67811" w:rsidRDefault="008378C1" w:rsidP="008378C1">
            <w:pPr>
              <w:spacing w:after="0" w:line="240" w:lineRule="auto"/>
              <w:rPr>
                <w:rFonts w:ascii="Arial" w:eastAsia="Times New Roman" w:hAnsi="Arial" w:cs="Arial"/>
                <w:sz w:val="20"/>
                <w:szCs w:val="20"/>
                <w:lang w:val="pl-PL" w:eastAsia="hr-HR"/>
              </w:rPr>
            </w:pPr>
          </w:p>
        </w:tc>
        <w:tc>
          <w:tcPr>
            <w:tcW w:w="2185" w:type="dxa"/>
            <w:tcBorders>
              <w:top w:val="single" w:sz="4" w:space="0" w:color="auto"/>
              <w:bottom w:val="single" w:sz="4" w:space="0" w:color="auto"/>
            </w:tcBorders>
            <w:shd w:val="clear" w:color="auto" w:fill="FFFFFF" w:themeFill="background1"/>
          </w:tcPr>
          <w:p w:rsidR="00A67811" w:rsidRDefault="00A67811" w:rsidP="00A67811">
            <w:pPr>
              <w:spacing w:after="0" w:line="240" w:lineRule="auto"/>
              <w:rPr>
                <w:rFonts w:ascii="Arial" w:eastAsia="Times New Roman" w:hAnsi="Arial" w:cs="Arial"/>
                <w:b/>
                <w:sz w:val="20"/>
                <w:szCs w:val="20"/>
                <w:lang w:eastAsia="hr-HR"/>
              </w:rPr>
            </w:pPr>
          </w:p>
          <w:p w:rsidR="001A6036" w:rsidRPr="00A67811" w:rsidRDefault="001A6036" w:rsidP="00A67811">
            <w:pPr>
              <w:spacing w:after="0" w:line="240" w:lineRule="auto"/>
              <w:rPr>
                <w:rFonts w:ascii="Arial" w:eastAsia="Times New Roman" w:hAnsi="Arial" w:cs="Arial"/>
                <w:b/>
                <w:sz w:val="20"/>
                <w:szCs w:val="20"/>
                <w:lang w:eastAsia="hr-HR"/>
              </w:rPr>
            </w:pPr>
            <w:r>
              <w:rPr>
                <w:rFonts w:ascii="Arial" w:eastAsia="Times New Roman" w:hAnsi="Arial" w:cs="Arial"/>
                <w:b/>
                <w:sz w:val="20"/>
                <w:szCs w:val="20"/>
                <w:lang w:eastAsia="hr-HR"/>
              </w:rPr>
              <w:t>Lucija Zovkić</w:t>
            </w:r>
          </w:p>
        </w:tc>
      </w:tr>
      <w:tr w:rsidR="00A67811" w:rsidRPr="00A67811" w:rsidTr="006F5B00">
        <w:tc>
          <w:tcPr>
            <w:tcW w:w="7558" w:type="dxa"/>
            <w:tcBorders>
              <w:top w:val="single" w:sz="4" w:space="0" w:color="auto"/>
              <w:bottom w:val="single" w:sz="4" w:space="0" w:color="auto"/>
            </w:tcBorders>
            <w:shd w:val="clear" w:color="auto" w:fill="FFFFFF" w:themeFill="background1"/>
          </w:tcPr>
          <w:p w:rsidR="00A67811" w:rsidRPr="00A67811" w:rsidRDefault="00A67811" w:rsidP="00A67811">
            <w:pPr>
              <w:spacing w:after="0" w:line="240" w:lineRule="auto"/>
              <w:rPr>
                <w:rFonts w:ascii="Arial" w:eastAsia="Times New Roman" w:hAnsi="Arial" w:cs="Arial"/>
                <w:sz w:val="20"/>
                <w:szCs w:val="20"/>
                <w:lang w:val="pl-PL" w:eastAsia="hr-HR"/>
              </w:rPr>
            </w:pPr>
          </w:p>
          <w:p w:rsidR="00A67811" w:rsidRPr="00A67811" w:rsidRDefault="00A67811" w:rsidP="00A67811">
            <w:pPr>
              <w:spacing w:after="0" w:line="240" w:lineRule="auto"/>
              <w:rPr>
                <w:rFonts w:ascii="Arial" w:eastAsia="Times New Roman" w:hAnsi="Arial" w:cs="Arial"/>
                <w:sz w:val="20"/>
                <w:szCs w:val="20"/>
                <w:lang w:val="pl-PL" w:eastAsia="hr-HR"/>
              </w:rPr>
            </w:pPr>
            <w:r w:rsidRPr="00A67811">
              <w:rPr>
                <w:rFonts w:ascii="Arial" w:eastAsia="Times New Roman" w:hAnsi="Arial" w:cs="Arial"/>
                <w:sz w:val="20"/>
                <w:szCs w:val="20"/>
                <w:lang w:val="pl-PL" w:eastAsia="hr-HR"/>
              </w:rPr>
              <w:t>Tema 2</w:t>
            </w:r>
          </w:p>
          <w:p w:rsidR="00A67811" w:rsidRDefault="00A67811" w:rsidP="00A67811">
            <w:pPr>
              <w:spacing w:after="0" w:line="240" w:lineRule="auto"/>
              <w:rPr>
                <w:rFonts w:ascii="Arial" w:eastAsia="Times New Roman" w:hAnsi="Arial" w:cs="Arial"/>
                <w:sz w:val="20"/>
                <w:szCs w:val="20"/>
                <w:lang w:val="pl-PL" w:eastAsia="hr-HR"/>
              </w:rPr>
            </w:pPr>
          </w:p>
          <w:p w:rsidR="008378C1" w:rsidRPr="00D75FF7" w:rsidRDefault="008378C1" w:rsidP="008378C1">
            <w:pPr>
              <w:jc w:val="both"/>
              <w:rPr>
                <w:rFonts w:ascii="Arial" w:hAnsi="Arial" w:cs="Arial"/>
                <w:sz w:val="20"/>
                <w:szCs w:val="20"/>
              </w:rPr>
            </w:pPr>
            <w:r w:rsidRPr="00D75FF7">
              <w:rPr>
                <w:rFonts w:ascii="Arial" w:hAnsi="Arial" w:cs="Arial"/>
                <w:sz w:val="20"/>
                <w:szCs w:val="20"/>
              </w:rPr>
              <w:t>ODRŽAVANJE TRAČNICA</w:t>
            </w:r>
          </w:p>
          <w:p w:rsidR="008378C1" w:rsidRDefault="008378C1" w:rsidP="008378C1">
            <w:pPr>
              <w:spacing w:after="0" w:line="240" w:lineRule="auto"/>
              <w:jc w:val="both"/>
              <w:rPr>
                <w:rFonts w:ascii="Arial" w:hAnsi="Arial" w:cs="Arial"/>
                <w:sz w:val="20"/>
                <w:szCs w:val="20"/>
              </w:rPr>
            </w:pPr>
            <w:r w:rsidRPr="00D75FF7">
              <w:rPr>
                <w:rFonts w:ascii="Arial" w:hAnsi="Arial" w:cs="Arial"/>
                <w:sz w:val="20"/>
                <w:szCs w:val="20"/>
              </w:rPr>
              <w:lastRenderedPageBreak/>
              <w:t>U radu je potrebno opisati načine na koje je moguće izvršiti provjeru ispravnosti tračnica te na temelju dostupne literature, važećih tehničkih propisa i uvidom u dosadašnja iskustva u održavanju željezničkih tračnica,  opisati postupke koje se poduzimaju pri redovitom održavanju tračnica.</w:t>
            </w:r>
          </w:p>
          <w:p w:rsidR="008378C1" w:rsidRPr="00A67811" w:rsidRDefault="008378C1" w:rsidP="008378C1">
            <w:pPr>
              <w:spacing w:after="0" w:line="240" w:lineRule="auto"/>
              <w:rPr>
                <w:rFonts w:ascii="Arial" w:eastAsia="Times New Roman" w:hAnsi="Arial" w:cs="Arial"/>
                <w:sz w:val="20"/>
                <w:szCs w:val="20"/>
                <w:lang w:val="pl-PL" w:eastAsia="hr-HR"/>
              </w:rPr>
            </w:pPr>
          </w:p>
        </w:tc>
        <w:tc>
          <w:tcPr>
            <w:tcW w:w="2185" w:type="dxa"/>
            <w:tcBorders>
              <w:top w:val="single" w:sz="4" w:space="0" w:color="auto"/>
              <w:bottom w:val="single" w:sz="4" w:space="0" w:color="auto"/>
            </w:tcBorders>
            <w:shd w:val="clear" w:color="auto" w:fill="FFFFFF" w:themeFill="background1"/>
          </w:tcPr>
          <w:p w:rsidR="00A67811" w:rsidRPr="00A67811" w:rsidRDefault="00A67811" w:rsidP="00A67811">
            <w:pPr>
              <w:spacing w:after="0" w:line="240" w:lineRule="auto"/>
              <w:rPr>
                <w:rFonts w:ascii="Arial" w:eastAsia="Times New Roman" w:hAnsi="Arial" w:cs="Arial"/>
                <w:b/>
                <w:sz w:val="20"/>
                <w:szCs w:val="20"/>
                <w:lang w:eastAsia="hr-HR"/>
              </w:rPr>
            </w:pPr>
          </w:p>
        </w:tc>
      </w:tr>
      <w:tr w:rsidR="00A67811" w:rsidRPr="00A67811" w:rsidTr="006F5B00">
        <w:tc>
          <w:tcPr>
            <w:tcW w:w="7558" w:type="dxa"/>
            <w:tcBorders>
              <w:top w:val="single" w:sz="4" w:space="0" w:color="auto"/>
              <w:bottom w:val="single" w:sz="4" w:space="0" w:color="auto"/>
            </w:tcBorders>
            <w:shd w:val="clear" w:color="auto" w:fill="D9D9D9" w:themeFill="background1" w:themeFillShade="D9"/>
          </w:tcPr>
          <w:p w:rsidR="00A67811" w:rsidRPr="00A67811" w:rsidRDefault="00A67811" w:rsidP="00A67811">
            <w:pPr>
              <w:spacing w:after="0" w:line="240" w:lineRule="auto"/>
              <w:rPr>
                <w:rFonts w:ascii="Arial" w:eastAsia="Times New Roman" w:hAnsi="Arial" w:cs="Arial"/>
                <w:b/>
                <w:sz w:val="20"/>
                <w:szCs w:val="20"/>
                <w:lang w:val="pl-PL" w:eastAsia="hr-HR"/>
              </w:rPr>
            </w:pPr>
          </w:p>
          <w:p w:rsidR="00A67811" w:rsidRPr="00A67811" w:rsidRDefault="00A67811" w:rsidP="00A67811">
            <w:pPr>
              <w:spacing w:after="0" w:line="240" w:lineRule="auto"/>
              <w:rPr>
                <w:rFonts w:ascii="Arial" w:eastAsia="Times New Roman" w:hAnsi="Arial" w:cs="Arial"/>
                <w:b/>
                <w:sz w:val="20"/>
                <w:szCs w:val="20"/>
                <w:lang w:eastAsia="hr-HR"/>
              </w:rPr>
            </w:pPr>
            <w:r w:rsidRPr="00A67811">
              <w:rPr>
                <w:rFonts w:ascii="Arial" w:eastAsia="Times New Roman" w:hAnsi="Arial" w:cs="Arial"/>
                <w:b/>
                <w:sz w:val="20"/>
                <w:szCs w:val="20"/>
                <w:lang w:eastAsia="hr-HR"/>
              </w:rPr>
              <w:t xml:space="preserve">Predmet:   </w:t>
            </w:r>
            <w:r w:rsidRPr="00A67811">
              <w:rPr>
                <w:rFonts w:ascii="Arial" w:eastAsia="Times New Roman" w:hAnsi="Arial" w:cs="Arial"/>
                <w:b/>
                <w:sz w:val="20"/>
                <w:szCs w:val="20"/>
                <w:lang w:val="pl-PL" w:eastAsia="hr-HR"/>
              </w:rPr>
              <w:t>AREODROMI   A.4.10.</w:t>
            </w:r>
          </w:p>
          <w:p w:rsidR="00A67811" w:rsidRPr="00A67811" w:rsidRDefault="00A67811" w:rsidP="00A67811">
            <w:pPr>
              <w:spacing w:after="0" w:line="240" w:lineRule="auto"/>
              <w:rPr>
                <w:rFonts w:ascii="Arial" w:eastAsia="Times New Roman" w:hAnsi="Arial" w:cs="Arial"/>
                <w:b/>
                <w:sz w:val="20"/>
                <w:szCs w:val="20"/>
                <w:lang w:eastAsia="hr-HR"/>
              </w:rPr>
            </w:pPr>
          </w:p>
        </w:tc>
        <w:tc>
          <w:tcPr>
            <w:tcW w:w="2185" w:type="dxa"/>
            <w:tcBorders>
              <w:top w:val="single" w:sz="4" w:space="0" w:color="auto"/>
              <w:bottom w:val="single" w:sz="4" w:space="0" w:color="auto"/>
            </w:tcBorders>
            <w:shd w:val="clear" w:color="auto" w:fill="D9D9D9" w:themeFill="background1" w:themeFillShade="D9"/>
          </w:tcPr>
          <w:p w:rsidR="00A67811" w:rsidRPr="00A67811" w:rsidRDefault="00A67811" w:rsidP="00A67811">
            <w:pPr>
              <w:spacing w:after="0" w:line="240" w:lineRule="auto"/>
              <w:rPr>
                <w:rFonts w:ascii="Arial" w:eastAsia="Times New Roman" w:hAnsi="Arial" w:cs="Arial"/>
                <w:b/>
                <w:sz w:val="20"/>
                <w:szCs w:val="20"/>
                <w:lang w:eastAsia="hr-HR"/>
              </w:rPr>
            </w:pPr>
            <w:r w:rsidRPr="00A67811">
              <w:rPr>
                <w:rFonts w:ascii="Arial" w:eastAsia="Times New Roman" w:hAnsi="Arial" w:cs="Arial"/>
                <w:b/>
                <w:sz w:val="20"/>
                <w:szCs w:val="20"/>
                <w:lang w:eastAsia="hr-HR"/>
              </w:rPr>
              <w:t>Mentor:  izv.prof.dr.sc.</w:t>
            </w:r>
          </w:p>
          <w:p w:rsidR="00A67811" w:rsidRPr="00A67811" w:rsidRDefault="00A67811" w:rsidP="00A67811">
            <w:pPr>
              <w:spacing w:after="0" w:line="240" w:lineRule="auto"/>
              <w:rPr>
                <w:rFonts w:ascii="Arial" w:eastAsia="Times New Roman" w:hAnsi="Arial" w:cs="Arial"/>
                <w:b/>
                <w:sz w:val="20"/>
                <w:szCs w:val="20"/>
                <w:lang w:eastAsia="hr-HR"/>
              </w:rPr>
            </w:pPr>
            <w:r w:rsidRPr="00A67811">
              <w:rPr>
                <w:rFonts w:ascii="Arial" w:eastAsia="Times New Roman" w:hAnsi="Arial" w:cs="Arial"/>
                <w:b/>
                <w:sz w:val="20"/>
                <w:szCs w:val="20"/>
                <w:lang w:eastAsia="hr-HR"/>
              </w:rPr>
              <w:t>I. Ištoka Otković</w:t>
            </w:r>
          </w:p>
        </w:tc>
      </w:tr>
      <w:tr w:rsidR="00A67811" w:rsidRPr="00A67811" w:rsidTr="006F5B00">
        <w:tc>
          <w:tcPr>
            <w:tcW w:w="7558" w:type="dxa"/>
            <w:tcBorders>
              <w:top w:val="single" w:sz="4" w:space="0" w:color="auto"/>
              <w:bottom w:val="single" w:sz="4" w:space="0" w:color="auto"/>
            </w:tcBorders>
          </w:tcPr>
          <w:p w:rsidR="00A67811" w:rsidRPr="00A67811" w:rsidRDefault="00A67811" w:rsidP="00A67811">
            <w:pPr>
              <w:spacing w:after="0" w:line="240" w:lineRule="auto"/>
              <w:rPr>
                <w:rFonts w:ascii="Arial" w:eastAsia="Times New Roman" w:hAnsi="Arial" w:cs="Arial"/>
                <w:sz w:val="20"/>
                <w:szCs w:val="20"/>
                <w:lang w:eastAsia="hr-HR"/>
              </w:rPr>
            </w:pPr>
          </w:p>
          <w:p w:rsidR="00A67811" w:rsidRPr="00A67811" w:rsidRDefault="00A67811" w:rsidP="00A67811">
            <w:pPr>
              <w:spacing w:after="0" w:line="240" w:lineRule="auto"/>
              <w:rPr>
                <w:rFonts w:ascii="Arial" w:eastAsia="Times New Roman" w:hAnsi="Arial" w:cs="Arial"/>
                <w:sz w:val="20"/>
                <w:szCs w:val="20"/>
                <w:lang w:eastAsia="hr-HR"/>
              </w:rPr>
            </w:pPr>
            <w:r w:rsidRPr="00A67811">
              <w:rPr>
                <w:rFonts w:ascii="Arial" w:eastAsia="Times New Roman" w:hAnsi="Arial" w:cs="Arial"/>
                <w:sz w:val="20"/>
                <w:szCs w:val="20"/>
                <w:lang w:eastAsia="hr-HR"/>
              </w:rPr>
              <w:t>Tema 1</w:t>
            </w:r>
          </w:p>
          <w:p w:rsidR="00A67811" w:rsidRDefault="00A67811" w:rsidP="00A67811">
            <w:pPr>
              <w:contextualSpacing/>
              <w:jc w:val="both"/>
              <w:rPr>
                <w:rFonts w:ascii="Arial" w:eastAsia="Calibri" w:hAnsi="Arial" w:cs="Arial"/>
                <w:sz w:val="20"/>
                <w:szCs w:val="20"/>
              </w:rPr>
            </w:pPr>
          </w:p>
          <w:p w:rsidR="00523ABF" w:rsidRDefault="00523ABF" w:rsidP="00523ABF">
            <w:pPr>
              <w:contextualSpacing/>
              <w:jc w:val="both"/>
              <w:rPr>
                <w:rFonts w:ascii="Arial" w:eastAsia="Calibri" w:hAnsi="Arial" w:cs="Arial"/>
                <w:sz w:val="20"/>
                <w:szCs w:val="20"/>
              </w:rPr>
            </w:pPr>
            <w:r>
              <w:rPr>
                <w:rFonts w:ascii="Arial" w:eastAsia="Calibri" w:hAnsi="Arial" w:cs="Arial"/>
                <w:sz w:val="20"/>
                <w:szCs w:val="20"/>
              </w:rPr>
              <w:t>PRIMJENA NERAZORNIH METODA ZA OCJENU STANJA KOLNIČKE KONSTRUKCIJE</w:t>
            </w:r>
            <w:r w:rsidRPr="00735BCC">
              <w:rPr>
                <w:rFonts w:ascii="Arial" w:eastAsia="Calibri" w:hAnsi="Arial" w:cs="Arial"/>
                <w:sz w:val="20"/>
                <w:szCs w:val="20"/>
              </w:rPr>
              <w:t xml:space="preserve"> UZLETNO-SLETNE STAZE</w:t>
            </w:r>
          </w:p>
          <w:p w:rsidR="00523ABF" w:rsidRDefault="00523ABF" w:rsidP="00523ABF">
            <w:pPr>
              <w:contextualSpacing/>
              <w:jc w:val="both"/>
              <w:rPr>
                <w:rFonts w:ascii="Arial" w:eastAsia="Calibri" w:hAnsi="Arial" w:cs="Arial"/>
                <w:sz w:val="20"/>
                <w:szCs w:val="20"/>
              </w:rPr>
            </w:pPr>
          </w:p>
          <w:p w:rsidR="00523ABF" w:rsidRPr="00735BCC" w:rsidRDefault="00523ABF" w:rsidP="00523ABF">
            <w:pPr>
              <w:contextualSpacing/>
              <w:jc w:val="both"/>
              <w:rPr>
                <w:rFonts w:ascii="Arial" w:eastAsia="Calibri" w:hAnsi="Arial" w:cs="Arial"/>
                <w:sz w:val="20"/>
                <w:szCs w:val="20"/>
              </w:rPr>
            </w:pPr>
            <w:r>
              <w:rPr>
                <w:rFonts w:ascii="Arial" w:eastAsia="Calibri" w:hAnsi="Arial" w:cs="Arial"/>
                <w:sz w:val="20"/>
                <w:szCs w:val="20"/>
              </w:rPr>
              <w:t xml:space="preserve">Metodologija ocjene stanja kolničkih konstrukcija obuhvaća primjenu razornih i nerazornih metoda, a najveća točnost prikupljenih terenskih podataka dobija se kombinacijom različitih metoda. U okviru diplomskog rada potrebno je dati prikaz metoda za ocjenu stanja kolnika uzletno-sletne staze, sa posebnim naglaskom na nerazorne metode. Praktičan dio diplomskog rada obuhvatit će primjenu </w:t>
            </w:r>
            <w:r w:rsidRPr="00523ABF">
              <w:rPr>
                <w:rFonts w:ascii="Arial" w:eastAsia="Calibri" w:hAnsi="Arial" w:cs="Arial"/>
                <w:sz w:val="20"/>
                <w:szCs w:val="20"/>
              </w:rPr>
              <w:t>Ground</w:t>
            </w:r>
            <w:r w:rsidRPr="00120339">
              <w:rPr>
                <w:rFonts w:ascii="Arial" w:eastAsia="Calibri" w:hAnsi="Arial" w:cs="Arial"/>
                <w:sz w:val="20"/>
                <w:szCs w:val="20"/>
              </w:rPr>
              <w:t xml:space="preserve"> </w:t>
            </w:r>
            <w:r w:rsidRPr="00523ABF">
              <w:rPr>
                <w:rFonts w:ascii="Arial" w:eastAsia="Calibri" w:hAnsi="Arial" w:cs="Arial"/>
                <w:sz w:val="20"/>
                <w:szCs w:val="20"/>
              </w:rPr>
              <w:t xml:space="preserve">Penetrating Radar (GPR) </w:t>
            </w:r>
            <w:r w:rsidRPr="00120339">
              <w:rPr>
                <w:rFonts w:ascii="Arial" w:eastAsia="Calibri" w:hAnsi="Arial" w:cs="Arial"/>
                <w:sz w:val="20"/>
                <w:szCs w:val="20"/>
              </w:rPr>
              <w:t>metode n</w:t>
            </w:r>
            <w:r>
              <w:rPr>
                <w:rFonts w:ascii="Arial" w:eastAsia="Calibri" w:hAnsi="Arial" w:cs="Arial"/>
                <w:sz w:val="20"/>
                <w:szCs w:val="20"/>
              </w:rPr>
              <w:t>a segmentu kolničke konstrukcije uzletno-sletne staze Zračne luke Osijek.</w:t>
            </w:r>
          </w:p>
          <w:p w:rsidR="006E491A" w:rsidRPr="00A67811" w:rsidRDefault="006E491A" w:rsidP="00523ABF">
            <w:pPr>
              <w:contextualSpacing/>
              <w:jc w:val="both"/>
              <w:rPr>
                <w:rFonts w:ascii="Arial" w:eastAsia="Calibri" w:hAnsi="Arial" w:cs="Arial"/>
                <w:sz w:val="20"/>
                <w:szCs w:val="20"/>
              </w:rPr>
            </w:pPr>
          </w:p>
        </w:tc>
        <w:tc>
          <w:tcPr>
            <w:tcW w:w="2185" w:type="dxa"/>
            <w:tcBorders>
              <w:top w:val="single" w:sz="4" w:space="0" w:color="auto"/>
              <w:bottom w:val="single" w:sz="4" w:space="0" w:color="auto"/>
            </w:tcBorders>
          </w:tcPr>
          <w:p w:rsidR="00A67811" w:rsidRPr="00A67811" w:rsidRDefault="00A67811" w:rsidP="00A67811">
            <w:pPr>
              <w:spacing w:after="0" w:line="240" w:lineRule="auto"/>
              <w:rPr>
                <w:rFonts w:ascii="Arial" w:eastAsia="Times New Roman" w:hAnsi="Arial" w:cs="Arial"/>
                <w:sz w:val="20"/>
                <w:szCs w:val="20"/>
                <w:lang w:eastAsia="hr-HR"/>
              </w:rPr>
            </w:pPr>
          </w:p>
        </w:tc>
      </w:tr>
      <w:tr w:rsidR="00A67811" w:rsidRPr="00A67811" w:rsidTr="006F5B00">
        <w:tc>
          <w:tcPr>
            <w:tcW w:w="7558" w:type="dxa"/>
            <w:tcBorders>
              <w:top w:val="single" w:sz="4" w:space="0" w:color="auto"/>
              <w:bottom w:val="single" w:sz="4" w:space="0" w:color="auto"/>
            </w:tcBorders>
          </w:tcPr>
          <w:p w:rsidR="00A67811" w:rsidRPr="00A67811" w:rsidRDefault="00A67811" w:rsidP="00A67811">
            <w:pPr>
              <w:spacing w:after="0" w:line="240" w:lineRule="auto"/>
              <w:rPr>
                <w:rFonts w:ascii="Arial" w:eastAsia="Times New Roman" w:hAnsi="Arial" w:cs="Arial"/>
                <w:sz w:val="20"/>
                <w:szCs w:val="20"/>
                <w:lang w:eastAsia="hr-HR"/>
              </w:rPr>
            </w:pPr>
          </w:p>
          <w:p w:rsidR="00A67811" w:rsidRPr="00A67811" w:rsidRDefault="00A67811" w:rsidP="00A67811">
            <w:pPr>
              <w:spacing w:after="0" w:line="240" w:lineRule="auto"/>
              <w:rPr>
                <w:rFonts w:ascii="Arial" w:eastAsia="Times New Roman" w:hAnsi="Arial" w:cs="Arial"/>
                <w:sz w:val="20"/>
                <w:szCs w:val="20"/>
                <w:lang w:eastAsia="hr-HR"/>
              </w:rPr>
            </w:pPr>
            <w:r w:rsidRPr="00A67811">
              <w:rPr>
                <w:rFonts w:ascii="Arial" w:eastAsia="Times New Roman" w:hAnsi="Arial" w:cs="Arial"/>
                <w:sz w:val="20"/>
                <w:szCs w:val="20"/>
                <w:lang w:eastAsia="hr-HR"/>
              </w:rPr>
              <w:t>Tema 2</w:t>
            </w:r>
          </w:p>
          <w:p w:rsidR="00A67811" w:rsidRDefault="00A67811" w:rsidP="00A67811">
            <w:pPr>
              <w:spacing w:after="0" w:line="240" w:lineRule="auto"/>
              <w:jc w:val="both"/>
              <w:rPr>
                <w:rFonts w:ascii="Arial" w:eastAsia="Times New Roman" w:hAnsi="Arial" w:cs="Arial"/>
                <w:sz w:val="20"/>
                <w:szCs w:val="20"/>
                <w:lang w:eastAsia="hr-HR"/>
              </w:rPr>
            </w:pPr>
          </w:p>
          <w:p w:rsidR="00AF374A" w:rsidRPr="00735BCC" w:rsidRDefault="00AF374A" w:rsidP="00AF374A">
            <w:pPr>
              <w:contextualSpacing/>
              <w:jc w:val="both"/>
              <w:rPr>
                <w:rFonts w:ascii="Arial" w:eastAsia="Calibri" w:hAnsi="Arial" w:cs="Arial"/>
                <w:sz w:val="20"/>
                <w:szCs w:val="20"/>
              </w:rPr>
            </w:pPr>
            <w:r w:rsidRPr="00735BCC">
              <w:rPr>
                <w:rFonts w:ascii="Arial" w:eastAsia="Calibri" w:hAnsi="Arial" w:cs="Arial"/>
                <w:sz w:val="20"/>
                <w:szCs w:val="20"/>
              </w:rPr>
              <w:t>PRIMJENA RAČUNALNOG PROGRAMIRANJA U ANALIZI OPTIMALNOG POLOŽAJA I DUŽINE UZLETNO-SLETNE STAZE</w:t>
            </w:r>
          </w:p>
          <w:p w:rsidR="00AF374A" w:rsidRPr="00735BCC" w:rsidRDefault="00AF374A" w:rsidP="00AF374A">
            <w:pPr>
              <w:contextualSpacing/>
              <w:jc w:val="both"/>
              <w:rPr>
                <w:rFonts w:ascii="Arial" w:eastAsia="Calibri" w:hAnsi="Arial" w:cs="Arial"/>
                <w:sz w:val="20"/>
                <w:szCs w:val="20"/>
              </w:rPr>
            </w:pPr>
          </w:p>
          <w:p w:rsidR="00AF374A" w:rsidRPr="00735BCC" w:rsidRDefault="00AF374A" w:rsidP="00AF374A">
            <w:pPr>
              <w:contextualSpacing/>
              <w:jc w:val="both"/>
              <w:rPr>
                <w:rFonts w:ascii="Arial" w:eastAsia="Calibri" w:hAnsi="Arial" w:cs="Arial"/>
                <w:sz w:val="20"/>
                <w:szCs w:val="20"/>
              </w:rPr>
            </w:pPr>
            <w:r w:rsidRPr="00735BCC">
              <w:rPr>
                <w:rFonts w:ascii="Arial" w:eastAsia="Calibri" w:hAnsi="Arial" w:cs="Arial"/>
                <w:sz w:val="20"/>
                <w:szCs w:val="20"/>
              </w:rPr>
              <w:t>Položaj uzletno sletne staze uvjetovan je prostornim i  meteorološkim uvjetima određene lokacije na kojoj se planira izgradnja zračne luke. Diplomski zadatak podrazumijeva računalni program koji će temeljem podataka o brzini i učestalosti vjetra odrediti orjentaciju jedne ili više uzletno-sletnih staza i izračunavati njihov koeficijent iskorištenosti. Programski je potrebno dobiti i korigiranu dužinu uzletno-sletne staze u odnosu na relevatne ulazne podatke i referentni zrakoplov. Program je potrebno testirate na različitim konkretnim primjerima.</w:t>
            </w:r>
          </w:p>
          <w:p w:rsidR="006E491A" w:rsidRPr="00A67811" w:rsidRDefault="006E491A" w:rsidP="00523ABF">
            <w:pPr>
              <w:contextualSpacing/>
              <w:jc w:val="both"/>
              <w:rPr>
                <w:rFonts w:ascii="Arial" w:eastAsia="Times New Roman" w:hAnsi="Arial" w:cs="Arial"/>
                <w:sz w:val="20"/>
                <w:szCs w:val="20"/>
                <w:lang w:eastAsia="hr-HR"/>
              </w:rPr>
            </w:pPr>
          </w:p>
        </w:tc>
        <w:tc>
          <w:tcPr>
            <w:tcW w:w="2185" w:type="dxa"/>
            <w:tcBorders>
              <w:top w:val="single" w:sz="4" w:space="0" w:color="auto"/>
              <w:bottom w:val="single" w:sz="4" w:space="0" w:color="auto"/>
            </w:tcBorders>
          </w:tcPr>
          <w:p w:rsidR="00A67811" w:rsidRPr="00A67811" w:rsidRDefault="00A67811" w:rsidP="00A67811">
            <w:pPr>
              <w:spacing w:after="0" w:line="240" w:lineRule="auto"/>
              <w:rPr>
                <w:rFonts w:ascii="Arial" w:eastAsia="Times New Roman" w:hAnsi="Arial" w:cs="Arial"/>
                <w:sz w:val="20"/>
                <w:szCs w:val="20"/>
                <w:lang w:eastAsia="hr-HR"/>
              </w:rPr>
            </w:pPr>
          </w:p>
        </w:tc>
      </w:tr>
      <w:tr w:rsidR="00A67811" w:rsidRPr="00A67811" w:rsidTr="006F5B00">
        <w:tc>
          <w:tcPr>
            <w:tcW w:w="7558" w:type="dxa"/>
            <w:tcBorders>
              <w:top w:val="single" w:sz="4" w:space="0" w:color="auto"/>
              <w:bottom w:val="single" w:sz="4" w:space="0" w:color="auto"/>
            </w:tcBorders>
          </w:tcPr>
          <w:p w:rsidR="00A67811" w:rsidRPr="00A67811" w:rsidRDefault="00A67811" w:rsidP="00A67811">
            <w:pPr>
              <w:spacing w:after="0" w:line="240" w:lineRule="auto"/>
              <w:rPr>
                <w:rFonts w:ascii="Arial" w:eastAsia="Times New Roman" w:hAnsi="Arial" w:cs="Arial"/>
                <w:sz w:val="20"/>
                <w:szCs w:val="20"/>
                <w:lang w:eastAsia="hr-HR"/>
              </w:rPr>
            </w:pPr>
          </w:p>
          <w:p w:rsidR="00A67811" w:rsidRPr="00A67811" w:rsidRDefault="00A67811" w:rsidP="00A67811">
            <w:pPr>
              <w:spacing w:after="0" w:line="240" w:lineRule="auto"/>
              <w:rPr>
                <w:rFonts w:ascii="Arial" w:eastAsia="Times New Roman" w:hAnsi="Arial" w:cs="Arial"/>
                <w:sz w:val="20"/>
                <w:szCs w:val="20"/>
                <w:lang w:eastAsia="hr-HR"/>
              </w:rPr>
            </w:pPr>
            <w:r w:rsidRPr="00A67811">
              <w:rPr>
                <w:rFonts w:ascii="Arial" w:eastAsia="Times New Roman" w:hAnsi="Arial" w:cs="Arial"/>
                <w:sz w:val="20"/>
                <w:szCs w:val="20"/>
                <w:lang w:eastAsia="hr-HR"/>
              </w:rPr>
              <w:t>Tema 3</w:t>
            </w:r>
          </w:p>
          <w:p w:rsidR="00A67811" w:rsidRDefault="00A67811" w:rsidP="00A67811">
            <w:pPr>
              <w:spacing w:after="0" w:line="240" w:lineRule="auto"/>
              <w:rPr>
                <w:rFonts w:ascii="Arial" w:eastAsia="Times New Roman" w:hAnsi="Arial" w:cs="Arial"/>
                <w:sz w:val="20"/>
                <w:szCs w:val="20"/>
                <w:lang w:eastAsia="hr-HR"/>
              </w:rPr>
            </w:pPr>
          </w:p>
          <w:p w:rsidR="00AF374A" w:rsidRPr="00735BCC" w:rsidRDefault="00AF374A" w:rsidP="00AF374A">
            <w:pPr>
              <w:spacing w:after="0" w:line="240" w:lineRule="auto"/>
              <w:rPr>
                <w:rFonts w:ascii="Arial" w:eastAsia="Times New Roman" w:hAnsi="Arial" w:cs="Arial"/>
                <w:sz w:val="20"/>
                <w:szCs w:val="20"/>
                <w:lang w:eastAsia="hr-HR"/>
              </w:rPr>
            </w:pPr>
            <w:r w:rsidRPr="00735BCC">
              <w:rPr>
                <w:rFonts w:ascii="Arial" w:eastAsia="Times New Roman" w:hAnsi="Arial" w:cs="Arial"/>
                <w:sz w:val="20"/>
                <w:szCs w:val="20"/>
                <w:lang w:eastAsia="hr-HR"/>
              </w:rPr>
              <w:t>IDEJNO RJEŠENJE STAJANKE ZRAČNE LUKE</w:t>
            </w:r>
          </w:p>
          <w:p w:rsidR="00AF374A" w:rsidRPr="00735BCC" w:rsidRDefault="00AF374A" w:rsidP="00AF374A">
            <w:pPr>
              <w:spacing w:after="0" w:line="240" w:lineRule="auto"/>
              <w:rPr>
                <w:rFonts w:ascii="Arial" w:eastAsia="Times New Roman" w:hAnsi="Arial" w:cs="Arial"/>
                <w:sz w:val="20"/>
                <w:szCs w:val="20"/>
                <w:lang w:eastAsia="hr-HR"/>
              </w:rPr>
            </w:pPr>
          </w:p>
          <w:p w:rsidR="00AF374A" w:rsidRPr="00735BCC" w:rsidRDefault="00AF374A" w:rsidP="00AF374A">
            <w:pPr>
              <w:spacing w:after="0" w:line="240" w:lineRule="auto"/>
              <w:jc w:val="both"/>
              <w:rPr>
                <w:rFonts w:ascii="Arial" w:eastAsia="Times New Roman" w:hAnsi="Arial" w:cs="Arial"/>
                <w:sz w:val="20"/>
                <w:szCs w:val="20"/>
                <w:lang w:eastAsia="hr-HR"/>
              </w:rPr>
            </w:pPr>
            <w:r w:rsidRPr="00735BCC">
              <w:rPr>
                <w:rFonts w:ascii="Arial" w:eastAsia="Times New Roman" w:hAnsi="Arial" w:cs="Arial"/>
                <w:sz w:val="20"/>
                <w:szCs w:val="20"/>
                <w:lang w:eastAsia="hr-HR"/>
              </w:rPr>
              <w:t>Na</w:t>
            </w:r>
            <w:r>
              <w:rPr>
                <w:rFonts w:ascii="Arial" w:eastAsia="Times New Roman" w:hAnsi="Arial" w:cs="Arial"/>
                <w:sz w:val="20"/>
                <w:szCs w:val="20"/>
                <w:lang w:eastAsia="hr-HR"/>
              </w:rPr>
              <w:t xml:space="preserve"> dimenzioniranje stajanke utječu</w:t>
            </w:r>
            <w:r w:rsidRPr="00735BCC">
              <w:rPr>
                <w:rFonts w:ascii="Arial" w:eastAsia="Times New Roman" w:hAnsi="Arial" w:cs="Arial"/>
                <w:sz w:val="20"/>
                <w:szCs w:val="20"/>
                <w:lang w:eastAsia="hr-HR"/>
              </w:rPr>
              <w:t xml:space="preserve"> prometna potražnja po vremenu, strukturi i korisnicima, referentni zrakoplov, predviđeni način parkiranja zrakoplova na poziciji, način u</w:t>
            </w:r>
            <w:r>
              <w:rPr>
                <w:rFonts w:ascii="Arial" w:eastAsia="Times New Roman" w:hAnsi="Arial" w:cs="Arial"/>
                <w:sz w:val="20"/>
                <w:szCs w:val="20"/>
                <w:lang w:eastAsia="hr-HR"/>
              </w:rPr>
              <w:t>laska i izlaska sa pozicije</w:t>
            </w:r>
            <w:r w:rsidRPr="00735BCC">
              <w:rPr>
                <w:rFonts w:ascii="Arial" w:eastAsia="Times New Roman" w:hAnsi="Arial" w:cs="Arial"/>
                <w:sz w:val="20"/>
                <w:szCs w:val="20"/>
                <w:lang w:eastAsia="hr-HR"/>
              </w:rPr>
              <w:t>, sigurnosni razmak od objekata i drugih zrakoplova, tip terminala zračne luke (način ulaska i izlaska putnika i robe) i raspored staza za vožnju i servisnih prometnica na stajanci. U okviru praktičnog dijela diplomskog rada potrebno je napraviti idejno rješenje stajanke za konkretne ulazne podatke.</w:t>
            </w:r>
          </w:p>
          <w:p w:rsidR="006E491A" w:rsidRPr="00A67811" w:rsidRDefault="006E491A" w:rsidP="00523ABF">
            <w:pPr>
              <w:spacing w:after="0" w:line="240" w:lineRule="auto"/>
              <w:jc w:val="both"/>
              <w:rPr>
                <w:rFonts w:ascii="Arial" w:eastAsia="Times New Roman" w:hAnsi="Arial" w:cs="Arial"/>
                <w:sz w:val="20"/>
                <w:szCs w:val="20"/>
                <w:lang w:eastAsia="hr-HR"/>
              </w:rPr>
            </w:pPr>
          </w:p>
        </w:tc>
        <w:tc>
          <w:tcPr>
            <w:tcW w:w="2185" w:type="dxa"/>
            <w:tcBorders>
              <w:top w:val="single" w:sz="4" w:space="0" w:color="auto"/>
              <w:bottom w:val="single" w:sz="4" w:space="0" w:color="auto"/>
            </w:tcBorders>
          </w:tcPr>
          <w:p w:rsidR="00A67811" w:rsidRPr="00A67811" w:rsidRDefault="00A67811" w:rsidP="00A67811">
            <w:pPr>
              <w:spacing w:after="0" w:line="240" w:lineRule="auto"/>
              <w:rPr>
                <w:rFonts w:ascii="Arial" w:eastAsia="Times New Roman" w:hAnsi="Arial" w:cs="Arial"/>
                <w:sz w:val="20"/>
                <w:szCs w:val="20"/>
                <w:lang w:eastAsia="hr-HR"/>
              </w:rPr>
            </w:pPr>
          </w:p>
        </w:tc>
      </w:tr>
      <w:tr w:rsidR="00A67811" w:rsidRPr="00A67811" w:rsidTr="006F5B00">
        <w:tc>
          <w:tcPr>
            <w:tcW w:w="7558" w:type="dxa"/>
            <w:tcBorders>
              <w:top w:val="single" w:sz="4" w:space="0" w:color="auto"/>
              <w:bottom w:val="single" w:sz="4" w:space="0" w:color="auto"/>
            </w:tcBorders>
            <w:shd w:val="clear" w:color="auto" w:fill="D9D9D9" w:themeFill="background1" w:themeFillShade="D9"/>
          </w:tcPr>
          <w:p w:rsidR="00A67811" w:rsidRPr="00A67811" w:rsidRDefault="00A67811" w:rsidP="00A67811">
            <w:pPr>
              <w:spacing w:after="0" w:line="240" w:lineRule="auto"/>
              <w:rPr>
                <w:rFonts w:ascii="Arial" w:eastAsia="Times New Roman" w:hAnsi="Arial" w:cs="Arial"/>
                <w:sz w:val="20"/>
                <w:szCs w:val="20"/>
                <w:lang w:eastAsia="hr-HR"/>
              </w:rPr>
            </w:pPr>
          </w:p>
          <w:p w:rsidR="00A67811" w:rsidRPr="00A67811" w:rsidRDefault="00A67811" w:rsidP="00A67811">
            <w:pPr>
              <w:spacing w:after="0" w:line="240" w:lineRule="auto"/>
              <w:rPr>
                <w:rFonts w:ascii="Arial" w:eastAsia="Times New Roman" w:hAnsi="Arial" w:cs="Arial"/>
                <w:b/>
                <w:sz w:val="20"/>
                <w:szCs w:val="20"/>
                <w:lang w:eastAsia="hr-HR"/>
              </w:rPr>
            </w:pPr>
            <w:r w:rsidRPr="00A67811">
              <w:rPr>
                <w:rFonts w:ascii="Arial" w:eastAsia="Times New Roman" w:hAnsi="Arial" w:cs="Arial"/>
                <w:b/>
                <w:sz w:val="20"/>
                <w:szCs w:val="20"/>
                <w:lang w:eastAsia="hr-HR"/>
              </w:rPr>
              <w:t>Predmet:    MODELIRANJE PROMETNICA   A.4.11.</w:t>
            </w:r>
          </w:p>
          <w:p w:rsidR="00A67811" w:rsidRPr="00A67811" w:rsidRDefault="00A67811" w:rsidP="00A67811">
            <w:pPr>
              <w:spacing w:after="0" w:line="240" w:lineRule="auto"/>
              <w:rPr>
                <w:rFonts w:ascii="Arial" w:eastAsia="Times New Roman" w:hAnsi="Arial" w:cs="Arial"/>
                <w:sz w:val="20"/>
                <w:szCs w:val="20"/>
                <w:lang w:eastAsia="hr-HR"/>
              </w:rPr>
            </w:pPr>
          </w:p>
        </w:tc>
        <w:tc>
          <w:tcPr>
            <w:tcW w:w="2185" w:type="dxa"/>
            <w:tcBorders>
              <w:top w:val="single" w:sz="4" w:space="0" w:color="auto"/>
              <w:bottom w:val="single" w:sz="4" w:space="0" w:color="auto"/>
            </w:tcBorders>
            <w:shd w:val="clear" w:color="auto" w:fill="D9D9D9" w:themeFill="background1" w:themeFillShade="D9"/>
          </w:tcPr>
          <w:p w:rsidR="00A67811" w:rsidRPr="00A67811" w:rsidRDefault="00A67811" w:rsidP="00A67811">
            <w:pPr>
              <w:spacing w:after="0" w:line="240" w:lineRule="auto"/>
              <w:rPr>
                <w:rFonts w:ascii="Arial" w:eastAsia="Times New Roman" w:hAnsi="Arial" w:cs="Arial"/>
                <w:sz w:val="20"/>
                <w:szCs w:val="20"/>
                <w:lang w:eastAsia="hr-HR"/>
              </w:rPr>
            </w:pPr>
          </w:p>
        </w:tc>
      </w:tr>
      <w:tr w:rsidR="00A67811" w:rsidRPr="00A67811" w:rsidTr="006F5B00">
        <w:tc>
          <w:tcPr>
            <w:tcW w:w="7558" w:type="dxa"/>
            <w:tcBorders>
              <w:top w:val="single" w:sz="4" w:space="0" w:color="auto"/>
              <w:bottom w:val="single" w:sz="4" w:space="0" w:color="auto"/>
            </w:tcBorders>
            <w:shd w:val="clear" w:color="auto" w:fill="D9D9D9" w:themeFill="background1" w:themeFillShade="D9"/>
          </w:tcPr>
          <w:p w:rsidR="00A67811" w:rsidRPr="00A67811" w:rsidRDefault="00A67811" w:rsidP="00A67811">
            <w:pPr>
              <w:spacing w:after="0" w:line="240" w:lineRule="auto"/>
              <w:rPr>
                <w:rFonts w:ascii="Arial" w:eastAsia="Times New Roman" w:hAnsi="Arial" w:cs="Arial"/>
                <w:b/>
                <w:sz w:val="20"/>
                <w:szCs w:val="20"/>
                <w:lang w:val="pl-PL" w:eastAsia="hr-HR"/>
              </w:rPr>
            </w:pPr>
          </w:p>
          <w:p w:rsidR="00A67811" w:rsidRPr="00A67811" w:rsidRDefault="00A67811" w:rsidP="00A67811">
            <w:pPr>
              <w:spacing w:after="0" w:line="240" w:lineRule="auto"/>
              <w:rPr>
                <w:rFonts w:ascii="Arial" w:eastAsia="Times New Roman" w:hAnsi="Arial" w:cs="Arial"/>
                <w:b/>
                <w:sz w:val="20"/>
                <w:szCs w:val="20"/>
                <w:lang w:eastAsia="hr-HR"/>
              </w:rPr>
            </w:pPr>
            <w:r w:rsidRPr="00A67811">
              <w:rPr>
                <w:rFonts w:ascii="Arial" w:eastAsia="Times New Roman" w:hAnsi="Arial" w:cs="Arial"/>
                <w:b/>
                <w:sz w:val="20"/>
                <w:szCs w:val="20"/>
                <w:lang w:eastAsia="hr-HR"/>
              </w:rPr>
              <w:t xml:space="preserve">Predmet:   </w:t>
            </w:r>
            <w:r w:rsidRPr="00A67811">
              <w:rPr>
                <w:rFonts w:ascii="Arial" w:eastAsia="Times New Roman" w:hAnsi="Arial" w:cs="Arial"/>
                <w:b/>
                <w:sz w:val="20"/>
                <w:szCs w:val="20"/>
                <w:lang w:val="pl-PL" w:eastAsia="hr-HR"/>
              </w:rPr>
              <w:t>SIMULACIJE PROMETA U GRADSKOJ MREŽI      A.4.12.</w:t>
            </w:r>
          </w:p>
          <w:p w:rsidR="00A67811" w:rsidRPr="00A67811" w:rsidRDefault="00A67811" w:rsidP="00A67811">
            <w:pPr>
              <w:spacing w:after="0" w:line="240" w:lineRule="auto"/>
              <w:rPr>
                <w:rFonts w:ascii="Arial" w:eastAsia="Times New Roman" w:hAnsi="Arial" w:cs="Arial"/>
                <w:b/>
                <w:sz w:val="20"/>
                <w:szCs w:val="20"/>
                <w:lang w:eastAsia="hr-HR"/>
              </w:rPr>
            </w:pPr>
          </w:p>
        </w:tc>
        <w:tc>
          <w:tcPr>
            <w:tcW w:w="2185" w:type="dxa"/>
            <w:tcBorders>
              <w:top w:val="single" w:sz="4" w:space="0" w:color="auto"/>
              <w:bottom w:val="single" w:sz="4" w:space="0" w:color="auto"/>
            </w:tcBorders>
            <w:shd w:val="clear" w:color="auto" w:fill="D9D9D9" w:themeFill="background1" w:themeFillShade="D9"/>
          </w:tcPr>
          <w:p w:rsidR="00A67811" w:rsidRPr="00A67811" w:rsidRDefault="00A67811" w:rsidP="00A67811">
            <w:pPr>
              <w:spacing w:after="0" w:line="240" w:lineRule="auto"/>
              <w:rPr>
                <w:rFonts w:ascii="Arial" w:eastAsia="Times New Roman" w:hAnsi="Arial" w:cs="Arial"/>
                <w:b/>
                <w:sz w:val="20"/>
                <w:szCs w:val="20"/>
                <w:lang w:eastAsia="hr-HR"/>
              </w:rPr>
            </w:pPr>
            <w:r w:rsidRPr="00A67811">
              <w:rPr>
                <w:rFonts w:ascii="Arial" w:eastAsia="Times New Roman" w:hAnsi="Arial" w:cs="Arial"/>
                <w:b/>
                <w:sz w:val="20"/>
                <w:szCs w:val="20"/>
                <w:lang w:eastAsia="hr-HR"/>
              </w:rPr>
              <w:t>Mentor:  izv.prof.dr.sc.</w:t>
            </w:r>
          </w:p>
          <w:p w:rsidR="00A67811" w:rsidRPr="00A67811" w:rsidRDefault="00A67811" w:rsidP="00A67811">
            <w:pPr>
              <w:spacing w:after="0" w:line="240" w:lineRule="auto"/>
              <w:rPr>
                <w:rFonts w:ascii="Arial" w:eastAsia="Times New Roman" w:hAnsi="Arial" w:cs="Arial"/>
                <w:b/>
                <w:sz w:val="20"/>
                <w:szCs w:val="20"/>
                <w:lang w:eastAsia="hr-HR"/>
              </w:rPr>
            </w:pPr>
            <w:r w:rsidRPr="00A67811">
              <w:rPr>
                <w:rFonts w:ascii="Arial" w:eastAsia="Times New Roman" w:hAnsi="Arial" w:cs="Arial"/>
                <w:b/>
                <w:sz w:val="20"/>
                <w:szCs w:val="20"/>
                <w:lang w:eastAsia="hr-HR"/>
              </w:rPr>
              <w:t>I. Ištoka Otković</w:t>
            </w:r>
          </w:p>
        </w:tc>
      </w:tr>
      <w:tr w:rsidR="00A67811" w:rsidRPr="00A67811" w:rsidTr="006F5B00">
        <w:tc>
          <w:tcPr>
            <w:tcW w:w="7558" w:type="dxa"/>
            <w:tcBorders>
              <w:top w:val="single" w:sz="4" w:space="0" w:color="auto"/>
              <w:bottom w:val="single" w:sz="4" w:space="0" w:color="auto"/>
            </w:tcBorders>
          </w:tcPr>
          <w:p w:rsidR="00A67811" w:rsidRPr="00A67811" w:rsidRDefault="00A67811" w:rsidP="00A67811">
            <w:pPr>
              <w:spacing w:after="0" w:line="240" w:lineRule="auto"/>
              <w:rPr>
                <w:rFonts w:ascii="Arial" w:eastAsia="Times New Roman" w:hAnsi="Arial" w:cs="Arial"/>
                <w:sz w:val="20"/>
                <w:szCs w:val="20"/>
                <w:lang w:eastAsia="hr-HR"/>
              </w:rPr>
            </w:pPr>
          </w:p>
          <w:p w:rsidR="00A67811" w:rsidRPr="00A67811" w:rsidRDefault="00A67811" w:rsidP="00A67811">
            <w:pPr>
              <w:spacing w:after="0" w:line="240" w:lineRule="auto"/>
              <w:jc w:val="both"/>
              <w:rPr>
                <w:rFonts w:ascii="Arial" w:eastAsia="Times New Roman" w:hAnsi="Arial" w:cs="Arial"/>
                <w:sz w:val="20"/>
                <w:szCs w:val="20"/>
                <w:lang w:eastAsia="hr-HR"/>
              </w:rPr>
            </w:pPr>
            <w:r w:rsidRPr="00A67811">
              <w:rPr>
                <w:rFonts w:ascii="Arial" w:eastAsia="Times New Roman" w:hAnsi="Arial" w:cs="Arial"/>
                <w:sz w:val="20"/>
                <w:szCs w:val="20"/>
                <w:lang w:eastAsia="hr-HR"/>
              </w:rPr>
              <w:t>Tema 1</w:t>
            </w:r>
          </w:p>
          <w:p w:rsidR="00A67811" w:rsidRDefault="00A67811" w:rsidP="00A67811">
            <w:pPr>
              <w:spacing w:after="0" w:line="240" w:lineRule="auto"/>
              <w:jc w:val="both"/>
              <w:rPr>
                <w:rFonts w:ascii="Arial" w:eastAsia="Calibri" w:hAnsi="Arial" w:cs="Arial"/>
                <w:sz w:val="20"/>
                <w:szCs w:val="20"/>
              </w:rPr>
            </w:pPr>
          </w:p>
          <w:p w:rsidR="00E06CB6" w:rsidRDefault="00E06CB6" w:rsidP="00E06CB6">
            <w:pPr>
              <w:spacing w:after="0" w:line="240" w:lineRule="auto"/>
              <w:jc w:val="both"/>
              <w:rPr>
                <w:rFonts w:ascii="Arial" w:eastAsia="Calibri" w:hAnsi="Arial" w:cs="Arial"/>
                <w:sz w:val="20"/>
                <w:szCs w:val="20"/>
              </w:rPr>
            </w:pPr>
            <w:r>
              <w:rPr>
                <w:rFonts w:ascii="Arial" w:eastAsia="Calibri" w:hAnsi="Arial" w:cs="Arial"/>
                <w:sz w:val="20"/>
                <w:szCs w:val="20"/>
              </w:rPr>
              <w:lastRenderedPageBreak/>
              <w:t>PRIMJENA MIKROSIMULACIJA U OCJENI</w:t>
            </w:r>
            <w:r w:rsidRPr="00735BCC">
              <w:rPr>
                <w:rFonts w:ascii="Arial" w:eastAsia="Calibri" w:hAnsi="Arial" w:cs="Arial"/>
                <w:sz w:val="20"/>
                <w:szCs w:val="20"/>
              </w:rPr>
              <w:t xml:space="preserve"> UČINKOVITOSTI HORIZONTALNIH DISKONTINUITETA KAO MJERE SMIRENJA PROMETA </w:t>
            </w:r>
          </w:p>
          <w:p w:rsidR="00E06CB6" w:rsidRPr="00735BCC" w:rsidRDefault="00E06CB6" w:rsidP="00E06CB6">
            <w:pPr>
              <w:spacing w:after="0" w:line="240" w:lineRule="auto"/>
              <w:jc w:val="both"/>
              <w:rPr>
                <w:rFonts w:ascii="Arial" w:eastAsia="Calibri" w:hAnsi="Arial" w:cs="Arial"/>
                <w:sz w:val="20"/>
                <w:szCs w:val="20"/>
              </w:rPr>
            </w:pPr>
          </w:p>
          <w:p w:rsidR="00E06CB6" w:rsidRPr="00735BCC" w:rsidRDefault="00E06CB6" w:rsidP="00E06CB6">
            <w:pPr>
              <w:spacing w:after="0" w:line="240" w:lineRule="auto"/>
              <w:jc w:val="both"/>
              <w:rPr>
                <w:rFonts w:ascii="Arial" w:eastAsia="Calibri" w:hAnsi="Arial" w:cs="Arial"/>
                <w:sz w:val="20"/>
                <w:szCs w:val="20"/>
              </w:rPr>
            </w:pPr>
            <w:r w:rsidRPr="00735BCC">
              <w:rPr>
                <w:rFonts w:ascii="Arial" w:eastAsia="Calibri" w:hAnsi="Arial" w:cs="Arial"/>
                <w:sz w:val="20"/>
                <w:szCs w:val="20"/>
              </w:rPr>
              <w:t>Sekundarna prometna mreža ima drugačije funkcionalne zahtjeve od primarne mreže, a ob</w:t>
            </w:r>
            <w:r>
              <w:rPr>
                <w:rFonts w:ascii="Arial" w:eastAsia="Calibri" w:hAnsi="Arial" w:cs="Arial"/>
                <w:sz w:val="20"/>
                <w:szCs w:val="20"/>
              </w:rPr>
              <w:t>likovni elementi su usmjereni na</w:t>
            </w:r>
            <w:r w:rsidRPr="00735BCC">
              <w:rPr>
                <w:rFonts w:ascii="Arial" w:eastAsia="Calibri" w:hAnsi="Arial" w:cs="Arial"/>
                <w:sz w:val="20"/>
                <w:szCs w:val="20"/>
              </w:rPr>
              <w:t xml:space="preserve"> smanjenje brzine i povećanje sigurnosti prometa. U okviru diplomskog  rada potrebno je</w:t>
            </w:r>
            <w:r>
              <w:rPr>
                <w:rFonts w:ascii="Arial" w:eastAsia="Calibri" w:hAnsi="Arial" w:cs="Arial"/>
                <w:sz w:val="20"/>
                <w:szCs w:val="20"/>
              </w:rPr>
              <w:t xml:space="preserve"> projektirati rekonstrukciju odabranog segmenta urbane mreže primjenom horizontalnih diskontinuiteta i </w:t>
            </w:r>
            <w:r w:rsidRPr="00735BCC">
              <w:rPr>
                <w:rFonts w:ascii="Arial" w:eastAsia="Calibri" w:hAnsi="Arial" w:cs="Arial"/>
                <w:sz w:val="20"/>
                <w:szCs w:val="20"/>
              </w:rPr>
              <w:t xml:space="preserve"> ocjeniti </w:t>
            </w:r>
            <w:r>
              <w:rPr>
                <w:rFonts w:ascii="Arial" w:eastAsia="Calibri" w:hAnsi="Arial" w:cs="Arial"/>
                <w:sz w:val="20"/>
                <w:szCs w:val="20"/>
              </w:rPr>
              <w:t>njihovu učinkovitost kao mjere</w:t>
            </w:r>
            <w:r w:rsidRPr="00735BCC">
              <w:rPr>
                <w:rFonts w:ascii="Arial" w:eastAsia="Calibri" w:hAnsi="Arial" w:cs="Arial"/>
                <w:sz w:val="20"/>
                <w:szCs w:val="20"/>
              </w:rPr>
              <w:t xml:space="preserve"> za smanjenje brzine </w:t>
            </w:r>
            <w:r>
              <w:rPr>
                <w:rFonts w:ascii="Arial" w:eastAsia="Calibri" w:hAnsi="Arial" w:cs="Arial"/>
                <w:sz w:val="20"/>
                <w:szCs w:val="20"/>
              </w:rPr>
              <w:t xml:space="preserve">vozila. Analizu efekata primjene mjera smirenja prometa na brzinu kretanja vozila potrebno je napraviti primjenom mikrosimulacijskog prometnog </w:t>
            </w:r>
            <w:r w:rsidRPr="00735BCC">
              <w:rPr>
                <w:rFonts w:ascii="Arial" w:eastAsia="Calibri" w:hAnsi="Arial" w:cs="Arial"/>
                <w:sz w:val="20"/>
                <w:szCs w:val="20"/>
              </w:rPr>
              <w:t>modeliranja.</w:t>
            </w:r>
            <w:r>
              <w:rPr>
                <w:rFonts w:ascii="Arial" w:eastAsia="Calibri" w:hAnsi="Arial" w:cs="Arial"/>
                <w:sz w:val="20"/>
                <w:szCs w:val="20"/>
              </w:rPr>
              <w:t xml:space="preserve">  </w:t>
            </w:r>
          </w:p>
          <w:p w:rsidR="00BE5A68" w:rsidRPr="00A67811" w:rsidRDefault="00BE5A68" w:rsidP="00E06CB6">
            <w:pPr>
              <w:spacing w:after="0" w:line="240" w:lineRule="auto"/>
              <w:jc w:val="both"/>
              <w:rPr>
                <w:rFonts w:ascii="Arial" w:eastAsia="Calibri" w:hAnsi="Arial" w:cs="Arial"/>
                <w:sz w:val="20"/>
                <w:szCs w:val="20"/>
              </w:rPr>
            </w:pPr>
          </w:p>
        </w:tc>
        <w:tc>
          <w:tcPr>
            <w:tcW w:w="2185" w:type="dxa"/>
            <w:tcBorders>
              <w:top w:val="single" w:sz="4" w:space="0" w:color="auto"/>
              <w:bottom w:val="single" w:sz="4" w:space="0" w:color="auto"/>
            </w:tcBorders>
          </w:tcPr>
          <w:p w:rsidR="00A67811" w:rsidRPr="00A67811" w:rsidRDefault="00A67811" w:rsidP="00A67811">
            <w:pPr>
              <w:spacing w:after="0" w:line="240" w:lineRule="auto"/>
              <w:rPr>
                <w:rFonts w:ascii="Arial" w:eastAsia="Times New Roman" w:hAnsi="Arial" w:cs="Arial"/>
                <w:sz w:val="20"/>
                <w:szCs w:val="20"/>
                <w:lang w:eastAsia="hr-HR"/>
              </w:rPr>
            </w:pPr>
          </w:p>
          <w:p w:rsidR="00A67811" w:rsidRPr="00A67811" w:rsidRDefault="00A67811" w:rsidP="00A67811">
            <w:pPr>
              <w:spacing w:after="0" w:line="240" w:lineRule="auto"/>
              <w:rPr>
                <w:rFonts w:ascii="Arial" w:eastAsia="Times New Roman" w:hAnsi="Arial" w:cs="Arial"/>
                <w:b/>
                <w:sz w:val="20"/>
                <w:szCs w:val="20"/>
                <w:lang w:eastAsia="hr-HR"/>
              </w:rPr>
            </w:pPr>
          </w:p>
        </w:tc>
      </w:tr>
      <w:tr w:rsidR="00A67811" w:rsidRPr="00A67811" w:rsidTr="006F5B00">
        <w:tc>
          <w:tcPr>
            <w:tcW w:w="7558" w:type="dxa"/>
            <w:tcBorders>
              <w:top w:val="single" w:sz="4" w:space="0" w:color="auto"/>
              <w:bottom w:val="single" w:sz="4" w:space="0" w:color="auto"/>
            </w:tcBorders>
          </w:tcPr>
          <w:p w:rsidR="00A67811" w:rsidRPr="00A67811" w:rsidRDefault="00A67811" w:rsidP="00A67811">
            <w:pPr>
              <w:spacing w:after="0" w:line="240" w:lineRule="auto"/>
              <w:rPr>
                <w:rFonts w:ascii="Arial" w:eastAsia="Times New Roman" w:hAnsi="Arial" w:cs="Arial"/>
                <w:sz w:val="20"/>
                <w:szCs w:val="20"/>
                <w:lang w:eastAsia="hr-HR"/>
              </w:rPr>
            </w:pPr>
          </w:p>
          <w:p w:rsidR="00A67811" w:rsidRPr="00A67811" w:rsidRDefault="00A67811" w:rsidP="00A67811">
            <w:pPr>
              <w:spacing w:after="0" w:line="240" w:lineRule="auto"/>
              <w:rPr>
                <w:rFonts w:ascii="Arial" w:eastAsia="Times New Roman" w:hAnsi="Arial" w:cs="Arial"/>
                <w:sz w:val="20"/>
                <w:szCs w:val="20"/>
                <w:lang w:eastAsia="hr-HR"/>
              </w:rPr>
            </w:pPr>
            <w:r w:rsidRPr="00A67811">
              <w:rPr>
                <w:rFonts w:ascii="Arial" w:eastAsia="Times New Roman" w:hAnsi="Arial" w:cs="Arial"/>
                <w:sz w:val="20"/>
                <w:szCs w:val="20"/>
                <w:lang w:eastAsia="hr-HR"/>
              </w:rPr>
              <w:t>Tema 2</w:t>
            </w:r>
          </w:p>
          <w:p w:rsidR="00A67811" w:rsidRDefault="00A67811" w:rsidP="00A67811">
            <w:pPr>
              <w:spacing w:after="0" w:line="240" w:lineRule="auto"/>
              <w:jc w:val="both"/>
              <w:rPr>
                <w:rFonts w:ascii="Arial" w:eastAsia="Calibri" w:hAnsi="Arial" w:cs="Arial"/>
                <w:sz w:val="20"/>
                <w:szCs w:val="20"/>
              </w:rPr>
            </w:pPr>
          </w:p>
          <w:p w:rsidR="00E06CB6" w:rsidRPr="00735BCC" w:rsidRDefault="00E06CB6" w:rsidP="00E06CB6">
            <w:pPr>
              <w:contextualSpacing/>
              <w:jc w:val="both"/>
              <w:rPr>
                <w:rFonts w:ascii="Arial" w:eastAsia="Calibri" w:hAnsi="Arial" w:cs="Arial"/>
                <w:sz w:val="20"/>
                <w:szCs w:val="20"/>
              </w:rPr>
            </w:pPr>
            <w:r w:rsidRPr="00735BCC">
              <w:rPr>
                <w:rFonts w:ascii="Arial" w:eastAsia="Calibri" w:hAnsi="Arial" w:cs="Arial"/>
                <w:sz w:val="20"/>
                <w:szCs w:val="20"/>
              </w:rPr>
              <w:t>OCJENA VARIJATNIH RJEŠENJA REKONSTRUKCIJE RASKRIŽJA URBANE PROMETNE MREŽE P</w:t>
            </w:r>
            <w:r>
              <w:rPr>
                <w:rFonts w:ascii="Arial" w:eastAsia="Calibri" w:hAnsi="Arial" w:cs="Arial"/>
                <w:sz w:val="20"/>
                <w:szCs w:val="20"/>
              </w:rPr>
              <w:t>RIMJENOM MIKROSIMULACIJA PROMETA</w:t>
            </w:r>
          </w:p>
          <w:p w:rsidR="00E06CB6" w:rsidRPr="00735BCC" w:rsidRDefault="00E06CB6" w:rsidP="00E06CB6">
            <w:pPr>
              <w:contextualSpacing/>
              <w:jc w:val="both"/>
              <w:rPr>
                <w:rFonts w:ascii="Arial" w:eastAsia="Calibri" w:hAnsi="Arial" w:cs="Arial"/>
                <w:sz w:val="20"/>
                <w:szCs w:val="20"/>
              </w:rPr>
            </w:pPr>
          </w:p>
          <w:p w:rsidR="00E06CB6" w:rsidRPr="00735BCC" w:rsidRDefault="00E06CB6" w:rsidP="00E06CB6">
            <w:pPr>
              <w:contextualSpacing/>
              <w:jc w:val="both"/>
              <w:rPr>
                <w:rFonts w:ascii="Arial" w:eastAsia="Calibri" w:hAnsi="Arial" w:cs="Arial"/>
                <w:sz w:val="20"/>
                <w:szCs w:val="20"/>
              </w:rPr>
            </w:pPr>
            <w:r w:rsidRPr="00735BCC">
              <w:rPr>
                <w:rFonts w:ascii="Arial" w:eastAsia="Calibri" w:hAnsi="Arial" w:cs="Arial"/>
                <w:sz w:val="20"/>
                <w:szCs w:val="20"/>
              </w:rPr>
              <w:t xml:space="preserve">U okviru projekta rekonstrukcije raskrižja razrađuju se varijantna rješenja koje je potrebno usporediti i ocjeniti  ne samo kroz ekonomske, nego i kroz funkcionalne, sigurnosne i ekološke kriterije. U okviru diplomskog rada </w:t>
            </w:r>
            <w:r>
              <w:rPr>
                <w:rFonts w:ascii="Arial" w:eastAsia="Calibri" w:hAnsi="Arial" w:cs="Arial"/>
                <w:sz w:val="20"/>
                <w:szCs w:val="20"/>
              </w:rPr>
              <w:t xml:space="preserve">varijantna </w:t>
            </w:r>
            <w:r w:rsidRPr="00735BCC">
              <w:rPr>
                <w:rFonts w:ascii="Arial" w:eastAsia="Calibri" w:hAnsi="Arial" w:cs="Arial"/>
                <w:sz w:val="20"/>
                <w:szCs w:val="20"/>
              </w:rPr>
              <w:t>projektna rješenje rekonstrukcije odabranog urbanog raskri</w:t>
            </w:r>
            <w:r>
              <w:rPr>
                <w:rFonts w:ascii="Arial" w:eastAsia="Calibri" w:hAnsi="Arial" w:cs="Arial"/>
                <w:sz w:val="20"/>
                <w:szCs w:val="20"/>
              </w:rPr>
              <w:t xml:space="preserve">žja potrebno je analizirati </w:t>
            </w:r>
            <w:r w:rsidRPr="00735BCC">
              <w:rPr>
                <w:rFonts w:ascii="Arial" w:eastAsia="Calibri" w:hAnsi="Arial" w:cs="Arial"/>
                <w:sz w:val="20"/>
                <w:szCs w:val="20"/>
              </w:rPr>
              <w:t xml:space="preserve">primjenom </w:t>
            </w:r>
            <w:r>
              <w:rPr>
                <w:rFonts w:ascii="Arial" w:eastAsia="Calibri" w:hAnsi="Arial" w:cs="Arial"/>
                <w:sz w:val="20"/>
                <w:szCs w:val="20"/>
              </w:rPr>
              <w:t xml:space="preserve">mikrosimulacijskog prometnog </w:t>
            </w:r>
            <w:r w:rsidRPr="00735BCC">
              <w:rPr>
                <w:rFonts w:ascii="Arial" w:eastAsia="Calibri" w:hAnsi="Arial" w:cs="Arial"/>
                <w:sz w:val="20"/>
                <w:szCs w:val="20"/>
              </w:rPr>
              <w:t>modeliranja.</w:t>
            </w:r>
          </w:p>
          <w:p w:rsidR="00BE5A68" w:rsidRPr="00A67811" w:rsidRDefault="00BE5A68" w:rsidP="00E06CB6">
            <w:pPr>
              <w:contextualSpacing/>
              <w:jc w:val="both"/>
              <w:rPr>
                <w:rFonts w:ascii="Arial" w:eastAsia="Calibri" w:hAnsi="Arial" w:cs="Arial"/>
                <w:sz w:val="20"/>
                <w:szCs w:val="20"/>
              </w:rPr>
            </w:pPr>
          </w:p>
        </w:tc>
        <w:tc>
          <w:tcPr>
            <w:tcW w:w="2185" w:type="dxa"/>
            <w:tcBorders>
              <w:top w:val="single" w:sz="4" w:space="0" w:color="auto"/>
              <w:bottom w:val="single" w:sz="4" w:space="0" w:color="auto"/>
            </w:tcBorders>
          </w:tcPr>
          <w:p w:rsidR="00A67811" w:rsidRDefault="00A67811" w:rsidP="00A67811">
            <w:pPr>
              <w:spacing w:after="0" w:line="240" w:lineRule="auto"/>
              <w:rPr>
                <w:rFonts w:ascii="Arial" w:eastAsia="Times New Roman" w:hAnsi="Arial" w:cs="Arial"/>
                <w:sz w:val="20"/>
                <w:szCs w:val="20"/>
                <w:lang w:eastAsia="hr-HR"/>
              </w:rPr>
            </w:pPr>
          </w:p>
          <w:p w:rsidR="00D97353" w:rsidRPr="00D97353" w:rsidRDefault="00D97353" w:rsidP="00A67811">
            <w:pPr>
              <w:spacing w:after="0" w:line="240" w:lineRule="auto"/>
              <w:rPr>
                <w:rFonts w:ascii="Arial" w:eastAsia="Times New Roman" w:hAnsi="Arial" w:cs="Arial"/>
                <w:b/>
                <w:sz w:val="20"/>
                <w:szCs w:val="20"/>
                <w:lang w:eastAsia="hr-HR"/>
              </w:rPr>
            </w:pPr>
            <w:r>
              <w:rPr>
                <w:rFonts w:ascii="Arial" w:eastAsia="Times New Roman" w:hAnsi="Arial" w:cs="Arial"/>
                <w:b/>
                <w:sz w:val="20"/>
                <w:szCs w:val="20"/>
                <w:lang w:eastAsia="hr-HR"/>
              </w:rPr>
              <w:t>Tatjana Marić</w:t>
            </w:r>
          </w:p>
        </w:tc>
      </w:tr>
      <w:tr w:rsidR="00A67811" w:rsidRPr="00A67811" w:rsidTr="006F5B00">
        <w:tc>
          <w:tcPr>
            <w:tcW w:w="7558" w:type="dxa"/>
            <w:tcBorders>
              <w:left w:val="nil"/>
              <w:right w:val="nil"/>
            </w:tcBorders>
            <w:shd w:val="clear" w:color="auto" w:fill="FFFFFF"/>
          </w:tcPr>
          <w:p w:rsidR="00A67811" w:rsidRPr="00A67811" w:rsidRDefault="00A67811" w:rsidP="00A67811">
            <w:pPr>
              <w:spacing w:after="0" w:line="240" w:lineRule="auto"/>
              <w:rPr>
                <w:rFonts w:ascii="Arial" w:eastAsia="Times New Roman" w:hAnsi="Arial" w:cs="Arial"/>
                <w:sz w:val="20"/>
                <w:szCs w:val="20"/>
                <w:lang w:val="pl-PL" w:eastAsia="hr-HR"/>
              </w:rPr>
            </w:pPr>
          </w:p>
          <w:p w:rsidR="00A67811" w:rsidRPr="00A67811" w:rsidRDefault="00A67811" w:rsidP="00A67811">
            <w:pPr>
              <w:spacing w:after="0" w:line="240" w:lineRule="auto"/>
              <w:rPr>
                <w:rFonts w:ascii="Arial" w:eastAsia="Times New Roman" w:hAnsi="Arial" w:cs="Arial"/>
                <w:sz w:val="20"/>
                <w:szCs w:val="20"/>
                <w:lang w:val="pl-PL" w:eastAsia="hr-HR"/>
              </w:rPr>
            </w:pPr>
          </w:p>
        </w:tc>
        <w:tc>
          <w:tcPr>
            <w:tcW w:w="2185" w:type="dxa"/>
            <w:tcBorders>
              <w:left w:val="nil"/>
              <w:right w:val="nil"/>
            </w:tcBorders>
            <w:shd w:val="clear" w:color="auto" w:fill="FFFFFF"/>
          </w:tcPr>
          <w:p w:rsidR="00A67811" w:rsidRPr="00A67811" w:rsidRDefault="00A67811" w:rsidP="00A67811">
            <w:pPr>
              <w:spacing w:after="0" w:line="240" w:lineRule="auto"/>
              <w:rPr>
                <w:rFonts w:ascii="Arial" w:eastAsia="Times New Roman" w:hAnsi="Arial" w:cs="Arial"/>
                <w:sz w:val="20"/>
                <w:szCs w:val="20"/>
                <w:lang w:val="pl-PL" w:eastAsia="hr-HR"/>
              </w:rPr>
            </w:pPr>
          </w:p>
        </w:tc>
      </w:tr>
      <w:tr w:rsidR="00A67811" w:rsidRPr="00A67811" w:rsidTr="006F5B00">
        <w:tc>
          <w:tcPr>
            <w:tcW w:w="7558" w:type="dxa"/>
            <w:shd w:val="clear" w:color="auto" w:fill="FFFFFF"/>
          </w:tcPr>
          <w:p w:rsidR="00A67811" w:rsidRPr="00A67811" w:rsidRDefault="00A67811" w:rsidP="00A67811">
            <w:pPr>
              <w:spacing w:after="0" w:line="240" w:lineRule="auto"/>
              <w:rPr>
                <w:rFonts w:ascii="Arial" w:eastAsia="Times New Roman" w:hAnsi="Arial" w:cs="Arial"/>
                <w:color w:val="220FB1"/>
                <w:sz w:val="20"/>
                <w:szCs w:val="20"/>
                <w:lang w:val="pl-PL" w:eastAsia="hr-HR"/>
              </w:rPr>
            </w:pPr>
          </w:p>
          <w:p w:rsidR="00A67811" w:rsidRPr="00A67811" w:rsidRDefault="00A67811" w:rsidP="00A67811">
            <w:pPr>
              <w:spacing w:after="0" w:line="240" w:lineRule="auto"/>
              <w:rPr>
                <w:rFonts w:ascii="Arial" w:eastAsia="Times New Roman" w:hAnsi="Arial" w:cs="Arial"/>
                <w:b/>
                <w:color w:val="220FB1"/>
                <w:sz w:val="20"/>
                <w:szCs w:val="20"/>
                <w:lang w:val="pl-PL" w:eastAsia="hr-HR"/>
              </w:rPr>
            </w:pPr>
            <w:r w:rsidRPr="00A67811">
              <w:rPr>
                <w:rFonts w:ascii="Arial" w:eastAsia="Times New Roman" w:hAnsi="Arial" w:cs="Arial"/>
                <w:color w:val="220FB1"/>
                <w:sz w:val="20"/>
                <w:szCs w:val="20"/>
                <w:lang w:val="pl-PL" w:eastAsia="hr-HR"/>
              </w:rPr>
              <w:t xml:space="preserve">Grana:    </w:t>
            </w:r>
            <w:r w:rsidRPr="00A67811">
              <w:rPr>
                <w:rFonts w:ascii="Arial" w:eastAsia="Times New Roman" w:hAnsi="Arial" w:cs="Arial"/>
                <w:b/>
                <w:color w:val="220FB1"/>
                <w:sz w:val="20"/>
                <w:szCs w:val="20"/>
                <w:lang w:val="pl-PL" w:eastAsia="hr-HR"/>
              </w:rPr>
              <w:t>2.05.05. Organizacija i tehnologija građenja  A.5.</w:t>
            </w:r>
          </w:p>
          <w:p w:rsidR="00A67811" w:rsidRPr="00A67811" w:rsidRDefault="00A67811" w:rsidP="00A67811">
            <w:pPr>
              <w:spacing w:after="0" w:line="240" w:lineRule="auto"/>
              <w:rPr>
                <w:rFonts w:ascii="Arial" w:eastAsia="Times New Roman" w:hAnsi="Arial" w:cs="Arial"/>
                <w:color w:val="220FB1"/>
                <w:sz w:val="20"/>
                <w:szCs w:val="20"/>
                <w:lang w:val="pl-PL" w:eastAsia="hr-HR"/>
              </w:rPr>
            </w:pPr>
          </w:p>
        </w:tc>
        <w:tc>
          <w:tcPr>
            <w:tcW w:w="2185" w:type="dxa"/>
            <w:shd w:val="clear" w:color="auto" w:fill="FFFFFF"/>
          </w:tcPr>
          <w:p w:rsidR="00A67811" w:rsidRPr="00A67811" w:rsidRDefault="00A67811" w:rsidP="00A67811">
            <w:pPr>
              <w:spacing w:after="0" w:line="240" w:lineRule="auto"/>
              <w:rPr>
                <w:rFonts w:ascii="Arial" w:eastAsia="Times New Roman" w:hAnsi="Arial" w:cs="Arial"/>
                <w:color w:val="220FB1"/>
                <w:sz w:val="20"/>
                <w:szCs w:val="20"/>
                <w:lang w:val="pl-PL" w:eastAsia="hr-HR"/>
              </w:rPr>
            </w:pPr>
          </w:p>
        </w:tc>
      </w:tr>
      <w:tr w:rsidR="00A67811" w:rsidRPr="00A67811" w:rsidTr="006F5B00">
        <w:tc>
          <w:tcPr>
            <w:tcW w:w="7558" w:type="dxa"/>
            <w:shd w:val="clear" w:color="auto" w:fill="D9D9D9"/>
          </w:tcPr>
          <w:p w:rsidR="00A67811" w:rsidRPr="00A67811" w:rsidRDefault="00A67811" w:rsidP="00A67811">
            <w:pPr>
              <w:spacing w:after="0" w:line="240" w:lineRule="auto"/>
              <w:rPr>
                <w:rFonts w:ascii="Arial" w:eastAsia="Times New Roman" w:hAnsi="Arial" w:cs="Arial"/>
                <w:b/>
                <w:sz w:val="20"/>
                <w:szCs w:val="20"/>
                <w:lang w:val="pl-PL" w:eastAsia="hr-HR"/>
              </w:rPr>
            </w:pPr>
          </w:p>
          <w:p w:rsidR="00A67811" w:rsidRPr="00A67811" w:rsidRDefault="00A67811" w:rsidP="00A67811">
            <w:pPr>
              <w:spacing w:after="0" w:line="240" w:lineRule="auto"/>
              <w:rPr>
                <w:rFonts w:ascii="Arial" w:eastAsia="Times New Roman" w:hAnsi="Arial" w:cs="Arial"/>
                <w:b/>
                <w:sz w:val="20"/>
                <w:szCs w:val="20"/>
                <w:lang w:eastAsia="hr-HR"/>
              </w:rPr>
            </w:pPr>
            <w:r w:rsidRPr="00A67811">
              <w:rPr>
                <w:rFonts w:ascii="Arial" w:eastAsia="Times New Roman" w:hAnsi="Arial" w:cs="Arial"/>
                <w:b/>
                <w:sz w:val="20"/>
                <w:szCs w:val="20"/>
                <w:lang w:val="pl-PL" w:eastAsia="hr-HR"/>
              </w:rPr>
              <w:t xml:space="preserve">Predmet:   </w:t>
            </w:r>
            <w:r w:rsidRPr="00A67811">
              <w:rPr>
                <w:rFonts w:ascii="Arial" w:eastAsia="Times New Roman" w:hAnsi="Arial" w:cs="Arial"/>
                <w:b/>
                <w:sz w:val="20"/>
                <w:szCs w:val="20"/>
                <w:lang w:eastAsia="hr-HR"/>
              </w:rPr>
              <w:t>ORGANIZACIJA  GRAĐENJA  II  A.5.1.</w:t>
            </w:r>
          </w:p>
          <w:p w:rsidR="00A67811" w:rsidRPr="00A67811" w:rsidRDefault="00A67811" w:rsidP="00A67811">
            <w:pPr>
              <w:spacing w:after="0" w:line="240" w:lineRule="auto"/>
              <w:rPr>
                <w:rFonts w:ascii="Arial" w:eastAsia="Times New Roman" w:hAnsi="Arial" w:cs="Arial"/>
                <w:b/>
                <w:sz w:val="20"/>
                <w:szCs w:val="20"/>
                <w:lang w:eastAsia="hr-HR"/>
              </w:rPr>
            </w:pPr>
          </w:p>
        </w:tc>
        <w:tc>
          <w:tcPr>
            <w:tcW w:w="2185" w:type="dxa"/>
            <w:shd w:val="clear" w:color="auto" w:fill="D9D9D9"/>
          </w:tcPr>
          <w:p w:rsidR="00A67811" w:rsidRPr="00A67811" w:rsidRDefault="00A67811" w:rsidP="00A67811">
            <w:pPr>
              <w:spacing w:after="0" w:line="240" w:lineRule="auto"/>
              <w:rPr>
                <w:rFonts w:ascii="Arial" w:eastAsia="Times New Roman" w:hAnsi="Arial" w:cs="Arial"/>
                <w:b/>
                <w:sz w:val="20"/>
                <w:szCs w:val="20"/>
                <w:lang w:val="pl-PL" w:eastAsia="hr-HR"/>
              </w:rPr>
            </w:pPr>
            <w:r w:rsidRPr="00A67811">
              <w:rPr>
                <w:rFonts w:ascii="Arial" w:eastAsia="Times New Roman" w:hAnsi="Arial" w:cs="Arial"/>
                <w:b/>
                <w:sz w:val="20"/>
                <w:szCs w:val="20"/>
                <w:lang w:val="pl-PL" w:eastAsia="hr-HR"/>
              </w:rPr>
              <w:t>Mentor: doc.dr.sc. M. Galić</w:t>
            </w:r>
          </w:p>
        </w:tc>
      </w:tr>
      <w:tr w:rsidR="00A67811" w:rsidRPr="00A67811" w:rsidTr="006F5B00">
        <w:tc>
          <w:tcPr>
            <w:tcW w:w="7558" w:type="dxa"/>
          </w:tcPr>
          <w:p w:rsidR="00A67811" w:rsidRPr="00A67811" w:rsidRDefault="00A67811" w:rsidP="00A67811">
            <w:pPr>
              <w:spacing w:after="0" w:line="240" w:lineRule="auto"/>
              <w:rPr>
                <w:rFonts w:ascii="Arial" w:eastAsia="Times New Roman" w:hAnsi="Arial" w:cs="Arial"/>
                <w:sz w:val="20"/>
                <w:szCs w:val="20"/>
                <w:lang w:val="pl-PL" w:eastAsia="hr-HR"/>
              </w:rPr>
            </w:pPr>
          </w:p>
          <w:p w:rsidR="00A67811" w:rsidRPr="00A67811" w:rsidRDefault="00A67811" w:rsidP="00A67811">
            <w:pPr>
              <w:spacing w:after="0" w:line="240" w:lineRule="auto"/>
              <w:rPr>
                <w:rFonts w:ascii="Arial" w:eastAsia="Times New Roman" w:hAnsi="Arial" w:cs="Arial"/>
                <w:sz w:val="20"/>
                <w:szCs w:val="20"/>
                <w:lang w:val="pl-PL" w:eastAsia="hr-HR"/>
              </w:rPr>
            </w:pPr>
            <w:r w:rsidRPr="00A67811">
              <w:rPr>
                <w:rFonts w:ascii="Arial" w:eastAsia="Times New Roman" w:hAnsi="Arial" w:cs="Arial"/>
                <w:sz w:val="20"/>
                <w:szCs w:val="20"/>
                <w:lang w:val="pl-PL" w:eastAsia="hr-HR"/>
              </w:rPr>
              <w:t>Tema 1</w:t>
            </w:r>
          </w:p>
          <w:p w:rsidR="00A67811" w:rsidRDefault="00A67811" w:rsidP="00A67811">
            <w:pPr>
              <w:spacing w:after="0" w:line="240" w:lineRule="auto"/>
              <w:rPr>
                <w:rFonts w:ascii="Arial" w:eastAsia="Times New Roman" w:hAnsi="Arial" w:cs="Arial"/>
                <w:sz w:val="20"/>
                <w:szCs w:val="20"/>
                <w:lang w:val="pl-PL" w:eastAsia="hr-HR"/>
              </w:rPr>
            </w:pPr>
          </w:p>
          <w:p w:rsidR="0036024C" w:rsidRDefault="0036024C" w:rsidP="0036024C">
            <w:pPr>
              <w:spacing w:after="0" w:line="240" w:lineRule="auto"/>
              <w:jc w:val="both"/>
              <w:rPr>
                <w:rFonts w:ascii="Arial" w:eastAsia="Times New Roman" w:hAnsi="Arial" w:cs="Arial"/>
                <w:sz w:val="20"/>
                <w:szCs w:val="20"/>
                <w:lang w:eastAsia="hr-HR"/>
              </w:rPr>
            </w:pPr>
            <w:r w:rsidRPr="0036024C">
              <w:rPr>
                <w:rFonts w:ascii="Arial" w:eastAsia="Times New Roman" w:hAnsi="Arial" w:cs="Arial"/>
                <w:sz w:val="20"/>
                <w:szCs w:val="20"/>
                <w:lang w:eastAsia="hr-HR"/>
              </w:rPr>
              <w:t>IZRADA I ANALIZA VREMENSKOG PLANA POMOĆU PERT I GERT TEHNIKA PLANIRANJA U PROJEKTU IZGRADNJE MONTAŽNE INDUSTRIJSKE GRAĐEVINE</w:t>
            </w:r>
          </w:p>
          <w:p w:rsidR="0036024C" w:rsidRPr="0036024C" w:rsidRDefault="0036024C" w:rsidP="0036024C">
            <w:pPr>
              <w:spacing w:after="0" w:line="240" w:lineRule="auto"/>
              <w:jc w:val="both"/>
              <w:rPr>
                <w:rFonts w:ascii="Arial" w:eastAsia="Times New Roman" w:hAnsi="Arial" w:cs="Arial"/>
                <w:sz w:val="20"/>
                <w:szCs w:val="20"/>
                <w:lang w:eastAsia="hr-HR"/>
              </w:rPr>
            </w:pPr>
          </w:p>
          <w:p w:rsidR="0036024C" w:rsidRDefault="0036024C" w:rsidP="0036024C">
            <w:pPr>
              <w:spacing w:after="0" w:line="240" w:lineRule="auto"/>
              <w:jc w:val="both"/>
              <w:rPr>
                <w:rFonts w:ascii="Arial" w:eastAsia="Times New Roman" w:hAnsi="Arial" w:cs="Arial"/>
                <w:sz w:val="20"/>
                <w:szCs w:val="20"/>
                <w:lang w:eastAsia="hr-HR"/>
              </w:rPr>
            </w:pPr>
            <w:r w:rsidRPr="00AA1CEE">
              <w:rPr>
                <w:rFonts w:ascii="Arial" w:eastAsia="Times New Roman" w:hAnsi="Arial" w:cs="Arial"/>
                <w:sz w:val="20"/>
                <w:szCs w:val="20"/>
                <w:lang w:eastAsia="hr-HR"/>
              </w:rPr>
              <w:t>Na primjeru projekta montažne industrijske građevine izraditi vremenski plan PERT tehnikom planiranja, a potom i GERT. Analizirati prednosti i nedostatke oba pristupa planiranju ovakvih tipova građevinskih projekata.</w:t>
            </w:r>
          </w:p>
          <w:p w:rsidR="0036024C" w:rsidRPr="00A67811" w:rsidRDefault="0036024C" w:rsidP="0036024C">
            <w:pPr>
              <w:spacing w:after="0" w:line="240" w:lineRule="auto"/>
              <w:jc w:val="both"/>
              <w:rPr>
                <w:rFonts w:ascii="Arial" w:eastAsia="Times New Roman" w:hAnsi="Arial" w:cs="Arial"/>
                <w:sz w:val="20"/>
                <w:szCs w:val="20"/>
                <w:lang w:val="pl-PL" w:eastAsia="hr-HR"/>
              </w:rPr>
            </w:pPr>
          </w:p>
        </w:tc>
        <w:tc>
          <w:tcPr>
            <w:tcW w:w="2185" w:type="dxa"/>
          </w:tcPr>
          <w:p w:rsidR="00A67811" w:rsidRPr="00A67811" w:rsidRDefault="00A67811" w:rsidP="00A67811">
            <w:pPr>
              <w:spacing w:after="0" w:line="240" w:lineRule="auto"/>
              <w:rPr>
                <w:rFonts w:ascii="Arial" w:eastAsia="Times New Roman" w:hAnsi="Arial" w:cs="Arial"/>
                <w:sz w:val="20"/>
                <w:szCs w:val="20"/>
                <w:lang w:val="pl-PL" w:eastAsia="hr-HR"/>
              </w:rPr>
            </w:pPr>
          </w:p>
          <w:p w:rsidR="00A67811" w:rsidRPr="00A67811" w:rsidRDefault="00A67811" w:rsidP="00A67811">
            <w:pPr>
              <w:spacing w:after="0" w:line="240" w:lineRule="auto"/>
              <w:rPr>
                <w:rFonts w:ascii="Arial" w:eastAsia="Times New Roman" w:hAnsi="Arial" w:cs="Arial"/>
                <w:b/>
                <w:sz w:val="20"/>
                <w:szCs w:val="20"/>
                <w:lang w:val="pl-PL" w:eastAsia="hr-HR"/>
              </w:rPr>
            </w:pPr>
          </w:p>
        </w:tc>
      </w:tr>
      <w:tr w:rsidR="00A67811" w:rsidRPr="00A67811" w:rsidTr="006F5B00">
        <w:tc>
          <w:tcPr>
            <w:tcW w:w="7558" w:type="dxa"/>
          </w:tcPr>
          <w:p w:rsidR="00A67811" w:rsidRPr="00A67811" w:rsidRDefault="00A67811" w:rsidP="00A67811">
            <w:pPr>
              <w:spacing w:after="0" w:line="240" w:lineRule="auto"/>
              <w:jc w:val="both"/>
              <w:rPr>
                <w:rFonts w:ascii="Arial" w:eastAsia="Times New Roman" w:hAnsi="Arial" w:cs="Arial"/>
                <w:sz w:val="20"/>
                <w:szCs w:val="20"/>
                <w:lang w:val="pl-PL" w:eastAsia="hr-HR"/>
              </w:rPr>
            </w:pPr>
          </w:p>
          <w:p w:rsidR="00A67811" w:rsidRPr="00A67811" w:rsidRDefault="00A67811" w:rsidP="00A67811">
            <w:pPr>
              <w:spacing w:after="0" w:line="240" w:lineRule="auto"/>
              <w:jc w:val="both"/>
              <w:rPr>
                <w:rFonts w:ascii="Arial" w:eastAsia="Times New Roman" w:hAnsi="Arial" w:cs="Arial"/>
                <w:sz w:val="20"/>
                <w:szCs w:val="20"/>
                <w:lang w:val="pl-PL" w:eastAsia="hr-HR"/>
              </w:rPr>
            </w:pPr>
            <w:r w:rsidRPr="00A67811">
              <w:rPr>
                <w:rFonts w:ascii="Arial" w:eastAsia="Times New Roman" w:hAnsi="Arial" w:cs="Arial"/>
                <w:sz w:val="20"/>
                <w:szCs w:val="20"/>
                <w:lang w:val="pl-PL" w:eastAsia="hr-HR"/>
              </w:rPr>
              <w:t>Tema 2</w:t>
            </w:r>
          </w:p>
          <w:p w:rsidR="00A67811" w:rsidRPr="008E2B79" w:rsidRDefault="00A67811" w:rsidP="00A67811">
            <w:pPr>
              <w:spacing w:after="0" w:line="276" w:lineRule="auto"/>
              <w:jc w:val="both"/>
              <w:rPr>
                <w:rFonts w:ascii="Arial" w:eastAsia="Times New Roman" w:hAnsi="Arial" w:cs="Arial"/>
                <w:sz w:val="20"/>
                <w:szCs w:val="20"/>
                <w:lang w:val="pl-PL" w:eastAsia="hr-HR"/>
              </w:rPr>
            </w:pPr>
          </w:p>
          <w:p w:rsidR="008E2B79" w:rsidRDefault="008E2B79" w:rsidP="008E2B79">
            <w:pPr>
              <w:spacing w:after="0" w:line="240" w:lineRule="auto"/>
              <w:jc w:val="both"/>
              <w:rPr>
                <w:rFonts w:ascii="Arial" w:eastAsia="Times New Roman" w:hAnsi="Arial" w:cs="Arial"/>
                <w:sz w:val="20"/>
                <w:szCs w:val="20"/>
                <w:lang w:eastAsia="hr-HR"/>
              </w:rPr>
            </w:pPr>
            <w:r w:rsidRPr="008E2B79">
              <w:rPr>
                <w:rFonts w:ascii="Arial" w:eastAsia="Times New Roman" w:hAnsi="Arial" w:cs="Arial"/>
                <w:sz w:val="20"/>
                <w:szCs w:val="20"/>
                <w:lang w:eastAsia="hr-HR"/>
              </w:rPr>
              <w:t xml:space="preserve">PRIMJENA PRISTUPA PLANIRANJU IZVOĐENJA GRAĐEVINSKOG PROJEKTA VISOKOGRADNJE OD ZADANOG ZAVRŠETKA </w:t>
            </w:r>
          </w:p>
          <w:p w:rsidR="008E2B79" w:rsidRPr="008E2B79" w:rsidRDefault="008E2B79" w:rsidP="008E2B79">
            <w:pPr>
              <w:spacing w:after="0" w:line="240" w:lineRule="auto"/>
              <w:jc w:val="both"/>
              <w:rPr>
                <w:rFonts w:ascii="Arial" w:eastAsia="Times New Roman" w:hAnsi="Arial" w:cs="Arial"/>
                <w:sz w:val="20"/>
                <w:szCs w:val="20"/>
                <w:lang w:eastAsia="hr-HR"/>
              </w:rPr>
            </w:pPr>
          </w:p>
          <w:p w:rsidR="008E2B79" w:rsidRDefault="008E2B79" w:rsidP="008E2B79">
            <w:pPr>
              <w:spacing w:after="0" w:line="276" w:lineRule="auto"/>
              <w:jc w:val="both"/>
              <w:rPr>
                <w:rFonts w:ascii="Arial" w:eastAsia="Times New Roman" w:hAnsi="Arial" w:cs="Arial"/>
                <w:sz w:val="20"/>
                <w:szCs w:val="20"/>
                <w:lang w:eastAsia="hr-HR"/>
              </w:rPr>
            </w:pPr>
            <w:r w:rsidRPr="00AA1CEE">
              <w:rPr>
                <w:rFonts w:ascii="Arial" w:eastAsia="Times New Roman" w:hAnsi="Arial" w:cs="Arial"/>
                <w:sz w:val="20"/>
                <w:szCs w:val="20"/>
                <w:lang w:eastAsia="hr-HR"/>
              </w:rPr>
              <w:t>Za zadani primjer građevinskog projekta visokogradnje izraditi vremenski plan pristupom planiranja od završetka projekta. Na izrađenom planu izraditi alokaciju resursa potrebni</w:t>
            </w:r>
            <w:r>
              <w:rPr>
                <w:rFonts w:ascii="Arial" w:eastAsia="Times New Roman" w:hAnsi="Arial" w:cs="Arial"/>
                <w:sz w:val="20"/>
                <w:szCs w:val="20"/>
                <w:lang w:eastAsia="hr-HR"/>
              </w:rPr>
              <w:t>h za izvršenje s</w:t>
            </w:r>
            <w:r w:rsidRPr="00AA1CEE">
              <w:rPr>
                <w:rFonts w:ascii="Arial" w:eastAsia="Times New Roman" w:hAnsi="Arial" w:cs="Arial"/>
                <w:sz w:val="20"/>
                <w:szCs w:val="20"/>
                <w:lang w:eastAsia="hr-HR"/>
              </w:rPr>
              <w:t>vih aktivnosti.</w:t>
            </w:r>
          </w:p>
          <w:p w:rsidR="008E2B79" w:rsidRPr="00A67811" w:rsidRDefault="008E2B79" w:rsidP="008E2B79">
            <w:pPr>
              <w:spacing w:after="0" w:line="276" w:lineRule="auto"/>
              <w:jc w:val="both"/>
              <w:rPr>
                <w:rFonts w:ascii="Arial" w:eastAsia="Times New Roman" w:hAnsi="Arial" w:cs="Arial"/>
                <w:sz w:val="20"/>
                <w:szCs w:val="20"/>
                <w:lang w:val="pl-PL" w:eastAsia="hr-HR"/>
              </w:rPr>
            </w:pPr>
          </w:p>
        </w:tc>
        <w:tc>
          <w:tcPr>
            <w:tcW w:w="2185" w:type="dxa"/>
          </w:tcPr>
          <w:p w:rsidR="00A67811" w:rsidRPr="00A67811" w:rsidRDefault="00A67811" w:rsidP="00A67811">
            <w:pPr>
              <w:spacing w:after="0" w:line="240" w:lineRule="auto"/>
              <w:rPr>
                <w:rFonts w:ascii="Arial" w:eastAsia="Times New Roman" w:hAnsi="Arial" w:cs="Arial"/>
                <w:sz w:val="20"/>
                <w:szCs w:val="20"/>
                <w:lang w:eastAsia="hr-HR"/>
              </w:rPr>
            </w:pPr>
          </w:p>
        </w:tc>
      </w:tr>
      <w:tr w:rsidR="00A67811" w:rsidRPr="00A67811" w:rsidTr="006F5B00">
        <w:tc>
          <w:tcPr>
            <w:tcW w:w="7558" w:type="dxa"/>
          </w:tcPr>
          <w:p w:rsidR="00A67811" w:rsidRPr="00A67811" w:rsidRDefault="00A67811" w:rsidP="00A67811">
            <w:pPr>
              <w:spacing w:after="0" w:line="240" w:lineRule="auto"/>
              <w:jc w:val="both"/>
              <w:rPr>
                <w:rFonts w:ascii="Arial" w:eastAsia="Times New Roman" w:hAnsi="Arial" w:cs="Arial"/>
                <w:sz w:val="20"/>
                <w:szCs w:val="20"/>
                <w:lang w:val="pl-PL" w:eastAsia="hr-HR"/>
              </w:rPr>
            </w:pPr>
          </w:p>
          <w:p w:rsidR="00A67811" w:rsidRPr="00A67811" w:rsidRDefault="00A67811" w:rsidP="00A67811">
            <w:pPr>
              <w:spacing w:after="0" w:line="240" w:lineRule="auto"/>
              <w:jc w:val="both"/>
              <w:rPr>
                <w:rFonts w:ascii="Arial" w:eastAsia="Times New Roman" w:hAnsi="Arial" w:cs="Arial"/>
                <w:sz w:val="20"/>
                <w:szCs w:val="20"/>
                <w:lang w:val="pl-PL" w:eastAsia="hr-HR"/>
              </w:rPr>
            </w:pPr>
            <w:r w:rsidRPr="00A67811">
              <w:rPr>
                <w:rFonts w:ascii="Arial" w:eastAsia="Times New Roman" w:hAnsi="Arial" w:cs="Arial"/>
                <w:sz w:val="20"/>
                <w:szCs w:val="20"/>
                <w:lang w:val="pl-PL" w:eastAsia="hr-HR"/>
              </w:rPr>
              <w:t>Tema 3</w:t>
            </w:r>
          </w:p>
          <w:p w:rsidR="00A67811" w:rsidRDefault="00A67811" w:rsidP="00A67811">
            <w:pPr>
              <w:spacing w:after="0" w:line="240" w:lineRule="auto"/>
              <w:jc w:val="both"/>
              <w:rPr>
                <w:rFonts w:ascii="Arial" w:eastAsia="Times New Roman" w:hAnsi="Arial" w:cs="Arial"/>
                <w:sz w:val="20"/>
                <w:szCs w:val="20"/>
                <w:lang w:val="pl-PL" w:eastAsia="hr-HR"/>
              </w:rPr>
            </w:pPr>
          </w:p>
          <w:p w:rsidR="008E2B79" w:rsidRDefault="008E2B79" w:rsidP="008E2B79">
            <w:pPr>
              <w:spacing w:after="0" w:line="240" w:lineRule="auto"/>
              <w:jc w:val="both"/>
              <w:rPr>
                <w:rFonts w:ascii="Arial" w:eastAsia="Times New Roman" w:hAnsi="Arial" w:cs="Arial"/>
                <w:sz w:val="20"/>
                <w:szCs w:val="20"/>
                <w:lang w:eastAsia="hr-HR"/>
              </w:rPr>
            </w:pPr>
            <w:r w:rsidRPr="008E2B79">
              <w:rPr>
                <w:rFonts w:ascii="Arial" w:eastAsia="Times New Roman" w:hAnsi="Arial" w:cs="Arial"/>
                <w:sz w:val="20"/>
                <w:szCs w:val="20"/>
                <w:lang w:eastAsia="hr-HR"/>
              </w:rPr>
              <w:t xml:space="preserve">PLANIRANJE I OPTIMIZACIJA RASPOLOŽIVIH RADNIH PROSTORA NA GRADILIŠTU </w:t>
            </w:r>
          </w:p>
          <w:p w:rsidR="008E2B79" w:rsidRDefault="008E2B79" w:rsidP="008E2B79">
            <w:pPr>
              <w:spacing w:after="0" w:line="240" w:lineRule="auto"/>
              <w:jc w:val="both"/>
              <w:rPr>
                <w:rFonts w:ascii="Arial" w:eastAsia="Times New Roman" w:hAnsi="Arial" w:cs="Arial"/>
                <w:sz w:val="20"/>
                <w:szCs w:val="20"/>
                <w:lang w:eastAsia="hr-HR"/>
              </w:rPr>
            </w:pPr>
          </w:p>
          <w:p w:rsidR="0096061F" w:rsidRPr="0096061F" w:rsidRDefault="0096061F" w:rsidP="0096061F">
            <w:pPr>
              <w:spacing w:after="0" w:line="240" w:lineRule="auto"/>
              <w:rPr>
                <w:rFonts w:ascii="Arial" w:hAnsi="Arial" w:cs="Arial"/>
                <w:b/>
                <w:sz w:val="20"/>
                <w:szCs w:val="20"/>
              </w:rPr>
            </w:pPr>
            <w:r w:rsidRPr="0096061F">
              <w:rPr>
                <w:rFonts w:ascii="Arial" w:hAnsi="Arial" w:cs="Arial"/>
                <w:b/>
                <w:sz w:val="20"/>
                <w:szCs w:val="20"/>
              </w:rPr>
              <w:t xml:space="preserve">Komentor: </w:t>
            </w:r>
            <w:r>
              <w:rPr>
                <w:rFonts w:ascii="Arial" w:hAnsi="Arial" w:cs="Arial"/>
                <w:b/>
                <w:sz w:val="20"/>
                <w:szCs w:val="20"/>
              </w:rPr>
              <w:t>i</w:t>
            </w:r>
            <w:r w:rsidRPr="0096061F">
              <w:rPr>
                <w:rFonts w:ascii="Arial" w:hAnsi="Arial" w:cs="Arial"/>
                <w:b/>
                <w:sz w:val="20"/>
                <w:szCs w:val="20"/>
              </w:rPr>
              <w:t>zv.prof.dr.sc. U. Klanšek</w:t>
            </w:r>
          </w:p>
          <w:p w:rsidR="0096061F" w:rsidRPr="0096061F" w:rsidRDefault="0096061F" w:rsidP="0096061F">
            <w:pPr>
              <w:spacing w:after="0" w:line="240" w:lineRule="auto"/>
              <w:rPr>
                <w:rFonts w:ascii="Arial" w:hAnsi="Arial" w:cs="Arial"/>
                <w:sz w:val="20"/>
                <w:szCs w:val="20"/>
              </w:rPr>
            </w:pPr>
          </w:p>
          <w:p w:rsidR="008E2B79" w:rsidRDefault="008E2B79" w:rsidP="008E2B79">
            <w:pPr>
              <w:spacing w:after="0" w:line="240" w:lineRule="auto"/>
              <w:jc w:val="both"/>
              <w:rPr>
                <w:rFonts w:ascii="Arial" w:eastAsia="Times New Roman" w:hAnsi="Arial" w:cs="Arial"/>
                <w:sz w:val="20"/>
                <w:szCs w:val="20"/>
                <w:lang w:eastAsia="hr-HR"/>
              </w:rPr>
            </w:pPr>
            <w:r w:rsidRPr="00AA1CEE">
              <w:rPr>
                <w:rFonts w:ascii="Arial" w:eastAsia="Times New Roman" w:hAnsi="Arial" w:cs="Arial"/>
                <w:sz w:val="20"/>
                <w:szCs w:val="20"/>
                <w:lang w:eastAsia="hr-HR"/>
              </w:rPr>
              <w:t>Izraditi vremenski plan i shemu uređenja gradilišta za projekt izgradnje višeetažne stambene zgrade. Istražiti preporučene optimizacijske (teoretske) modele rješavanja radnih prostora na gradilištu. Definirati i primijeniti primjerenu optimizacijsku metodu na izrađenoj shemi uređenja s obzirom na plan izvođenja radova.</w:t>
            </w:r>
          </w:p>
          <w:p w:rsidR="008E2B79" w:rsidRPr="00A67811" w:rsidRDefault="008E2B79" w:rsidP="008E2B79">
            <w:pPr>
              <w:spacing w:after="0" w:line="240" w:lineRule="auto"/>
              <w:jc w:val="both"/>
              <w:rPr>
                <w:rFonts w:ascii="Arial" w:eastAsia="Times New Roman" w:hAnsi="Arial" w:cs="Arial"/>
                <w:sz w:val="20"/>
                <w:szCs w:val="20"/>
                <w:lang w:val="pl-PL" w:eastAsia="hr-HR"/>
              </w:rPr>
            </w:pPr>
          </w:p>
        </w:tc>
        <w:tc>
          <w:tcPr>
            <w:tcW w:w="2185" w:type="dxa"/>
          </w:tcPr>
          <w:p w:rsidR="00A67811" w:rsidRPr="00A67811" w:rsidRDefault="00A67811" w:rsidP="00A67811">
            <w:pPr>
              <w:spacing w:after="0" w:line="240" w:lineRule="auto"/>
              <w:rPr>
                <w:rFonts w:ascii="Arial" w:eastAsia="Times New Roman" w:hAnsi="Arial" w:cs="Arial"/>
                <w:color w:val="FF0000"/>
                <w:sz w:val="20"/>
                <w:szCs w:val="20"/>
                <w:lang w:eastAsia="hr-HR"/>
              </w:rPr>
            </w:pPr>
          </w:p>
          <w:p w:rsidR="00A67811" w:rsidRPr="00A67811" w:rsidRDefault="00A67811" w:rsidP="00A67811">
            <w:pPr>
              <w:spacing w:after="0" w:line="240" w:lineRule="auto"/>
              <w:rPr>
                <w:rFonts w:ascii="Arial" w:eastAsia="Times New Roman" w:hAnsi="Arial" w:cs="Arial"/>
                <w:b/>
                <w:color w:val="FF0000"/>
                <w:sz w:val="20"/>
                <w:szCs w:val="20"/>
                <w:lang w:eastAsia="hr-HR"/>
              </w:rPr>
            </w:pPr>
          </w:p>
        </w:tc>
      </w:tr>
      <w:tr w:rsidR="00A67811" w:rsidRPr="00A67811" w:rsidTr="006F5B00">
        <w:tc>
          <w:tcPr>
            <w:tcW w:w="7558" w:type="dxa"/>
          </w:tcPr>
          <w:p w:rsidR="00A67811" w:rsidRPr="00A67811" w:rsidRDefault="00A67811" w:rsidP="00A67811">
            <w:pPr>
              <w:spacing w:after="0" w:line="240" w:lineRule="auto"/>
              <w:jc w:val="both"/>
              <w:rPr>
                <w:rFonts w:ascii="Arial" w:eastAsia="Times New Roman" w:hAnsi="Arial" w:cs="Arial"/>
                <w:sz w:val="20"/>
                <w:szCs w:val="20"/>
                <w:lang w:val="pl-PL" w:eastAsia="hr-HR"/>
              </w:rPr>
            </w:pPr>
          </w:p>
          <w:p w:rsidR="00A67811" w:rsidRPr="00A67811" w:rsidRDefault="00A67811" w:rsidP="00A67811">
            <w:pPr>
              <w:spacing w:after="0" w:line="240" w:lineRule="auto"/>
              <w:jc w:val="both"/>
              <w:rPr>
                <w:rFonts w:ascii="Arial" w:eastAsia="Times New Roman" w:hAnsi="Arial" w:cs="Arial"/>
                <w:sz w:val="20"/>
                <w:szCs w:val="20"/>
                <w:lang w:val="pl-PL" w:eastAsia="hr-HR"/>
              </w:rPr>
            </w:pPr>
            <w:r w:rsidRPr="00A67811">
              <w:rPr>
                <w:rFonts w:ascii="Arial" w:eastAsia="Times New Roman" w:hAnsi="Arial" w:cs="Arial"/>
                <w:sz w:val="20"/>
                <w:szCs w:val="20"/>
                <w:lang w:val="pl-PL" w:eastAsia="hr-HR"/>
              </w:rPr>
              <w:t>Tema 4</w:t>
            </w:r>
          </w:p>
          <w:p w:rsidR="00A67811" w:rsidRDefault="00A67811" w:rsidP="00A67811">
            <w:pPr>
              <w:spacing w:after="0" w:line="240" w:lineRule="auto"/>
              <w:jc w:val="both"/>
              <w:rPr>
                <w:rFonts w:ascii="Arial" w:eastAsia="Times New Roman" w:hAnsi="Arial" w:cs="Arial"/>
                <w:sz w:val="20"/>
                <w:szCs w:val="20"/>
                <w:lang w:val="pl-PL" w:eastAsia="hr-HR"/>
              </w:rPr>
            </w:pPr>
          </w:p>
          <w:p w:rsidR="008E2B79" w:rsidRPr="008E2B79" w:rsidRDefault="008E2B79" w:rsidP="008E2B79">
            <w:pPr>
              <w:spacing w:after="0" w:line="240" w:lineRule="auto"/>
              <w:jc w:val="both"/>
              <w:rPr>
                <w:rFonts w:ascii="Arial" w:eastAsia="Times New Roman" w:hAnsi="Arial" w:cs="Arial"/>
                <w:sz w:val="20"/>
                <w:szCs w:val="20"/>
                <w:lang w:eastAsia="hr-HR"/>
              </w:rPr>
            </w:pPr>
            <w:r w:rsidRPr="008E2B79">
              <w:rPr>
                <w:rFonts w:ascii="Arial" w:eastAsia="Times New Roman" w:hAnsi="Arial" w:cs="Arial"/>
                <w:sz w:val="20"/>
                <w:szCs w:val="20"/>
                <w:lang w:eastAsia="hr-HR"/>
              </w:rPr>
              <w:t>POČETNI PLAN IZGRADNJE VIŠEETAŽNE STAMBENE ZGRADE UVAŽAVAJUĆI PROSTORNA I KALENDARSKA OGRANIČENJA PROJEKTA</w:t>
            </w:r>
          </w:p>
          <w:p w:rsidR="008E2B79" w:rsidRPr="00F83309" w:rsidRDefault="008E2B79" w:rsidP="008E2B79">
            <w:pPr>
              <w:spacing w:after="0" w:line="240" w:lineRule="auto"/>
              <w:jc w:val="both"/>
              <w:rPr>
                <w:rFonts w:ascii="Arial" w:eastAsia="Times New Roman" w:hAnsi="Arial" w:cs="Arial"/>
                <w:b/>
                <w:sz w:val="20"/>
                <w:szCs w:val="20"/>
                <w:lang w:eastAsia="hr-HR"/>
              </w:rPr>
            </w:pPr>
          </w:p>
          <w:p w:rsidR="00F83309" w:rsidRDefault="00F83309" w:rsidP="00F83309">
            <w:pPr>
              <w:spacing w:after="0" w:line="240" w:lineRule="auto"/>
              <w:rPr>
                <w:rFonts w:ascii="Arial" w:hAnsi="Arial" w:cs="Arial"/>
                <w:b/>
                <w:sz w:val="20"/>
                <w:szCs w:val="20"/>
              </w:rPr>
            </w:pPr>
            <w:r w:rsidRPr="00F83309">
              <w:rPr>
                <w:rFonts w:ascii="Arial" w:hAnsi="Arial" w:cs="Arial"/>
                <w:b/>
                <w:sz w:val="20"/>
                <w:szCs w:val="20"/>
              </w:rPr>
              <w:t xml:space="preserve">Komentor: </w:t>
            </w:r>
            <w:r>
              <w:rPr>
                <w:rFonts w:ascii="Arial" w:hAnsi="Arial" w:cs="Arial"/>
                <w:b/>
                <w:sz w:val="20"/>
                <w:szCs w:val="20"/>
              </w:rPr>
              <w:t>i</w:t>
            </w:r>
            <w:r w:rsidRPr="00F83309">
              <w:rPr>
                <w:rFonts w:ascii="Arial" w:hAnsi="Arial" w:cs="Arial"/>
                <w:b/>
                <w:sz w:val="20"/>
                <w:szCs w:val="20"/>
              </w:rPr>
              <w:t>zv.prof.dr.sc. H. Krstić</w:t>
            </w:r>
          </w:p>
          <w:p w:rsidR="00F83309" w:rsidRPr="00F83309" w:rsidRDefault="00F83309" w:rsidP="00F83309">
            <w:pPr>
              <w:spacing w:after="0" w:line="240" w:lineRule="auto"/>
              <w:rPr>
                <w:rFonts w:ascii="Arial" w:hAnsi="Arial" w:cs="Arial"/>
                <w:b/>
                <w:sz w:val="20"/>
                <w:szCs w:val="20"/>
              </w:rPr>
            </w:pPr>
          </w:p>
          <w:p w:rsidR="008E2B79" w:rsidRDefault="008E2B79" w:rsidP="008E2B79">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Za zadani projekt višeetažne zgrade izraditi vremenski plan izvođenja s obzirom na prostorna (pristup i veličina gradilišta) i kalendarska ograničenja (atmosferilije i osjetljivost materijala).</w:t>
            </w:r>
          </w:p>
          <w:p w:rsidR="008E2B79" w:rsidRPr="00A67811" w:rsidRDefault="008E2B79" w:rsidP="008E2B79">
            <w:pPr>
              <w:spacing w:after="0" w:line="240" w:lineRule="auto"/>
              <w:jc w:val="both"/>
              <w:rPr>
                <w:rFonts w:ascii="Arial" w:eastAsia="Times New Roman" w:hAnsi="Arial" w:cs="Arial"/>
                <w:sz w:val="20"/>
                <w:szCs w:val="20"/>
                <w:lang w:val="pl-PL" w:eastAsia="hr-HR"/>
              </w:rPr>
            </w:pPr>
          </w:p>
        </w:tc>
        <w:tc>
          <w:tcPr>
            <w:tcW w:w="2185" w:type="dxa"/>
          </w:tcPr>
          <w:p w:rsidR="00A67811" w:rsidRDefault="00A67811" w:rsidP="00A67811">
            <w:pPr>
              <w:spacing w:after="0" w:line="240" w:lineRule="auto"/>
              <w:rPr>
                <w:rFonts w:ascii="Arial" w:eastAsia="Times New Roman" w:hAnsi="Arial" w:cs="Arial"/>
                <w:color w:val="FF0000"/>
                <w:sz w:val="20"/>
                <w:szCs w:val="20"/>
                <w:lang w:eastAsia="hr-HR"/>
              </w:rPr>
            </w:pPr>
          </w:p>
          <w:p w:rsidR="005B4B7C" w:rsidRPr="005B4B7C" w:rsidRDefault="005B4B7C" w:rsidP="00A67811">
            <w:pPr>
              <w:spacing w:after="0" w:line="240" w:lineRule="auto"/>
              <w:rPr>
                <w:rFonts w:ascii="Arial" w:eastAsia="Times New Roman" w:hAnsi="Arial" w:cs="Arial"/>
                <w:b/>
                <w:color w:val="FF0000"/>
                <w:sz w:val="20"/>
                <w:szCs w:val="20"/>
                <w:lang w:eastAsia="hr-HR"/>
              </w:rPr>
            </w:pPr>
            <w:r w:rsidRPr="005B4B7C">
              <w:rPr>
                <w:rFonts w:ascii="Arial" w:eastAsia="Times New Roman" w:hAnsi="Arial" w:cs="Arial"/>
                <w:b/>
                <w:sz w:val="20"/>
                <w:szCs w:val="20"/>
                <w:lang w:eastAsia="hr-HR"/>
              </w:rPr>
              <w:t>Domagoj Jurić</w:t>
            </w:r>
          </w:p>
        </w:tc>
      </w:tr>
      <w:tr w:rsidR="00A67811" w:rsidRPr="00A67811" w:rsidTr="006F5B00">
        <w:tc>
          <w:tcPr>
            <w:tcW w:w="7558" w:type="dxa"/>
            <w:shd w:val="clear" w:color="auto" w:fill="D9D9D9"/>
          </w:tcPr>
          <w:p w:rsidR="00A67811" w:rsidRPr="00A67811" w:rsidRDefault="00A67811" w:rsidP="00A67811">
            <w:pPr>
              <w:spacing w:after="0" w:line="240" w:lineRule="auto"/>
              <w:rPr>
                <w:rFonts w:ascii="Arial" w:eastAsia="Times New Roman" w:hAnsi="Arial" w:cs="Arial"/>
                <w:b/>
                <w:sz w:val="20"/>
                <w:szCs w:val="20"/>
                <w:lang w:val="pl-PL" w:eastAsia="hr-HR"/>
              </w:rPr>
            </w:pPr>
          </w:p>
          <w:p w:rsidR="00A67811" w:rsidRPr="00A67811" w:rsidRDefault="00A67811" w:rsidP="00A67811">
            <w:pPr>
              <w:spacing w:after="0" w:line="240" w:lineRule="auto"/>
              <w:rPr>
                <w:rFonts w:ascii="Arial" w:eastAsia="Times New Roman" w:hAnsi="Arial" w:cs="Arial"/>
                <w:b/>
                <w:sz w:val="20"/>
                <w:szCs w:val="20"/>
                <w:lang w:val="pl-PL" w:eastAsia="hr-HR"/>
              </w:rPr>
            </w:pPr>
            <w:r w:rsidRPr="00A67811">
              <w:rPr>
                <w:rFonts w:ascii="Arial" w:eastAsia="Times New Roman" w:hAnsi="Arial" w:cs="Arial"/>
                <w:b/>
                <w:sz w:val="20"/>
                <w:szCs w:val="20"/>
                <w:lang w:val="pl-PL" w:eastAsia="hr-HR"/>
              </w:rPr>
              <w:t>Predmet:   TEHNOLOGIJA  GRAĐENJA  II  A.5.2.</w:t>
            </w:r>
          </w:p>
          <w:p w:rsidR="00A67811" w:rsidRPr="00A67811" w:rsidRDefault="00A67811" w:rsidP="00A67811">
            <w:pPr>
              <w:spacing w:after="0" w:line="240" w:lineRule="auto"/>
              <w:rPr>
                <w:rFonts w:ascii="Arial" w:eastAsia="Times New Roman" w:hAnsi="Arial" w:cs="Arial"/>
                <w:b/>
                <w:sz w:val="20"/>
                <w:szCs w:val="20"/>
                <w:lang w:val="pl-PL" w:eastAsia="hr-HR"/>
              </w:rPr>
            </w:pPr>
          </w:p>
        </w:tc>
        <w:tc>
          <w:tcPr>
            <w:tcW w:w="2185" w:type="dxa"/>
            <w:shd w:val="clear" w:color="auto" w:fill="D9D9D9"/>
          </w:tcPr>
          <w:p w:rsidR="00A67811" w:rsidRPr="00A67811" w:rsidRDefault="00A67811" w:rsidP="00A67811">
            <w:pPr>
              <w:spacing w:after="0" w:line="240" w:lineRule="auto"/>
              <w:rPr>
                <w:rFonts w:ascii="Arial" w:eastAsia="Times New Roman" w:hAnsi="Arial" w:cs="Arial"/>
                <w:b/>
                <w:sz w:val="20"/>
                <w:szCs w:val="20"/>
                <w:lang w:val="pl-PL" w:eastAsia="hr-HR"/>
              </w:rPr>
            </w:pPr>
            <w:r w:rsidRPr="00A67811">
              <w:rPr>
                <w:rFonts w:ascii="Arial" w:eastAsia="Times New Roman" w:hAnsi="Arial" w:cs="Arial"/>
                <w:b/>
                <w:sz w:val="20"/>
                <w:szCs w:val="20"/>
                <w:lang w:val="pl-PL" w:eastAsia="hr-HR"/>
              </w:rPr>
              <w:t>Mentor: doc.dr.sc. M. Galić</w:t>
            </w:r>
          </w:p>
          <w:p w:rsidR="00A67811" w:rsidRPr="00A67811" w:rsidRDefault="00A67811" w:rsidP="00A67811">
            <w:pPr>
              <w:spacing w:after="0" w:line="240" w:lineRule="auto"/>
              <w:rPr>
                <w:rFonts w:ascii="Arial" w:eastAsia="Times New Roman" w:hAnsi="Arial" w:cs="Arial"/>
                <w:b/>
                <w:sz w:val="20"/>
                <w:szCs w:val="20"/>
                <w:lang w:val="pl-PL" w:eastAsia="hr-HR"/>
              </w:rPr>
            </w:pPr>
          </w:p>
        </w:tc>
      </w:tr>
      <w:tr w:rsidR="00A67811" w:rsidRPr="00A67811" w:rsidTr="006F5B00">
        <w:tc>
          <w:tcPr>
            <w:tcW w:w="7558" w:type="dxa"/>
          </w:tcPr>
          <w:p w:rsidR="00A67811" w:rsidRPr="00A67811" w:rsidRDefault="00A67811" w:rsidP="00A67811">
            <w:pPr>
              <w:spacing w:after="0" w:line="240" w:lineRule="auto"/>
              <w:rPr>
                <w:rFonts w:ascii="Arial" w:eastAsia="Times New Roman" w:hAnsi="Arial" w:cs="Arial"/>
                <w:sz w:val="20"/>
                <w:szCs w:val="20"/>
                <w:lang w:eastAsia="hr-HR"/>
              </w:rPr>
            </w:pPr>
          </w:p>
          <w:p w:rsidR="00A67811" w:rsidRPr="00A67811" w:rsidRDefault="00A67811" w:rsidP="00A67811">
            <w:pPr>
              <w:spacing w:after="0" w:line="240" w:lineRule="auto"/>
              <w:rPr>
                <w:rFonts w:ascii="Arial" w:eastAsia="Times New Roman" w:hAnsi="Arial" w:cs="Arial"/>
                <w:sz w:val="20"/>
                <w:szCs w:val="20"/>
                <w:lang w:eastAsia="hr-HR"/>
              </w:rPr>
            </w:pPr>
            <w:r w:rsidRPr="00A67811">
              <w:rPr>
                <w:rFonts w:ascii="Arial" w:eastAsia="Times New Roman" w:hAnsi="Arial" w:cs="Arial"/>
                <w:sz w:val="20"/>
                <w:szCs w:val="20"/>
                <w:lang w:eastAsia="hr-HR"/>
              </w:rPr>
              <w:t>Tema 1</w:t>
            </w:r>
          </w:p>
          <w:p w:rsidR="00A67811" w:rsidRDefault="00A67811" w:rsidP="00A67811">
            <w:pPr>
              <w:spacing w:after="0" w:line="240" w:lineRule="auto"/>
              <w:jc w:val="both"/>
              <w:rPr>
                <w:rFonts w:ascii="Arial" w:eastAsia="Times New Roman" w:hAnsi="Arial" w:cs="Arial"/>
                <w:sz w:val="20"/>
                <w:szCs w:val="20"/>
                <w:lang w:eastAsia="hr-HR"/>
              </w:rPr>
            </w:pPr>
          </w:p>
          <w:p w:rsidR="00403286" w:rsidRDefault="00403286" w:rsidP="00403286">
            <w:pPr>
              <w:spacing w:after="0" w:line="240" w:lineRule="auto"/>
              <w:jc w:val="both"/>
              <w:rPr>
                <w:rFonts w:ascii="Arial" w:eastAsia="Times New Roman" w:hAnsi="Arial" w:cs="Arial"/>
                <w:sz w:val="20"/>
                <w:szCs w:val="20"/>
                <w:lang w:eastAsia="hr-HR"/>
              </w:rPr>
            </w:pPr>
            <w:r w:rsidRPr="00403286">
              <w:rPr>
                <w:rFonts w:ascii="Arial" w:eastAsia="Times New Roman" w:hAnsi="Arial" w:cs="Arial"/>
                <w:sz w:val="20"/>
                <w:szCs w:val="20"/>
                <w:lang w:eastAsia="hr-HR"/>
              </w:rPr>
              <w:t xml:space="preserve">MODEL I SIMULACIJA PLANA MONTAŽE ARMIRANO-BETONSKE INDUSTRIJSKE HALE </w:t>
            </w:r>
            <w:r>
              <w:rPr>
                <w:rFonts w:ascii="Arial" w:eastAsia="Times New Roman" w:hAnsi="Arial" w:cs="Arial"/>
                <w:sz w:val="20"/>
                <w:szCs w:val="20"/>
                <w:lang w:eastAsia="hr-HR"/>
              </w:rPr>
              <w:t>ž</w:t>
            </w:r>
          </w:p>
          <w:p w:rsidR="00403286" w:rsidRDefault="00403286" w:rsidP="00403286">
            <w:pPr>
              <w:spacing w:after="0" w:line="240" w:lineRule="auto"/>
              <w:jc w:val="both"/>
              <w:rPr>
                <w:rFonts w:ascii="Arial" w:eastAsia="Times New Roman" w:hAnsi="Arial" w:cs="Arial"/>
                <w:sz w:val="20"/>
                <w:szCs w:val="20"/>
                <w:lang w:eastAsia="hr-HR"/>
              </w:rPr>
            </w:pPr>
          </w:p>
          <w:p w:rsidR="00403286" w:rsidRDefault="00403286" w:rsidP="00403286">
            <w:pPr>
              <w:spacing w:after="0" w:line="240" w:lineRule="auto"/>
              <w:rPr>
                <w:rFonts w:ascii="Arial" w:eastAsia="Times New Roman" w:hAnsi="Arial" w:cs="Arial"/>
                <w:b/>
                <w:sz w:val="20"/>
                <w:szCs w:val="20"/>
                <w:lang w:eastAsia="hr-HR"/>
              </w:rPr>
            </w:pPr>
            <w:r w:rsidRPr="00403286">
              <w:rPr>
                <w:rFonts w:ascii="Arial" w:eastAsia="Times New Roman" w:hAnsi="Arial" w:cs="Arial"/>
                <w:b/>
                <w:sz w:val="20"/>
                <w:szCs w:val="20"/>
                <w:lang w:eastAsia="hr-HR"/>
              </w:rPr>
              <w:t>Komentor: doc.dr.sc. H. Draganić</w:t>
            </w:r>
          </w:p>
          <w:p w:rsidR="00403286" w:rsidRPr="00403286" w:rsidRDefault="00403286" w:rsidP="00403286">
            <w:pPr>
              <w:spacing w:after="0" w:line="240" w:lineRule="auto"/>
              <w:rPr>
                <w:rFonts w:ascii="Arial" w:eastAsia="Times New Roman" w:hAnsi="Arial" w:cs="Arial"/>
                <w:b/>
                <w:sz w:val="20"/>
                <w:szCs w:val="20"/>
                <w:lang w:eastAsia="hr-HR"/>
              </w:rPr>
            </w:pPr>
          </w:p>
          <w:p w:rsidR="00403286" w:rsidRDefault="00403286" w:rsidP="00403286">
            <w:pPr>
              <w:spacing w:after="0" w:line="240" w:lineRule="auto"/>
              <w:jc w:val="both"/>
              <w:rPr>
                <w:rFonts w:ascii="Arial" w:eastAsia="Times New Roman" w:hAnsi="Arial" w:cs="Arial"/>
                <w:sz w:val="20"/>
                <w:szCs w:val="20"/>
                <w:lang w:eastAsia="hr-HR"/>
              </w:rPr>
            </w:pPr>
            <w:r w:rsidRPr="00AA1CEE">
              <w:rPr>
                <w:rFonts w:ascii="Arial" w:eastAsia="Times New Roman" w:hAnsi="Arial" w:cs="Arial"/>
                <w:sz w:val="20"/>
                <w:szCs w:val="20"/>
                <w:lang w:eastAsia="hr-HR"/>
              </w:rPr>
              <w:t>Izraditi računalni model armirano-betonske industrijske hale prema zadanim podlogama. Prema definiranim parametrima napraviti izbor tehnologije za montažu i prema tome napraviti vremenski plan montaže. Izraditi računalnu simulaciju, tj. vizualizaciju vremenskog plana montaže.</w:t>
            </w:r>
          </w:p>
          <w:p w:rsidR="00403286" w:rsidRPr="00A67811" w:rsidRDefault="00403286" w:rsidP="00403286">
            <w:pPr>
              <w:spacing w:after="0" w:line="240" w:lineRule="auto"/>
              <w:jc w:val="both"/>
              <w:rPr>
                <w:rFonts w:ascii="Arial" w:eastAsia="Times New Roman" w:hAnsi="Arial" w:cs="Arial"/>
                <w:sz w:val="20"/>
                <w:szCs w:val="20"/>
                <w:lang w:eastAsia="hr-HR"/>
              </w:rPr>
            </w:pPr>
          </w:p>
        </w:tc>
        <w:tc>
          <w:tcPr>
            <w:tcW w:w="2185" w:type="dxa"/>
          </w:tcPr>
          <w:p w:rsidR="00A67811" w:rsidRDefault="00A67811" w:rsidP="00A67811">
            <w:pPr>
              <w:spacing w:after="0" w:line="240" w:lineRule="auto"/>
              <w:rPr>
                <w:rFonts w:ascii="Arial" w:eastAsia="Times New Roman" w:hAnsi="Arial" w:cs="Arial"/>
                <w:b/>
                <w:sz w:val="20"/>
                <w:szCs w:val="20"/>
                <w:lang w:eastAsia="hr-HR"/>
              </w:rPr>
            </w:pPr>
          </w:p>
          <w:p w:rsidR="005B4B7C" w:rsidRPr="00A67811" w:rsidRDefault="005B4B7C" w:rsidP="00A67811">
            <w:pPr>
              <w:spacing w:after="0" w:line="240" w:lineRule="auto"/>
              <w:rPr>
                <w:rFonts w:ascii="Arial" w:eastAsia="Times New Roman" w:hAnsi="Arial" w:cs="Arial"/>
                <w:b/>
                <w:sz w:val="20"/>
                <w:szCs w:val="20"/>
                <w:lang w:eastAsia="hr-HR"/>
              </w:rPr>
            </w:pPr>
            <w:r>
              <w:rPr>
                <w:rFonts w:ascii="Arial" w:eastAsia="Times New Roman" w:hAnsi="Arial" w:cs="Arial"/>
                <w:b/>
                <w:sz w:val="20"/>
                <w:szCs w:val="20"/>
                <w:lang w:eastAsia="hr-HR"/>
              </w:rPr>
              <w:t>Alen Kedveš</w:t>
            </w:r>
          </w:p>
        </w:tc>
      </w:tr>
      <w:tr w:rsidR="00A67811" w:rsidRPr="00A67811" w:rsidTr="006F5B00">
        <w:tc>
          <w:tcPr>
            <w:tcW w:w="7558" w:type="dxa"/>
          </w:tcPr>
          <w:p w:rsidR="00A67811" w:rsidRPr="00A67811" w:rsidRDefault="00A67811" w:rsidP="00A67811">
            <w:pPr>
              <w:spacing w:after="0" w:line="240" w:lineRule="auto"/>
              <w:rPr>
                <w:rFonts w:ascii="Arial" w:eastAsia="Times New Roman" w:hAnsi="Arial" w:cs="Arial"/>
                <w:sz w:val="20"/>
                <w:szCs w:val="20"/>
                <w:lang w:eastAsia="hr-HR"/>
              </w:rPr>
            </w:pPr>
          </w:p>
          <w:p w:rsidR="00A67811" w:rsidRPr="00A67811" w:rsidRDefault="00A67811" w:rsidP="00A67811">
            <w:pPr>
              <w:spacing w:after="0" w:line="240" w:lineRule="auto"/>
              <w:rPr>
                <w:rFonts w:ascii="Arial" w:eastAsia="Times New Roman" w:hAnsi="Arial" w:cs="Arial"/>
                <w:sz w:val="20"/>
                <w:szCs w:val="20"/>
                <w:lang w:eastAsia="hr-HR"/>
              </w:rPr>
            </w:pPr>
            <w:r w:rsidRPr="00A67811">
              <w:rPr>
                <w:rFonts w:ascii="Arial" w:eastAsia="Times New Roman" w:hAnsi="Arial" w:cs="Arial"/>
                <w:sz w:val="20"/>
                <w:szCs w:val="20"/>
                <w:lang w:eastAsia="hr-HR"/>
              </w:rPr>
              <w:t>Tema 2</w:t>
            </w:r>
          </w:p>
          <w:p w:rsidR="00A67811" w:rsidRDefault="00A67811" w:rsidP="00A67811">
            <w:pPr>
              <w:spacing w:after="0" w:line="240" w:lineRule="auto"/>
              <w:jc w:val="both"/>
              <w:rPr>
                <w:rFonts w:ascii="Arial" w:eastAsia="Times New Roman" w:hAnsi="Arial" w:cs="Arial"/>
                <w:sz w:val="20"/>
                <w:szCs w:val="20"/>
                <w:lang w:eastAsia="hr-HR"/>
              </w:rPr>
            </w:pPr>
          </w:p>
          <w:p w:rsidR="0092353F" w:rsidRPr="0092353F" w:rsidRDefault="0092353F" w:rsidP="0092353F">
            <w:pPr>
              <w:spacing w:after="0" w:line="240" w:lineRule="auto"/>
              <w:jc w:val="both"/>
              <w:rPr>
                <w:rFonts w:ascii="Arial" w:eastAsia="Times New Roman" w:hAnsi="Arial" w:cs="Arial"/>
                <w:sz w:val="20"/>
                <w:szCs w:val="20"/>
                <w:lang w:eastAsia="hr-HR"/>
              </w:rPr>
            </w:pPr>
            <w:r w:rsidRPr="0092353F">
              <w:rPr>
                <w:rFonts w:ascii="Arial" w:eastAsia="Times New Roman" w:hAnsi="Arial" w:cs="Arial"/>
                <w:sz w:val="20"/>
                <w:szCs w:val="20"/>
                <w:lang w:eastAsia="hr-HR"/>
              </w:rPr>
              <w:t xml:space="preserve">PLANIRANJE KONTINUIRANOG BETONIRANJA ARMIRANO-BETONSKIH ELEMENATA VIŠE-ETAŽNE ZGRADE KORISTEĆI SE TEORIJOM REDOVA ČEKANJA </w:t>
            </w:r>
          </w:p>
          <w:p w:rsidR="0092353F" w:rsidRDefault="0092353F" w:rsidP="0092353F">
            <w:pPr>
              <w:spacing w:after="0" w:line="240" w:lineRule="auto"/>
              <w:rPr>
                <w:rFonts w:ascii="Arial" w:eastAsia="Times New Roman" w:hAnsi="Arial" w:cs="Arial"/>
                <w:b/>
                <w:sz w:val="20"/>
                <w:szCs w:val="20"/>
                <w:lang w:eastAsia="hr-HR"/>
              </w:rPr>
            </w:pPr>
            <w:r w:rsidRPr="00AA1CEE">
              <w:rPr>
                <w:rFonts w:ascii="Arial" w:eastAsia="Times New Roman" w:hAnsi="Arial" w:cs="Arial"/>
                <w:b/>
                <w:sz w:val="20"/>
                <w:szCs w:val="20"/>
                <w:lang w:eastAsia="hr-HR"/>
              </w:rPr>
              <w:t xml:space="preserve">  </w:t>
            </w:r>
          </w:p>
          <w:p w:rsidR="0092353F" w:rsidRDefault="0092353F" w:rsidP="0092353F">
            <w:pPr>
              <w:spacing w:after="0" w:line="240" w:lineRule="auto"/>
              <w:rPr>
                <w:rFonts w:ascii="Arial" w:hAnsi="Arial" w:cs="Arial"/>
                <w:b/>
                <w:sz w:val="20"/>
                <w:szCs w:val="20"/>
              </w:rPr>
            </w:pPr>
            <w:r w:rsidRPr="0092353F">
              <w:rPr>
                <w:rFonts w:ascii="Arial" w:hAnsi="Arial" w:cs="Arial"/>
                <w:b/>
                <w:sz w:val="20"/>
                <w:szCs w:val="20"/>
              </w:rPr>
              <w:t>Komentor:  izv.prof.dr.sc. U. Klanšek</w:t>
            </w:r>
          </w:p>
          <w:p w:rsidR="0092353F" w:rsidRPr="0092353F" w:rsidRDefault="0092353F" w:rsidP="0092353F">
            <w:pPr>
              <w:spacing w:after="0" w:line="240" w:lineRule="auto"/>
              <w:rPr>
                <w:rFonts w:ascii="Arial" w:hAnsi="Arial" w:cs="Arial"/>
                <w:b/>
                <w:sz w:val="20"/>
                <w:szCs w:val="20"/>
              </w:rPr>
            </w:pPr>
          </w:p>
          <w:p w:rsidR="0092353F" w:rsidRDefault="0092353F" w:rsidP="0092353F">
            <w:pPr>
              <w:spacing w:after="0" w:line="240" w:lineRule="auto"/>
              <w:jc w:val="both"/>
              <w:rPr>
                <w:rFonts w:ascii="Arial" w:eastAsia="Times New Roman" w:hAnsi="Arial" w:cs="Arial"/>
                <w:sz w:val="20"/>
                <w:szCs w:val="20"/>
                <w:lang w:eastAsia="hr-HR"/>
              </w:rPr>
            </w:pPr>
            <w:r w:rsidRPr="00AA1CEE">
              <w:rPr>
                <w:rFonts w:ascii="Arial" w:eastAsia="Times New Roman" w:hAnsi="Arial" w:cs="Arial"/>
                <w:sz w:val="20"/>
                <w:szCs w:val="20"/>
                <w:lang w:eastAsia="hr-HR"/>
              </w:rPr>
              <w:t>Na zadanoj podlozi višeetažne zgrade definirati ulazne parametre za strukturiranje sustava redova čekanja prilikom kontinuiranog betoniranja pomoću betonske pumpe i gotovog (transportiranog) betona. Na osnovu definiranih parametara proračunati glavne aspekte funkcioniranja sustava i ponuditi optimalno rješenje. Izraditi analizu osjetljivost primijenjene tehnologije.</w:t>
            </w:r>
          </w:p>
          <w:p w:rsidR="0092353F" w:rsidRPr="00A67811" w:rsidRDefault="0092353F" w:rsidP="0092353F">
            <w:pPr>
              <w:spacing w:after="0" w:line="240" w:lineRule="auto"/>
              <w:jc w:val="both"/>
              <w:rPr>
                <w:rFonts w:ascii="Arial" w:eastAsia="Times New Roman" w:hAnsi="Arial" w:cs="Arial"/>
                <w:sz w:val="20"/>
                <w:szCs w:val="20"/>
                <w:lang w:eastAsia="hr-HR"/>
              </w:rPr>
            </w:pPr>
          </w:p>
        </w:tc>
        <w:tc>
          <w:tcPr>
            <w:tcW w:w="2185" w:type="dxa"/>
          </w:tcPr>
          <w:p w:rsidR="00A67811" w:rsidRPr="00A67811" w:rsidRDefault="00A67811" w:rsidP="00A67811">
            <w:pPr>
              <w:spacing w:after="0" w:line="240" w:lineRule="auto"/>
              <w:rPr>
                <w:rFonts w:ascii="Arial" w:eastAsia="Times New Roman" w:hAnsi="Arial" w:cs="Arial"/>
                <w:b/>
                <w:sz w:val="20"/>
                <w:szCs w:val="20"/>
                <w:lang w:eastAsia="hr-HR"/>
              </w:rPr>
            </w:pPr>
          </w:p>
        </w:tc>
      </w:tr>
      <w:tr w:rsidR="00A67811" w:rsidRPr="00A67811" w:rsidTr="006F5B00">
        <w:tc>
          <w:tcPr>
            <w:tcW w:w="7558" w:type="dxa"/>
          </w:tcPr>
          <w:p w:rsidR="00A67811" w:rsidRPr="00A67811" w:rsidRDefault="00A67811" w:rsidP="00A67811">
            <w:pPr>
              <w:spacing w:after="0" w:line="240" w:lineRule="auto"/>
              <w:rPr>
                <w:rFonts w:ascii="Arial" w:eastAsia="Times New Roman" w:hAnsi="Arial" w:cs="Arial"/>
                <w:sz w:val="20"/>
                <w:szCs w:val="20"/>
                <w:lang w:eastAsia="hr-HR"/>
              </w:rPr>
            </w:pPr>
          </w:p>
          <w:p w:rsidR="00A67811" w:rsidRPr="00A67811" w:rsidRDefault="00A67811" w:rsidP="00A67811">
            <w:pPr>
              <w:spacing w:after="0" w:line="240" w:lineRule="auto"/>
              <w:rPr>
                <w:rFonts w:ascii="Arial" w:eastAsia="Times New Roman" w:hAnsi="Arial" w:cs="Arial"/>
                <w:sz w:val="20"/>
                <w:szCs w:val="20"/>
                <w:lang w:eastAsia="hr-HR"/>
              </w:rPr>
            </w:pPr>
            <w:r w:rsidRPr="00A67811">
              <w:rPr>
                <w:rFonts w:ascii="Arial" w:eastAsia="Times New Roman" w:hAnsi="Arial" w:cs="Arial"/>
                <w:sz w:val="20"/>
                <w:szCs w:val="20"/>
                <w:lang w:eastAsia="hr-HR"/>
              </w:rPr>
              <w:t>Tema 3</w:t>
            </w:r>
          </w:p>
          <w:p w:rsidR="00A67811" w:rsidRDefault="00A67811" w:rsidP="00A67811">
            <w:pPr>
              <w:spacing w:after="0" w:line="240" w:lineRule="auto"/>
              <w:jc w:val="both"/>
              <w:rPr>
                <w:rFonts w:ascii="Arial" w:eastAsia="Times New Roman" w:hAnsi="Arial" w:cs="Arial"/>
                <w:sz w:val="20"/>
                <w:szCs w:val="20"/>
                <w:lang w:eastAsia="hr-HR"/>
              </w:rPr>
            </w:pPr>
          </w:p>
          <w:p w:rsidR="0092353F" w:rsidRDefault="0092353F" w:rsidP="0092353F">
            <w:pPr>
              <w:spacing w:after="0" w:line="240" w:lineRule="auto"/>
              <w:jc w:val="both"/>
              <w:rPr>
                <w:rFonts w:ascii="Arial" w:eastAsia="Times New Roman" w:hAnsi="Arial" w:cs="Arial"/>
                <w:sz w:val="20"/>
                <w:szCs w:val="20"/>
                <w:lang w:eastAsia="hr-HR"/>
              </w:rPr>
            </w:pPr>
            <w:r w:rsidRPr="0092353F">
              <w:rPr>
                <w:rFonts w:ascii="Arial" w:eastAsia="Times New Roman" w:hAnsi="Arial" w:cs="Arial"/>
                <w:sz w:val="20"/>
                <w:szCs w:val="20"/>
                <w:lang w:eastAsia="hr-HR"/>
              </w:rPr>
              <w:t>VIŠEKRITERIJSKA ANALIZA ODABIRA I POZICIONIRANJE ODABRANIH BETONSKIH PUMPI ZA BETONIRANJE ARMIRANO-BETONSKIH ELEMENATA VIŠE-ETAŽNE ZGRADE</w:t>
            </w:r>
          </w:p>
          <w:p w:rsidR="0092353F" w:rsidRDefault="0092353F" w:rsidP="0092353F">
            <w:pPr>
              <w:spacing w:after="0" w:line="240" w:lineRule="auto"/>
              <w:jc w:val="both"/>
              <w:rPr>
                <w:rFonts w:ascii="Arial" w:eastAsia="Times New Roman" w:hAnsi="Arial" w:cs="Arial"/>
                <w:sz w:val="20"/>
                <w:szCs w:val="20"/>
                <w:lang w:eastAsia="hr-HR"/>
              </w:rPr>
            </w:pPr>
          </w:p>
          <w:p w:rsidR="0092353F" w:rsidRDefault="0092353F" w:rsidP="0092353F">
            <w:pPr>
              <w:spacing w:after="0" w:line="240" w:lineRule="auto"/>
              <w:rPr>
                <w:rFonts w:ascii="Arial" w:hAnsi="Arial" w:cs="Arial"/>
                <w:b/>
                <w:sz w:val="20"/>
                <w:szCs w:val="20"/>
              </w:rPr>
            </w:pPr>
            <w:r w:rsidRPr="0092353F">
              <w:rPr>
                <w:rFonts w:ascii="Arial" w:hAnsi="Arial" w:cs="Arial"/>
                <w:b/>
                <w:sz w:val="20"/>
                <w:szCs w:val="20"/>
              </w:rPr>
              <w:t>Komentor:  izv.prof.dr.sc. U. Klanšek</w:t>
            </w:r>
          </w:p>
          <w:p w:rsidR="0092353F" w:rsidRPr="0092353F" w:rsidRDefault="0092353F" w:rsidP="0092353F">
            <w:pPr>
              <w:spacing w:after="0" w:line="240" w:lineRule="auto"/>
              <w:jc w:val="both"/>
              <w:rPr>
                <w:rFonts w:ascii="Arial" w:eastAsia="Times New Roman" w:hAnsi="Arial" w:cs="Arial"/>
                <w:sz w:val="20"/>
                <w:szCs w:val="20"/>
                <w:lang w:eastAsia="hr-HR"/>
              </w:rPr>
            </w:pPr>
          </w:p>
          <w:p w:rsidR="0092353F" w:rsidRDefault="0092353F" w:rsidP="0092353F">
            <w:pPr>
              <w:spacing w:after="0" w:line="240" w:lineRule="auto"/>
              <w:jc w:val="both"/>
              <w:rPr>
                <w:rFonts w:ascii="Arial" w:eastAsia="Times New Roman" w:hAnsi="Arial" w:cs="Arial"/>
                <w:sz w:val="20"/>
                <w:szCs w:val="20"/>
                <w:lang w:eastAsia="hr-HR"/>
              </w:rPr>
            </w:pPr>
            <w:r w:rsidRPr="00AA1CEE">
              <w:rPr>
                <w:rFonts w:ascii="Arial" w:eastAsia="Times New Roman" w:hAnsi="Arial" w:cs="Arial"/>
                <w:sz w:val="20"/>
                <w:szCs w:val="20"/>
                <w:lang w:eastAsia="hr-HR"/>
              </w:rPr>
              <w:lastRenderedPageBreak/>
              <w:t>Za zadani objekt višeetažne zgrade u izgradnji analizirati izvediva rješenja odabira tehnologije za kontinuirano betoniranje armirano-betonskih elemenata. Definirati kriterije za odabir, ponuditi rješenje odabira i kvantitativno ga potvrditi. Za odabranu betonsku pumpu ponuditi optimalnu poziciju kojom će ostvariti maksimalni učinak.</w:t>
            </w:r>
          </w:p>
          <w:p w:rsidR="0092353F" w:rsidRPr="00A67811" w:rsidRDefault="0092353F" w:rsidP="0092353F">
            <w:pPr>
              <w:spacing w:after="0" w:line="240" w:lineRule="auto"/>
              <w:jc w:val="both"/>
              <w:rPr>
                <w:rFonts w:ascii="Arial" w:eastAsia="Times New Roman" w:hAnsi="Arial" w:cs="Arial"/>
                <w:sz w:val="20"/>
                <w:szCs w:val="20"/>
                <w:lang w:eastAsia="hr-HR"/>
              </w:rPr>
            </w:pPr>
          </w:p>
        </w:tc>
        <w:tc>
          <w:tcPr>
            <w:tcW w:w="2185" w:type="dxa"/>
          </w:tcPr>
          <w:p w:rsidR="00A67811" w:rsidRPr="00A67811" w:rsidRDefault="00A67811" w:rsidP="00A67811">
            <w:pPr>
              <w:spacing w:after="0" w:line="240" w:lineRule="auto"/>
              <w:rPr>
                <w:rFonts w:ascii="Arial" w:eastAsia="Times New Roman" w:hAnsi="Arial" w:cs="Arial"/>
                <w:b/>
                <w:sz w:val="20"/>
                <w:szCs w:val="20"/>
                <w:lang w:eastAsia="hr-HR"/>
              </w:rPr>
            </w:pPr>
          </w:p>
        </w:tc>
      </w:tr>
      <w:tr w:rsidR="00A67811" w:rsidRPr="00A67811" w:rsidTr="006F5B00">
        <w:tc>
          <w:tcPr>
            <w:tcW w:w="7558" w:type="dxa"/>
          </w:tcPr>
          <w:p w:rsidR="00A67811" w:rsidRPr="00A67811" w:rsidRDefault="00A67811" w:rsidP="00A67811">
            <w:pPr>
              <w:spacing w:after="0" w:line="240" w:lineRule="auto"/>
              <w:rPr>
                <w:rFonts w:ascii="Arial" w:eastAsia="Times New Roman" w:hAnsi="Arial" w:cs="Arial"/>
                <w:sz w:val="20"/>
                <w:szCs w:val="20"/>
                <w:lang w:eastAsia="hr-HR"/>
              </w:rPr>
            </w:pPr>
          </w:p>
          <w:p w:rsidR="00A67811" w:rsidRPr="00A67811" w:rsidRDefault="00A67811" w:rsidP="00A67811">
            <w:pPr>
              <w:spacing w:after="0" w:line="240" w:lineRule="auto"/>
              <w:rPr>
                <w:rFonts w:ascii="Arial" w:eastAsia="Times New Roman" w:hAnsi="Arial" w:cs="Arial"/>
                <w:sz w:val="20"/>
                <w:szCs w:val="20"/>
                <w:lang w:eastAsia="hr-HR"/>
              </w:rPr>
            </w:pPr>
            <w:r w:rsidRPr="00A67811">
              <w:rPr>
                <w:rFonts w:ascii="Arial" w:eastAsia="Times New Roman" w:hAnsi="Arial" w:cs="Arial"/>
                <w:sz w:val="20"/>
                <w:szCs w:val="20"/>
                <w:lang w:eastAsia="hr-HR"/>
              </w:rPr>
              <w:t>Tema 4</w:t>
            </w:r>
          </w:p>
          <w:p w:rsidR="00A67811" w:rsidRDefault="00A67811" w:rsidP="00A67811">
            <w:pPr>
              <w:spacing w:after="0" w:line="276" w:lineRule="auto"/>
              <w:jc w:val="both"/>
              <w:rPr>
                <w:rFonts w:ascii="Arial" w:eastAsia="Times New Roman" w:hAnsi="Arial" w:cs="Arial"/>
                <w:sz w:val="20"/>
                <w:szCs w:val="20"/>
                <w:lang w:eastAsia="hr-HR"/>
              </w:rPr>
            </w:pPr>
          </w:p>
          <w:p w:rsidR="008D2AB1" w:rsidRDefault="008D2AB1" w:rsidP="008D2AB1">
            <w:pPr>
              <w:spacing w:after="0" w:line="240" w:lineRule="auto"/>
              <w:jc w:val="both"/>
              <w:rPr>
                <w:rFonts w:ascii="Arial" w:eastAsia="Times New Roman" w:hAnsi="Arial" w:cs="Arial"/>
                <w:sz w:val="20"/>
                <w:szCs w:val="20"/>
                <w:lang w:eastAsia="hr-HR"/>
              </w:rPr>
            </w:pPr>
            <w:r w:rsidRPr="008D2AB1">
              <w:rPr>
                <w:rFonts w:ascii="Arial" w:eastAsia="Times New Roman" w:hAnsi="Arial" w:cs="Arial"/>
                <w:sz w:val="20"/>
                <w:szCs w:val="20"/>
                <w:lang w:eastAsia="hr-HR"/>
              </w:rPr>
              <w:t>PRORAČUN POUZDANOSTI SUSTAVA GRAĐEVINSKIH STROJEVA U KOMBINIRANOM RADU PRI BETONIRANJA ARMIRANO-BETONSKIH ELEMENATA VIŠE-ETAŽNE ZGRADE</w:t>
            </w:r>
          </w:p>
          <w:p w:rsidR="008D2AB1" w:rsidRPr="008D2AB1" w:rsidRDefault="008D2AB1" w:rsidP="008D2AB1">
            <w:pPr>
              <w:spacing w:after="0" w:line="240" w:lineRule="auto"/>
              <w:jc w:val="both"/>
              <w:rPr>
                <w:rFonts w:ascii="Arial" w:eastAsia="Times New Roman" w:hAnsi="Arial" w:cs="Arial"/>
                <w:sz w:val="20"/>
                <w:szCs w:val="20"/>
                <w:lang w:eastAsia="hr-HR"/>
              </w:rPr>
            </w:pPr>
          </w:p>
          <w:p w:rsidR="008D2AB1" w:rsidRDefault="008D2AB1" w:rsidP="008D2AB1">
            <w:pPr>
              <w:spacing w:after="0" w:line="276" w:lineRule="auto"/>
              <w:jc w:val="both"/>
              <w:rPr>
                <w:rFonts w:ascii="Arial" w:eastAsia="Times New Roman" w:hAnsi="Arial" w:cs="Arial"/>
                <w:sz w:val="20"/>
                <w:szCs w:val="20"/>
                <w:lang w:eastAsia="hr-HR"/>
              </w:rPr>
            </w:pPr>
            <w:r w:rsidRPr="00AA1CEE">
              <w:rPr>
                <w:rFonts w:ascii="Arial" w:eastAsia="Times New Roman" w:hAnsi="Arial" w:cs="Arial"/>
                <w:sz w:val="20"/>
                <w:szCs w:val="20"/>
                <w:lang w:eastAsia="hr-HR"/>
              </w:rPr>
              <w:t xml:space="preserve">Na primjeru betoniranja armirano-betonskih elemenata višeetažne građevine potrebno je ponuditi odabir mehanizacije u kombiniranom radu. Za odabrani sustav mehanizacije prikupiti podatke o procjenama pojedinačnih pouzdanosti te proračunati ukupnu pouzdanost mehanizacije za zadani učinak, tj. za zadani rok završetka radova.  </w:t>
            </w:r>
          </w:p>
          <w:p w:rsidR="008D2AB1" w:rsidRPr="00A67811" w:rsidRDefault="008D2AB1" w:rsidP="008D2AB1">
            <w:pPr>
              <w:spacing w:after="0" w:line="276" w:lineRule="auto"/>
              <w:jc w:val="both"/>
              <w:rPr>
                <w:rFonts w:ascii="Arial" w:eastAsia="Times New Roman" w:hAnsi="Arial" w:cs="Arial"/>
                <w:sz w:val="20"/>
                <w:szCs w:val="20"/>
                <w:lang w:eastAsia="hr-HR"/>
              </w:rPr>
            </w:pPr>
          </w:p>
        </w:tc>
        <w:tc>
          <w:tcPr>
            <w:tcW w:w="2185" w:type="dxa"/>
          </w:tcPr>
          <w:p w:rsidR="00A67811" w:rsidRPr="00A67811" w:rsidRDefault="00A67811" w:rsidP="00A67811">
            <w:pPr>
              <w:spacing w:after="0" w:line="240" w:lineRule="auto"/>
              <w:rPr>
                <w:rFonts w:ascii="Arial" w:eastAsia="Times New Roman" w:hAnsi="Arial" w:cs="Arial"/>
                <w:b/>
                <w:sz w:val="20"/>
                <w:szCs w:val="20"/>
                <w:lang w:eastAsia="hr-HR"/>
              </w:rPr>
            </w:pPr>
          </w:p>
        </w:tc>
      </w:tr>
      <w:tr w:rsidR="00A67811" w:rsidRPr="00A67811" w:rsidTr="006F5B00">
        <w:tc>
          <w:tcPr>
            <w:tcW w:w="7558" w:type="dxa"/>
            <w:shd w:val="clear" w:color="auto" w:fill="D9D9D9"/>
          </w:tcPr>
          <w:p w:rsidR="00A67811" w:rsidRPr="00A67811" w:rsidRDefault="00A67811" w:rsidP="00A67811">
            <w:pPr>
              <w:spacing w:after="0" w:line="240" w:lineRule="auto"/>
              <w:rPr>
                <w:rFonts w:ascii="Arial" w:eastAsia="Times New Roman" w:hAnsi="Arial" w:cs="Arial"/>
                <w:b/>
                <w:sz w:val="20"/>
                <w:szCs w:val="20"/>
                <w:lang w:eastAsia="hr-HR"/>
              </w:rPr>
            </w:pPr>
          </w:p>
          <w:p w:rsidR="00A67811" w:rsidRPr="00A67811" w:rsidRDefault="00A67811" w:rsidP="00A67811">
            <w:pPr>
              <w:spacing w:after="0" w:line="240" w:lineRule="auto"/>
              <w:rPr>
                <w:rFonts w:ascii="Arial" w:eastAsia="Times New Roman" w:hAnsi="Arial" w:cs="Arial"/>
                <w:b/>
                <w:sz w:val="20"/>
                <w:szCs w:val="20"/>
                <w:lang w:eastAsia="hr-HR"/>
              </w:rPr>
            </w:pPr>
            <w:r w:rsidRPr="00A67811">
              <w:rPr>
                <w:rFonts w:ascii="Arial" w:eastAsia="Times New Roman" w:hAnsi="Arial" w:cs="Arial"/>
                <w:b/>
                <w:sz w:val="20"/>
                <w:szCs w:val="20"/>
                <w:lang w:eastAsia="hr-HR"/>
              </w:rPr>
              <w:t>Predmet:  MONTAŽNO GRAĐENJE  A.5.3.</w:t>
            </w:r>
          </w:p>
          <w:p w:rsidR="00A67811" w:rsidRPr="00A67811" w:rsidRDefault="00A67811" w:rsidP="00A67811">
            <w:pPr>
              <w:spacing w:after="0" w:line="240" w:lineRule="auto"/>
              <w:rPr>
                <w:rFonts w:ascii="Arial" w:eastAsia="Times New Roman" w:hAnsi="Arial" w:cs="Arial"/>
                <w:b/>
                <w:sz w:val="20"/>
                <w:szCs w:val="20"/>
                <w:lang w:eastAsia="hr-HR"/>
              </w:rPr>
            </w:pPr>
          </w:p>
        </w:tc>
        <w:tc>
          <w:tcPr>
            <w:tcW w:w="2185" w:type="dxa"/>
            <w:shd w:val="clear" w:color="auto" w:fill="D9D9D9"/>
          </w:tcPr>
          <w:p w:rsidR="00A67811" w:rsidRPr="00A67811" w:rsidRDefault="00A67811" w:rsidP="00A67811">
            <w:pPr>
              <w:spacing w:after="0" w:line="240" w:lineRule="auto"/>
              <w:rPr>
                <w:rFonts w:ascii="Arial" w:eastAsia="Times New Roman" w:hAnsi="Arial" w:cs="Arial"/>
                <w:b/>
                <w:sz w:val="20"/>
                <w:szCs w:val="20"/>
                <w:lang w:val="pl-PL" w:eastAsia="hr-HR"/>
              </w:rPr>
            </w:pPr>
          </w:p>
        </w:tc>
      </w:tr>
      <w:tr w:rsidR="00A67811" w:rsidRPr="00A67811" w:rsidTr="006F5B00">
        <w:tc>
          <w:tcPr>
            <w:tcW w:w="7558" w:type="dxa"/>
            <w:shd w:val="clear" w:color="auto" w:fill="D9D9D9"/>
          </w:tcPr>
          <w:p w:rsidR="00A67811" w:rsidRPr="00A67811" w:rsidRDefault="00A67811" w:rsidP="00A67811">
            <w:pPr>
              <w:spacing w:after="0" w:line="240" w:lineRule="auto"/>
              <w:rPr>
                <w:rFonts w:ascii="Arial" w:eastAsia="Times New Roman" w:hAnsi="Arial" w:cs="Arial"/>
                <w:b/>
                <w:sz w:val="20"/>
                <w:szCs w:val="20"/>
                <w:lang w:eastAsia="hr-HR"/>
              </w:rPr>
            </w:pPr>
          </w:p>
          <w:p w:rsidR="00A67811" w:rsidRPr="00A67811" w:rsidRDefault="00A67811" w:rsidP="00A67811">
            <w:pPr>
              <w:spacing w:after="0" w:line="240" w:lineRule="auto"/>
              <w:rPr>
                <w:rFonts w:ascii="Arial" w:eastAsia="Times New Roman" w:hAnsi="Arial" w:cs="Arial"/>
                <w:b/>
                <w:sz w:val="20"/>
                <w:szCs w:val="20"/>
                <w:lang w:val="pl-PL" w:eastAsia="hr-HR"/>
              </w:rPr>
            </w:pPr>
            <w:r w:rsidRPr="00A67811">
              <w:rPr>
                <w:rFonts w:ascii="Arial" w:eastAsia="Times New Roman" w:hAnsi="Arial" w:cs="Arial"/>
                <w:b/>
                <w:sz w:val="20"/>
                <w:szCs w:val="20"/>
                <w:lang w:val="pl-PL" w:eastAsia="hr-HR"/>
              </w:rPr>
              <w:t>Predmet:   UPRAVLJANJE  PROJEKTIMA  A.5.4.</w:t>
            </w:r>
          </w:p>
          <w:p w:rsidR="00A67811" w:rsidRPr="00A67811" w:rsidRDefault="00A67811" w:rsidP="00A67811">
            <w:pPr>
              <w:spacing w:after="0" w:line="240" w:lineRule="auto"/>
              <w:rPr>
                <w:rFonts w:ascii="Arial" w:eastAsia="Times New Roman" w:hAnsi="Arial" w:cs="Arial"/>
                <w:b/>
                <w:sz w:val="20"/>
                <w:szCs w:val="20"/>
                <w:lang w:val="pl-PL" w:eastAsia="hr-HR"/>
              </w:rPr>
            </w:pPr>
          </w:p>
        </w:tc>
        <w:tc>
          <w:tcPr>
            <w:tcW w:w="2185" w:type="dxa"/>
            <w:shd w:val="clear" w:color="auto" w:fill="D9D9D9"/>
          </w:tcPr>
          <w:p w:rsidR="00A67811" w:rsidRPr="00A67811" w:rsidRDefault="00A67811" w:rsidP="00A67811">
            <w:pPr>
              <w:spacing w:after="0" w:line="240" w:lineRule="auto"/>
              <w:rPr>
                <w:rFonts w:ascii="Arial" w:eastAsia="Times New Roman" w:hAnsi="Arial" w:cs="Arial"/>
                <w:b/>
                <w:sz w:val="20"/>
                <w:szCs w:val="20"/>
                <w:lang w:val="pl-PL" w:eastAsia="hr-HR"/>
              </w:rPr>
            </w:pPr>
            <w:r w:rsidRPr="00A67811">
              <w:rPr>
                <w:rFonts w:ascii="Arial" w:eastAsia="Times New Roman" w:hAnsi="Arial" w:cs="Arial"/>
                <w:b/>
                <w:sz w:val="20"/>
                <w:szCs w:val="20"/>
                <w:lang w:val="pl-PL" w:eastAsia="hr-HR"/>
              </w:rPr>
              <w:t xml:space="preserve">Mentor: </w:t>
            </w:r>
          </w:p>
          <w:p w:rsidR="00A67811" w:rsidRPr="00A67811" w:rsidRDefault="00A67811" w:rsidP="00A67811">
            <w:pPr>
              <w:spacing w:after="0" w:line="240" w:lineRule="auto"/>
              <w:rPr>
                <w:rFonts w:ascii="Arial" w:eastAsia="Times New Roman" w:hAnsi="Arial" w:cs="Arial"/>
                <w:b/>
                <w:sz w:val="20"/>
                <w:szCs w:val="20"/>
                <w:lang w:val="pl-PL" w:eastAsia="hr-HR"/>
              </w:rPr>
            </w:pPr>
            <w:r w:rsidRPr="00A67811">
              <w:rPr>
                <w:rFonts w:ascii="Arial" w:eastAsia="Times New Roman" w:hAnsi="Arial" w:cs="Arial"/>
                <w:b/>
                <w:sz w:val="20"/>
                <w:szCs w:val="20"/>
                <w:lang w:val="pl-PL" w:eastAsia="hr-HR"/>
              </w:rPr>
              <w:t>izv.prof.dr.sc. Z. Dolaček-Alduk</w:t>
            </w:r>
          </w:p>
        </w:tc>
      </w:tr>
      <w:tr w:rsidR="00A67811" w:rsidRPr="00A67811" w:rsidTr="006F5B00">
        <w:tc>
          <w:tcPr>
            <w:tcW w:w="7558" w:type="dxa"/>
          </w:tcPr>
          <w:p w:rsidR="00A67811" w:rsidRPr="00A67811" w:rsidRDefault="00A67811" w:rsidP="00A67811">
            <w:pPr>
              <w:spacing w:after="0" w:line="240" w:lineRule="auto"/>
              <w:jc w:val="both"/>
              <w:rPr>
                <w:rFonts w:ascii="Arial" w:eastAsia="Times New Roman" w:hAnsi="Arial" w:cs="Arial"/>
                <w:sz w:val="20"/>
                <w:szCs w:val="20"/>
                <w:lang w:val="pl-PL" w:eastAsia="hr-HR"/>
              </w:rPr>
            </w:pPr>
            <w:r w:rsidRPr="00A67811">
              <w:rPr>
                <w:rFonts w:ascii="Arial" w:eastAsia="Times New Roman" w:hAnsi="Arial" w:cs="Arial"/>
                <w:sz w:val="20"/>
                <w:szCs w:val="20"/>
                <w:lang w:val="pl-PL" w:eastAsia="hr-HR"/>
              </w:rPr>
              <w:t xml:space="preserve"> </w:t>
            </w:r>
          </w:p>
          <w:p w:rsidR="00A67811" w:rsidRPr="00A67811" w:rsidRDefault="00A67811" w:rsidP="00A67811">
            <w:pPr>
              <w:spacing w:after="0" w:line="240" w:lineRule="auto"/>
              <w:jc w:val="both"/>
              <w:rPr>
                <w:rFonts w:ascii="Arial" w:eastAsia="Times New Roman" w:hAnsi="Arial" w:cs="Arial"/>
                <w:sz w:val="20"/>
                <w:szCs w:val="20"/>
                <w:lang w:val="pl-PL" w:eastAsia="hr-HR"/>
              </w:rPr>
            </w:pPr>
            <w:r w:rsidRPr="00A67811">
              <w:rPr>
                <w:rFonts w:ascii="Arial" w:eastAsia="Times New Roman" w:hAnsi="Arial" w:cs="Arial"/>
                <w:sz w:val="20"/>
                <w:szCs w:val="20"/>
                <w:lang w:val="pl-PL" w:eastAsia="hr-HR"/>
              </w:rPr>
              <w:t>Tema 1</w:t>
            </w:r>
          </w:p>
          <w:p w:rsidR="00A67811" w:rsidRDefault="00A67811" w:rsidP="00A67811">
            <w:pPr>
              <w:spacing w:after="0" w:line="240" w:lineRule="auto"/>
              <w:jc w:val="both"/>
              <w:rPr>
                <w:rFonts w:ascii="Arial" w:eastAsia="Times New Roman" w:hAnsi="Arial" w:cs="Arial"/>
                <w:sz w:val="20"/>
                <w:szCs w:val="20"/>
                <w:lang w:val="pl-PL" w:eastAsia="hr-HR"/>
              </w:rPr>
            </w:pPr>
          </w:p>
          <w:p w:rsidR="00F77AA2" w:rsidRPr="00F77AA2" w:rsidRDefault="00F77AA2" w:rsidP="00F77AA2">
            <w:pPr>
              <w:spacing w:after="0" w:line="240" w:lineRule="auto"/>
              <w:rPr>
                <w:rFonts w:ascii="Arial" w:hAnsi="Arial" w:cs="Arial"/>
                <w:sz w:val="20"/>
                <w:szCs w:val="20"/>
              </w:rPr>
            </w:pPr>
            <w:r w:rsidRPr="00F77AA2">
              <w:rPr>
                <w:rFonts w:ascii="Arial" w:hAnsi="Arial" w:cs="Arial"/>
                <w:sz w:val="20"/>
                <w:szCs w:val="20"/>
              </w:rPr>
              <w:t>PRAĆENJE IZVRŠENJA PROJEKTA</w:t>
            </w:r>
          </w:p>
          <w:p w:rsidR="00F77AA2" w:rsidRDefault="00F77AA2" w:rsidP="00F77AA2">
            <w:pPr>
              <w:spacing w:after="0" w:line="240" w:lineRule="auto"/>
              <w:rPr>
                <w:rFonts w:ascii="Arial" w:hAnsi="Arial" w:cs="Arial"/>
                <w:sz w:val="20"/>
                <w:szCs w:val="20"/>
              </w:rPr>
            </w:pPr>
          </w:p>
          <w:p w:rsidR="00F77AA2" w:rsidRPr="00F77AA2" w:rsidRDefault="00F77AA2" w:rsidP="00F77AA2">
            <w:pPr>
              <w:spacing w:after="0" w:line="240" w:lineRule="auto"/>
              <w:rPr>
                <w:rFonts w:ascii="Arial" w:hAnsi="Arial" w:cs="Arial"/>
                <w:b/>
                <w:sz w:val="20"/>
                <w:szCs w:val="20"/>
              </w:rPr>
            </w:pPr>
            <w:r w:rsidRPr="00F77AA2">
              <w:rPr>
                <w:rFonts w:ascii="Arial" w:hAnsi="Arial" w:cs="Arial"/>
                <w:b/>
                <w:sz w:val="20"/>
                <w:szCs w:val="20"/>
              </w:rPr>
              <w:t>Komentor: doc.dr.sc. I. Šandrk Nukić</w:t>
            </w:r>
          </w:p>
          <w:p w:rsidR="00F77AA2" w:rsidRDefault="00F77AA2" w:rsidP="00F77AA2">
            <w:pPr>
              <w:spacing w:after="0" w:line="240" w:lineRule="auto"/>
              <w:rPr>
                <w:rFonts w:ascii="Arial" w:hAnsi="Arial" w:cs="Arial"/>
                <w:sz w:val="20"/>
                <w:szCs w:val="20"/>
              </w:rPr>
            </w:pPr>
          </w:p>
          <w:p w:rsidR="00F77AA2" w:rsidRDefault="00F77AA2" w:rsidP="00F77AA2">
            <w:pPr>
              <w:spacing w:after="0" w:line="240" w:lineRule="auto"/>
              <w:jc w:val="both"/>
              <w:rPr>
                <w:rFonts w:ascii="Arial" w:hAnsi="Arial" w:cs="Arial"/>
                <w:sz w:val="20"/>
                <w:szCs w:val="20"/>
              </w:rPr>
            </w:pPr>
            <w:r w:rsidRPr="004C2514">
              <w:rPr>
                <w:rFonts w:ascii="Arial" w:hAnsi="Arial" w:cs="Arial"/>
                <w:sz w:val="20"/>
                <w:szCs w:val="20"/>
              </w:rPr>
              <w:t>Na zadanom projektu stambene zgrade potrebno je primijeniti metodu praćenja izvršenja projekta (EVA metodu). Za zadani projekt potrebno je izraditi osnovni financijski plan koji se temelji na strukturnoj raščlambi projekta (WBS). Na temelju strukturne raščlambe za svaku aktivnosti potrebno je odrediti pripadajuće troškove. Osnovni plan potrebno je definirati na dva načina – kao troškovno praćenje provedbe aktivnosti i vremenske dinamike projekta i kao praćenje ugrađenih količina materijala (ili radnih sati direktnih radnika na gradilištu) i vremenske dinamike projekta. Na temelju projektnih indeksa potrebno je ocijeniti efikasnost projekta.</w:t>
            </w:r>
          </w:p>
          <w:p w:rsidR="00F77AA2" w:rsidRPr="00A67811" w:rsidRDefault="00F77AA2" w:rsidP="00A67811">
            <w:pPr>
              <w:spacing w:after="0" w:line="240" w:lineRule="auto"/>
              <w:jc w:val="both"/>
              <w:rPr>
                <w:rFonts w:ascii="Arial" w:eastAsia="Times New Roman" w:hAnsi="Arial" w:cs="Arial"/>
                <w:sz w:val="20"/>
                <w:szCs w:val="20"/>
                <w:lang w:val="pl-PL" w:eastAsia="hr-HR"/>
              </w:rPr>
            </w:pPr>
          </w:p>
        </w:tc>
        <w:tc>
          <w:tcPr>
            <w:tcW w:w="2185" w:type="dxa"/>
          </w:tcPr>
          <w:p w:rsidR="00A67811" w:rsidRDefault="00A67811" w:rsidP="00A67811">
            <w:pPr>
              <w:spacing w:after="0" w:line="240" w:lineRule="auto"/>
              <w:rPr>
                <w:rFonts w:ascii="Arial" w:eastAsia="Times New Roman" w:hAnsi="Arial" w:cs="Arial"/>
                <w:b/>
                <w:sz w:val="20"/>
                <w:szCs w:val="20"/>
                <w:lang w:eastAsia="hr-HR"/>
              </w:rPr>
            </w:pPr>
          </w:p>
          <w:p w:rsidR="000647D4" w:rsidRPr="00A67811" w:rsidRDefault="000647D4" w:rsidP="00A67811">
            <w:pPr>
              <w:spacing w:after="0" w:line="240" w:lineRule="auto"/>
              <w:rPr>
                <w:rFonts w:ascii="Arial" w:eastAsia="Times New Roman" w:hAnsi="Arial" w:cs="Arial"/>
                <w:b/>
                <w:sz w:val="20"/>
                <w:szCs w:val="20"/>
                <w:lang w:eastAsia="hr-HR"/>
              </w:rPr>
            </w:pPr>
            <w:r>
              <w:rPr>
                <w:rFonts w:ascii="Arial" w:eastAsia="Times New Roman" w:hAnsi="Arial" w:cs="Arial"/>
                <w:b/>
                <w:sz w:val="20"/>
                <w:szCs w:val="20"/>
                <w:lang w:eastAsia="hr-HR"/>
              </w:rPr>
              <w:t>Kristijan Jurišić</w:t>
            </w:r>
          </w:p>
        </w:tc>
      </w:tr>
      <w:tr w:rsidR="00A67811" w:rsidRPr="00A67811" w:rsidTr="006F5B00">
        <w:tc>
          <w:tcPr>
            <w:tcW w:w="7558" w:type="dxa"/>
            <w:shd w:val="clear" w:color="auto" w:fill="D9D9D9"/>
          </w:tcPr>
          <w:p w:rsidR="00A67811" w:rsidRPr="00A67811" w:rsidRDefault="00A67811" w:rsidP="00A67811">
            <w:pPr>
              <w:spacing w:after="0" w:line="240" w:lineRule="auto"/>
              <w:rPr>
                <w:rFonts w:ascii="Arial" w:eastAsia="Times New Roman" w:hAnsi="Arial" w:cs="Arial"/>
                <w:b/>
                <w:sz w:val="20"/>
                <w:szCs w:val="20"/>
                <w:lang w:val="pl-PL" w:eastAsia="hr-HR"/>
              </w:rPr>
            </w:pPr>
          </w:p>
          <w:p w:rsidR="00A67811" w:rsidRPr="00A67811" w:rsidRDefault="00A67811" w:rsidP="00A67811">
            <w:pPr>
              <w:spacing w:after="0" w:line="240" w:lineRule="auto"/>
              <w:rPr>
                <w:rFonts w:ascii="Arial" w:eastAsia="Times New Roman" w:hAnsi="Arial" w:cs="Arial"/>
                <w:b/>
                <w:sz w:val="20"/>
                <w:szCs w:val="20"/>
                <w:lang w:val="pl-PL" w:eastAsia="hr-HR"/>
              </w:rPr>
            </w:pPr>
            <w:r w:rsidRPr="00A67811">
              <w:rPr>
                <w:rFonts w:ascii="Arial" w:eastAsia="Times New Roman" w:hAnsi="Arial" w:cs="Arial"/>
                <w:b/>
                <w:sz w:val="20"/>
                <w:szCs w:val="20"/>
                <w:lang w:val="pl-PL" w:eastAsia="hr-HR"/>
              </w:rPr>
              <w:t>Predmet: UPRAVLJANJE KVALITETOM  A.5.5.</w:t>
            </w:r>
          </w:p>
          <w:p w:rsidR="00A67811" w:rsidRPr="00A67811" w:rsidRDefault="00A67811" w:rsidP="00A67811">
            <w:pPr>
              <w:spacing w:after="0" w:line="240" w:lineRule="auto"/>
              <w:rPr>
                <w:rFonts w:ascii="Arial" w:eastAsia="Times New Roman" w:hAnsi="Arial" w:cs="Arial"/>
                <w:b/>
                <w:sz w:val="20"/>
                <w:szCs w:val="20"/>
                <w:lang w:val="pl-PL" w:eastAsia="hr-HR"/>
              </w:rPr>
            </w:pPr>
          </w:p>
        </w:tc>
        <w:tc>
          <w:tcPr>
            <w:tcW w:w="2185" w:type="dxa"/>
            <w:shd w:val="clear" w:color="auto" w:fill="D9D9D9"/>
          </w:tcPr>
          <w:p w:rsidR="00A67811" w:rsidRPr="00A67811" w:rsidRDefault="00A67811" w:rsidP="00A67811">
            <w:pPr>
              <w:spacing w:after="0" w:line="240" w:lineRule="auto"/>
              <w:rPr>
                <w:rFonts w:ascii="Arial" w:eastAsia="Times New Roman" w:hAnsi="Arial" w:cs="Arial"/>
                <w:b/>
                <w:sz w:val="20"/>
                <w:szCs w:val="20"/>
                <w:lang w:val="pl-PL" w:eastAsia="hr-HR"/>
              </w:rPr>
            </w:pPr>
            <w:r w:rsidRPr="00A67811">
              <w:rPr>
                <w:rFonts w:ascii="Arial" w:eastAsia="Times New Roman" w:hAnsi="Arial" w:cs="Arial"/>
                <w:b/>
                <w:sz w:val="20"/>
                <w:szCs w:val="20"/>
                <w:lang w:val="pl-PL" w:eastAsia="hr-HR"/>
              </w:rPr>
              <w:t xml:space="preserve">Mentor: </w:t>
            </w:r>
          </w:p>
          <w:p w:rsidR="00A67811" w:rsidRPr="00A67811" w:rsidRDefault="00A67811" w:rsidP="00A67811">
            <w:pPr>
              <w:spacing w:after="0" w:line="240" w:lineRule="auto"/>
              <w:rPr>
                <w:rFonts w:ascii="Arial" w:eastAsia="Times New Roman" w:hAnsi="Arial" w:cs="Arial"/>
                <w:b/>
                <w:sz w:val="20"/>
                <w:szCs w:val="20"/>
                <w:lang w:val="pl-PL" w:eastAsia="hr-HR"/>
              </w:rPr>
            </w:pPr>
            <w:r w:rsidRPr="00A67811">
              <w:rPr>
                <w:rFonts w:ascii="Arial" w:eastAsia="Times New Roman" w:hAnsi="Arial" w:cs="Arial"/>
                <w:b/>
                <w:sz w:val="20"/>
                <w:szCs w:val="20"/>
                <w:lang w:val="pl-PL" w:eastAsia="hr-HR"/>
              </w:rPr>
              <w:t>izv.prof.dr.sc. Z. Dolaček-Alduk</w:t>
            </w:r>
          </w:p>
        </w:tc>
      </w:tr>
      <w:tr w:rsidR="00A67811" w:rsidRPr="00A67811" w:rsidTr="006F5B00">
        <w:tc>
          <w:tcPr>
            <w:tcW w:w="7558" w:type="dxa"/>
          </w:tcPr>
          <w:p w:rsidR="00A67811" w:rsidRPr="00A67811" w:rsidRDefault="00A67811" w:rsidP="00A67811">
            <w:pPr>
              <w:spacing w:after="0" w:line="240" w:lineRule="auto"/>
              <w:rPr>
                <w:rFonts w:ascii="Arial" w:eastAsia="Times New Roman" w:hAnsi="Arial" w:cs="Arial"/>
                <w:sz w:val="20"/>
                <w:szCs w:val="20"/>
                <w:lang w:val="pl-PL" w:eastAsia="hr-HR"/>
              </w:rPr>
            </w:pPr>
          </w:p>
          <w:p w:rsidR="00A67811" w:rsidRPr="00A67811" w:rsidRDefault="00A67811" w:rsidP="00A67811">
            <w:pPr>
              <w:spacing w:after="0" w:line="240" w:lineRule="auto"/>
              <w:rPr>
                <w:rFonts w:ascii="Arial" w:eastAsia="Times New Roman" w:hAnsi="Arial" w:cs="Arial"/>
                <w:sz w:val="20"/>
                <w:szCs w:val="20"/>
                <w:lang w:val="pl-PL" w:eastAsia="hr-HR"/>
              </w:rPr>
            </w:pPr>
            <w:r w:rsidRPr="00A67811">
              <w:rPr>
                <w:rFonts w:ascii="Arial" w:eastAsia="Times New Roman" w:hAnsi="Arial" w:cs="Arial"/>
                <w:sz w:val="20"/>
                <w:szCs w:val="20"/>
                <w:lang w:val="pl-PL" w:eastAsia="hr-HR"/>
              </w:rPr>
              <w:t>Tema 1</w:t>
            </w:r>
          </w:p>
          <w:p w:rsidR="00A67811" w:rsidRDefault="00A67811" w:rsidP="00A67811">
            <w:pPr>
              <w:spacing w:after="0" w:line="240" w:lineRule="auto"/>
              <w:jc w:val="both"/>
              <w:rPr>
                <w:rFonts w:ascii="Arial" w:eastAsia="Times New Roman" w:hAnsi="Arial" w:cs="Arial"/>
                <w:sz w:val="20"/>
                <w:szCs w:val="20"/>
                <w:lang w:val="pl-PL" w:eastAsia="hr-HR"/>
              </w:rPr>
            </w:pPr>
          </w:p>
          <w:p w:rsidR="00F77AA2" w:rsidRPr="00F77AA2" w:rsidRDefault="00F77AA2" w:rsidP="00F77AA2">
            <w:pPr>
              <w:spacing w:after="0" w:line="240" w:lineRule="auto"/>
              <w:rPr>
                <w:rFonts w:ascii="Arial" w:hAnsi="Arial" w:cs="Arial"/>
                <w:sz w:val="20"/>
                <w:szCs w:val="20"/>
              </w:rPr>
            </w:pPr>
            <w:r w:rsidRPr="00F77AA2">
              <w:rPr>
                <w:rFonts w:ascii="Arial" w:hAnsi="Arial" w:cs="Arial"/>
                <w:sz w:val="20"/>
                <w:szCs w:val="20"/>
              </w:rPr>
              <w:t>PROGRAM KONTROLE I OSIGURANJA KVALITETE</w:t>
            </w:r>
          </w:p>
          <w:p w:rsidR="00F77AA2" w:rsidRDefault="00F77AA2" w:rsidP="00F77AA2">
            <w:pPr>
              <w:spacing w:after="0" w:line="240" w:lineRule="auto"/>
              <w:rPr>
                <w:rFonts w:ascii="Arial" w:hAnsi="Arial" w:cs="Arial"/>
                <w:sz w:val="20"/>
                <w:szCs w:val="20"/>
              </w:rPr>
            </w:pPr>
          </w:p>
          <w:p w:rsidR="00F77AA2" w:rsidRPr="00F77AA2" w:rsidRDefault="00F77AA2" w:rsidP="00F77AA2">
            <w:pPr>
              <w:pStyle w:val="Heading1"/>
              <w:spacing w:before="0" w:beforeAutospacing="0" w:after="0" w:afterAutospacing="0"/>
              <w:rPr>
                <w:rFonts w:ascii="Arial" w:hAnsi="Arial" w:cs="Arial"/>
                <w:sz w:val="20"/>
                <w:szCs w:val="20"/>
              </w:rPr>
            </w:pPr>
            <w:r w:rsidRPr="00F77AA2">
              <w:rPr>
                <w:rFonts w:ascii="Arial" w:hAnsi="Arial" w:cs="Arial"/>
                <w:sz w:val="20"/>
                <w:szCs w:val="20"/>
              </w:rPr>
              <w:t>Komentor:: izv.prof.dr.sc. Nataša Šuman</w:t>
            </w:r>
            <w:r w:rsidRPr="00F77AA2">
              <w:rPr>
                <w:rFonts w:ascii="Arial" w:hAnsi="Arial" w:cs="Arial"/>
                <w:b w:val="0"/>
                <w:sz w:val="20"/>
                <w:szCs w:val="20"/>
              </w:rPr>
              <w:t xml:space="preserve"> (Univerza v Mariboru, Fakulteta za gradbeništvo, prome</w:t>
            </w:r>
            <w:r w:rsidR="00070DE4">
              <w:rPr>
                <w:rFonts w:ascii="Arial" w:hAnsi="Arial" w:cs="Arial"/>
                <w:b w:val="0"/>
                <w:sz w:val="20"/>
                <w:szCs w:val="20"/>
              </w:rPr>
              <w:t>tno inženirstvo in arhitekturo)</w:t>
            </w:r>
          </w:p>
          <w:p w:rsidR="00F77AA2" w:rsidRDefault="00F77AA2" w:rsidP="00F77AA2">
            <w:pPr>
              <w:spacing w:after="0" w:line="240" w:lineRule="auto"/>
              <w:rPr>
                <w:rFonts w:ascii="Arial" w:hAnsi="Arial" w:cs="Arial"/>
                <w:sz w:val="20"/>
                <w:szCs w:val="20"/>
              </w:rPr>
            </w:pPr>
          </w:p>
          <w:p w:rsidR="00F77AA2" w:rsidRDefault="00F77AA2" w:rsidP="00F77AA2">
            <w:pPr>
              <w:spacing w:after="0" w:line="240" w:lineRule="auto"/>
              <w:jc w:val="both"/>
              <w:rPr>
                <w:rFonts w:ascii="Arial" w:hAnsi="Arial" w:cs="Arial"/>
                <w:sz w:val="20"/>
                <w:szCs w:val="20"/>
              </w:rPr>
            </w:pPr>
            <w:r w:rsidRPr="004C2514">
              <w:rPr>
                <w:rFonts w:ascii="Arial" w:hAnsi="Arial" w:cs="Arial"/>
                <w:sz w:val="20"/>
                <w:szCs w:val="20"/>
              </w:rPr>
              <w:t>U radu je potrebno analizirati zakonodavni okvir koji definira sadržaj programa kontrole i osiguranja</w:t>
            </w:r>
            <w:r>
              <w:rPr>
                <w:rFonts w:ascii="Arial" w:hAnsi="Arial" w:cs="Arial"/>
                <w:sz w:val="20"/>
                <w:szCs w:val="20"/>
              </w:rPr>
              <w:t xml:space="preserve"> </w:t>
            </w:r>
            <w:r w:rsidRPr="004C2514">
              <w:rPr>
                <w:rFonts w:ascii="Arial" w:hAnsi="Arial" w:cs="Arial"/>
                <w:sz w:val="20"/>
                <w:szCs w:val="20"/>
              </w:rPr>
              <w:t>kvalitete kao sastavnog dijela glavnog projekta. Za zadanu građevinu potrebno je izraditi program kontrole i osiguranja kvalitete.</w:t>
            </w:r>
          </w:p>
          <w:p w:rsidR="00F77AA2" w:rsidRPr="00A67811" w:rsidRDefault="00F77AA2" w:rsidP="00A67811">
            <w:pPr>
              <w:spacing w:after="0" w:line="240" w:lineRule="auto"/>
              <w:jc w:val="both"/>
              <w:rPr>
                <w:rFonts w:ascii="Arial" w:eastAsia="Times New Roman" w:hAnsi="Arial" w:cs="Arial"/>
                <w:sz w:val="20"/>
                <w:szCs w:val="20"/>
                <w:lang w:val="pl-PL" w:eastAsia="hr-HR"/>
              </w:rPr>
            </w:pPr>
          </w:p>
        </w:tc>
        <w:tc>
          <w:tcPr>
            <w:tcW w:w="2185" w:type="dxa"/>
          </w:tcPr>
          <w:p w:rsidR="00A67811" w:rsidRDefault="00A67811" w:rsidP="00A67811">
            <w:pPr>
              <w:spacing w:after="0" w:line="240" w:lineRule="auto"/>
              <w:rPr>
                <w:rFonts w:ascii="Arial" w:eastAsia="Times New Roman" w:hAnsi="Arial" w:cs="Arial"/>
                <w:b/>
                <w:color w:val="FF0000"/>
                <w:sz w:val="20"/>
                <w:szCs w:val="20"/>
                <w:lang w:eastAsia="hr-HR"/>
              </w:rPr>
            </w:pPr>
          </w:p>
          <w:p w:rsidR="00907C11" w:rsidRPr="00A67811" w:rsidRDefault="00907C11" w:rsidP="00A67811">
            <w:pPr>
              <w:spacing w:after="0" w:line="240" w:lineRule="auto"/>
              <w:rPr>
                <w:rFonts w:ascii="Arial" w:eastAsia="Times New Roman" w:hAnsi="Arial" w:cs="Arial"/>
                <w:b/>
                <w:color w:val="FF0000"/>
                <w:sz w:val="20"/>
                <w:szCs w:val="20"/>
                <w:lang w:eastAsia="hr-HR"/>
              </w:rPr>
            </w:pPr>
            <w:r w:rsidRPr="00907C11">
              <w:rPr>
                <w:rFonts w:ascii="Arial" w:eastAsia="Times New Roman" w:hAnsi="Arial" w:cs="Arial"/>
                <w:b/>
                <w:sz w:val="20"/>
                <w:szCs w:val="20"/>
                <w:lang w:eastAsia="hr-HR"/>
              </w:rPr>
              <w:t>Marija Mikulić</w:t>
            </w:r>
          </w:p>
        </w:tc>
      </w:tr>
      <w:tr w:rsidR="00A67811" w:rsidRPr="00A67811" w:rsidTr="006F5B00">
        <w:tc>
          <w:tcPr>
            <w:tcW w:w="7558" w:type="dxa"/>
            <w:shd w:val="clear" w:color="auto" w:fill="D9D9D9"/>
          </w:tcPr>
          <w:p w:rsidR="00A67811" w:rsidRPr="00A67811" w:rsidRDefault="00A67811" w:rsidP="00A67811">
            <w:pPr>
              <w:spacing w:after="0" w:line="240" w:lineRule="auto"/>
              <w:rPr>
                <w:rFonts w:ascii="Arial" w:eastAsia="Times New Roman" w:hAnsi="Arial" w:cs="Arial"/>
                <w:b/>
                <w:sz w:val="20"/>
                <w:szCs w:val="20"/>
                <w:lang w:eastAsia="hr-HR"/>
              </w:rPr>
            </w:pPr>
          </w:p>
          <w:p w:rsidR="00A67811" w:rsidRPr="00A67811" w:rsidRDefault="00A67811" w:rsidP="00A67811">
            <w:pPr>
              <w:spacing w:after="0" w:line="240" w:lineRule="auto"/>
              <w:rPr>
                <w:rFonts w:ascii="Arial" w:eastAsia="Times New Roman" w:hAnsi="Arial" w:cs="Arial"/>
                <w:b/>
                <w:sz w:val="20"/>
                <w:szCs w:val="20"/>
                <w:lang w:val="pl-PL" w:eastAsia="hr-HR"/>
              </w:rPr>
            </w:pPr>
            <w:r w:rsidRPr="00A67811">
              <w:rPr>
                <w:rFonts w:ascii="Arial" w:eastAsia="Times New Roman" w:hAnsi="Arial" w:cs="Arial"/>
                <w:b/>
                <w:sz w:val="20"/>
                <w:szCs w:val="20"/>
                <w:lang w:val="pl-PL" w:eastAsia="hr-HR"/>
              </w:rPr>
              <w:t>Predmet:    PROCESI PLANIRANJA I KONTROLE GRAĐENJA    A.5.6.</w:t>
            </w:r>
          </w:p>
        </w:tc>
        <w:tc>
          <w:tcPr>
            <w:tcW w:w="2185" w:type="dxa"/>
            <w:shd w:val="clear" w:color="auto" w:fill="D9D9D9"/>
          </w:tcPr>
          <w:p w:rsidR="00A67811" w:rsidRPr="00A67811" w:rsidRDefault="00A67811" w:rsidP="00A67811">
            <w:pPr>
              <w:spacing w:after="0" w:line="240" w:lineRule="auto"/>
              <w:rPr>
                <w:rFonts w:ascii="Arial" w:eastAsia="Times New Roman" w:hAnsi="Arial" w:cs="Arial"/>
                <w:b/>
                <w:sz w:val="20"/>
                <w:szCs w:val="20"/>
                <w:lang w:val="pl-PL" w:eastAsia="hr-HR"/>
              </w:rPr>
            </w:pPr>
            <w:r w:rsidRPr="00A67811">
              <w:rPr>
                <w:rFonts w:ascii="Arial" w:eastAsia="Times New Roman" w:hAnsi="Arial" w:cs="Arial"/>
                <w:b/>
                <w:sz w:val="20"/>
                <w:szCs w:val="20"/>
                <w:lang w:val="pl-PL" w:eastAsia="hr-HR"/>
              </w:rPr>
              <w:t xml:space="preserve">Mentor:  </w:t>
            </w:r>
          </w:p>
          <w:p w:rsidR="00A67811" w:rsidRPr="00A67811" w:rsidRDefault="00A67811" w:rsidP="00A67811">
            <w:pPr>
              <w:spacing w:after="0" w:line="240" w:lineRule="auto"/>
              <w:rPr>
                <w:rFonts w:ascii="Arial" w:eastAsia="Times New Roman" w:hAnsi="Arial" w:cs="Arial"/>
                <w:b/>
                <w:sz w:val="20"/>
                <w:szCs w:val="20"/>
                <w:lang w:val="pl-PL" w:eastAsia="hr-HR"/>
              </w:rPr>
            </w:pPr>
            <w:r w:rsidRPr="00A67811">
              <w:rPr>
                <w:rFonts w:ascii="Arial" w:eastAsia="Times New Roman" w:hAnsi="Arial" w:cs="Arial"/>
                <w:b/>
                <w:sz w:val="20"/>
                <w:szCs w:val="20"/>
                <w:lang w:val="pl-PL" w:eastAsia="hr-HR"/>
              </w:rPr>
              <w:t>prof.dr.sc. S. Marenjak</w:t>
            </w:r>
          </w:p>
        </w:tc>
      </w:tr>
      <w:tr w:rsidR="00A67811" w:rsidRPr="00A67811" w:rsidTr="006F5B00">
        <w:tc>
          <w:tcPr>
            <w:tcW w:w="7558" w:type="dxa"/>
            <w:tcBorders>
              <w:bottom w:val="single" w:sz="4" w:space="0" w:color="auto"/>
            </w:tcBorders>
          </w:tcPr>
          <w:p w:rsidR="00A67811" w:rsidRPr="00A67811" w:rsidRDefault="00A67811" w:rsidP="00A67811">
            <w:pPr>
              <w:spacing w:after="0" w:line="240" w:lineRule="auto"/>
              <w:rPr>
                <w:rFonts w:ascii="Arial" w:eastAsia="Times New Roman" w:hAnsi="Arial" w:cs="Arial"/>
                <w:sz w:val="20"/>
                <w:szCs w:val="20"/>
                <w:lang w:eastAsia="hr-HR"/>
              </w:rPr>
            </w:pPr>
          </w:p>
          <w:p w:rsidR="00A67811" w:rsidRPr="00A67811" w:rsidRDefault="00A67811" w:rsidP="00A67811">
            <w:pPr>
              <w:spacing w:after="0" w:line="240" w:lineRule="auto"/>
              <w:rPr>
                <w:rFonts w:ascii="Arial" w:eastAsia="Times New Roman" w:hAnsi="Arial" w:cs="Arial"/>
                <w:sz w:val="20"/>
                <w:szCs w:val="20"/>
                <w:lang w:val="pl-PL" w:eastAsia="hr-HR"/>
              </w:rPr>
            </w:pPr>
            <w:r w:rsidRPr="00A67811">
              <w:rPr>
                <w:rFonts w:ascii="Arial" w:eastAsia="Times New Roman" w:hAnsi="Arial" w:cs="Arial"/>
                <w:sz w:val="20"/>
                <w:szCs w:val="20"/>
                <w:lang w:val="pl-PL" w:eastAsia="hr-HR"/>
              </w:rPr>
              <w:lastRenderedPageBreak/>
              <w:t>Tema 1</w:t>
            </w:r>
          </w:p>
          <w:p w:rsidR="00A67811" w:rsidRDefault="00A67811" w:rsidP="00A67811">
            <w:pPr>
              <w:spacing w:after="0" w:line="240" w:lineRule="auto"/>
              <w:jc w:val="both"/>
              <w:rPr>
                <w:rFonts w:ascii="Arial" w:eastAsia="Times New Roman" w:hAnsi="Arial" w:cs="Arial"/>
                <w:sz w:val="20"/>
                <w:szCs w:val="20"/>
                <w:lang w:val="pl-PL" w:eastAsia="hr-HR"/>
              </w:rPr>
            </w:pPr>
          </w:p>
          <w:p w:rsidR="00852EB9" w:rsidRDefault="00852EB9" w:rsidP="00852EB9">
            <w:pPr>
              <w:spacing w:after="0" w:line="240" w:lineRule="auto"/>
              <w:jc w:val="both"/>
              <w:rPr>
                <w:rFonts w:ascii="Arial" w:eastAsia="Times New Roman" w:hAnsi="Arial" w:cs="Arial"/>
                <w:sz w:val="20"/>
                <w:szCs w:val="20"/>
                <w:lang w:val="pl-PL" w:eastAsia="hr-HR"/>
              </w:rPr>
            </w:pPr>
            <w:r>
              <w:rPr>
                <w:rFonts w:ascii="Arial" w:eastAsia="Times New Roman" w:hAnsi="Arial" w:cs="Arial"/>
                <w:sz w:val="20"/>
                <w:szCs w:val="20"/>
                <w:lang w:val="pl-PL" w:eastAsia="hr-HR"/>
              </w:rPr>
              <w:t>A</w:t>
            </w:r>
            <w:r w:rsidRPr="0087406B">
              <w:rPr>
                <w:rFonts w:ascii="Arial" w:eastAsia="Times New Roman" w:hAnsi="Arial" w:cs="Arial"/>
                <w:sz w:val="20"/>
                <w:szCs w:val="20"/>
                <w:lang w:val="pl-PL" w:eastAsia="hr-HR"/>
              </w:rPr>
              <w:t>NALIZA NAJVJEROJATNIJEG I OČEKIVANOG V</w:t>
            </w:r>
            <w:r>
              <w:rPr>
                <w:rFonts w:ascii="Arial" w:eastAsia="Times New Roman" w:hAnsi="Arial" w:cs="Arial"/>
                <w:sz w:val="20"/>
                <w:szCs w:val="20"/>
                <w:lang w:val="pl-PL" w:eastAsia="hr-HR"/>
              </w:rPr>
              <w:t>REMENA IZVEDBE ZADANOG PROJEKTA</w:t>
            </w:r>
          </w:p>
          <w:p w:rsidR="00852EB9" w:rsidRDefault="00852EB9" w:rsidP="00852EB9">
            <w:pPr>
              <w:spacing w:after="0" w:line="240" w:lineRule="auto"/>
              <w:jc w:val="both"/>
              <w:rPr>
                <w:rFonts w:ascii="Arial" w:eastAsia="Times New Roman" w:hAnsi="Arial" w:cs="Arial"/>
                <w:sz w:val="20"/>
                <w:szCs w:val="20"/>
                <w:lang w:val="pl-PL" w:eastAsia="hr-HR"/>
              </w:rPr>
            </w:pPr>
          </w:p>
          <w:p w:rsidR="00852EB9" w:rsidRDefault="00852EB9" w:rsidP="00852EB9">
            <w:pPr>
              <w:spacing w:after="0" w:line="240" w:lineRule="auto"/>
              <w:jc w:val="both"/>
              <w:rPr>
                <w:rFonts w:ascii="Arial" w:eastAsia="Times New Roman" w:hAnsi="Arial" w:cs="Arial"/>
                <w:sz w:val="20"/>
                <w:szCs w:val="20"/>
                <w:lang w:val="pl-PL" w:eastAsia="hr-HR"/>
              </w:rPr>
            </w:pPr>
            <w:r w:rsidRPr="00D01500">
              <w:rPr>
                <w:rFonts w:ascii="Arial" w:eastAsia="Times New Roman" w:hAnsi="Arial" w:cs="Arial"/>
                <w:sz w:val="20"/>
                <w:szCs w:val="20"/>
                <w:lang w:val="pl-PL" w:eastAsia="hr-HR"/>
              </w:rPr>
              <w:t>Potrebno je napraviti procjenu konačnog vremena izvedbe projekta prema definiranoj  listi aktivnosti. Za vjerojatnije vrijeme izvedbe projekta potrebno je izraditi analizu ktitičnog puta i histogram angažirane radne snage.</w:t>
            </w:r>
          </w:p>
          <w:p w:rsidR="00852EB9" w:rsidRPr="00A67811" w:rsidRDefault="00852EB9" w:rsidP="00852EB9">
            <w:pPr>
              <w:spacing w:after="0" w:line="240" w:lineRule="auto"/>
              <w:jc w:val="both"/>
              <w:rPr>
                <w:rFonts w:ascii="Arial" w:eastAsia="Times New Roman" w:hAnsi="Arial" w:cs="Arial"/>
                <w:sz w:val="20"/>
                <w:szCs w:val="20"/>
                <w:lang w:val="pl-PL" w:eastAsia="hr-HR"/>
              </w:rPr>
            </w:pPr>
          </w:p>
        </w:tc>
        <w:tc>
          <w:tcPr>
            <w:tcW w:w="2185" w:type="dxa"/>
            <w:tcBorders>
              <w:bottom w:val="single" w:sz="4" w:space="0" w:color="auto"/>
            </w:tcBorders>
          </w:tcPr>
          <w:p w:rsidR="00A67811" w:rsidRDefault="00A67811" w:rsidP="00A67811">
            <w:pPr>
              <w:spacing w:after="0" w:line="240" w:lineRule="auto"/>
              <w:rPr>
                <w:rFonts w:ascii="Arial" w:eastAsia="Times New Roman" w:hAnsi="Arial" w:cs="Arial"/>
                <w:b/>
                <w:sz w:val="20"/>
                <w:szCs w:val="20"/>
                <w:lang w:eastAsia="hr-HR"/>
              </w:rPr>
            </w:pPr>
          </w:p>
          <w:p w:rsidR="00136E83" w:rsidRDefault="00136E83" w:rsidP="00A67811">
            <w:pPr>
              <w:spacing w:after="0" w:line="240" w:lineRule="auto"/>
              <w:rPr>
                <w:rFonts w:ascii="Arial" w:eastAsia="Times New Roman" w:hAnsi="Arial" w:cs="Arial"/>
                <w:b/>
                <w:sz w:val="20"/>
                <w:szCs w:val="20"/>
                <w:lang w:eastAsia="hr-HR"/>
              </w:rPr>
            </w:pPr>
          </w:p>
          <w:p w:rsidR="00136E83" w:rsidRPr="00A67811" w:rsidRDefault="00136E83" w:rsidP="00A67811">
            <w:pPr>
              <w:spacing w:after="0" w:line="240" w:lineRule="auto"/>
              <w:rPr>
                <w:rFonts w:ascii="Arial" w:eastAsia="Times New Roman" w:hAnsi="Arial" w:cs="Arial"/>
                <w:b/>
                <w:sz w:val="20"/>
                <w:szCs w:val="20"/>
                <w:lang w:eastAsia="hr-HR"/>
              </w:rPr>
            </w:pPr>
            <w:r>
              <w:rPr>
                <w:rFonts w:ascii="Arial" w:eastAsia="Times New Roman" w:hAnsi="Arial" w:cs="Arial"/>
                <w:b/>
                <w:sz w:val="20"/>
                <w:szCs w:val="20"/>
                <w:lang w:eastAsia="hr-HR"/>
              </w:rPr>
              <w:t>Stjepan Širić</w:t>
            </w:r>
          </w:p>
        </w:tc>
      </w:tr>
      <w:tr w:rsidR="00A67811" w:rsidRPr="00A67811" w:rsidTr="006F5B00">
        <w:tc>
          <w:tcPr>
            <w:tcW w:w="7558" w:type="dxa"/>
            <w:tcBorders>
              <w:bottom w:val="single" w:sz="4" w:space="0" w:color="auto"/>
            </w:tcBorders>
          </w:tcPr>
          <w:p w:rsidR="00A67811" w:rsidRPr="00A67811" w:rsidRDefault="00A67811" w:rsidP="00A67811">
            <w:pPr>
              <w:spacing w:after="0" w:line="240" w:lineRule="auto"/>
              <w:rPr>
                <w:rFonts w:ascii="Arial" w:eastAsia="Times New Roman" w:hAnsi="Arial" w:cs="Arial"/>
                <w:sz w:val="20"/>
                <w:szCs w:val="20"/>
                <w:lang w:eastAsia="hr-HR"/>
              </w:rPr>
            </w:pPr>
          </w:p>
          <w:p w:rsidR="00A67811" w:rsidRPr="00A67811" w:rsidRDefault="00A67811" w:rsidP="00A67811">
            <w:pPr>
              <w:spacing w:after="0" w:line="240" w:lineRule="auto"/>
              <w:rPr>
                <w:rFonts w:ascii="Arial" w:eastAsia="Times New Roman" w:hAnsi="Arial" w:cs="Arial"/>
                <w:sz w:val="20"/>
                <w:szCs w:val="20"/>
                <w:lang w:eastAsia="hr-HR"/>
              </w:rPr>
            </w:pPr>
            <w:r w:rsidRPr="00A67811">
              <w:rPr>
                <w:rFonts w:ascii="Arial" w:eastAsia="Times New Roman" w:hAnsi="Arial" w:cs="Arial"/>
                <w:sz w:val="20"/>
                <w:szCs w:val="20"/>
                <w:lang w:eastAsia="hr-HR"/>
              </w:rPr>
              <w:t>Tema 2</w:t>
            </w:r>
          </w:p>
          <w:p w:rsidR="00A67811" w:rsidRDefault="00A67811" w:rsidP="00A67811">
            <w:pPr>
              <w:spacing w:after="0" w:line="240" w:lineRule="auto"/>
              <w:jc w:val="both"/>
              <w:rPr>
                <w:rFonts w:ascii="Times New Roman" w:eastAsia="Calibri" w:hAnsi="Times New Roman" w:cs="Times New Roman"/>
                <w:sz w:val="20"/>
                <w:szCs w:val="20"/>
              </w:rPr>
            </w:pPr>
          </w:p>
          <w:p w:rsidR="00852EB9" w:rsidRDefault="00852EB9" w:rsidP="00852EB9">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A</w:t>
            </w:r>
            <w:r w:rsidRPr="0087406B">
              <w:rPr>
                <w:rFonts w:ascii="Arial" w:eastAsia="Times New Roman" w:hAnsi="Arial" w:cs="Arial"/>
                <w:sz w:val="20"/>
                <w:szCs w:val="20"/>
                <w:lang w:eastAsia="hr-HR"/>
              </w:rPr>
              <w:t>NALIZA NAJVJEROJATNIJEG I OČEKIVANOG V</w:t>
            </w:r>
            <w:r>
              <w:rPr>
                <w:rFonts w:ascii="Arial" w:eastAsia="Times New Roman" w:hAnsi="Arial" w:cs="Arial"/>
                <w:sz w:val="20"/>
                <w:szCs w:val="20"/>
                <w:lang w:eastAsia="hr-HR"/>
              </w:rPr>
              <w:t>REMENA IZVEDBE ZADANOG PROJEKTA</w:t>
            </w:r>
          </w:p>
          <w:p w:rsidR="00852EB9" w:rsidRDefault="00852EB9" w:rsidP="00852EB9">
            <w:pPr>
              <w:spacing w:after="0" w:line="240" w:lineRule="auto"/>
              <w:jc w:val="both"/>
              <w:rPr>
                <w:rFonts w:ascii="Arial" w:eastAsia="Times New Roman" w:hAnsi="Arial" w:cs="Arial"/>
                <w:sz w:val="20"/>
                <w:szCs w:val="20"/>
                <w:lang w:eastAsia="hr-HR"/>
              </w:rPr>
            </w:pPr>
          </w:p>
          <w:p w:rsidR="00852EB9" w:rsidRPr="00AB58AE" w:rsidRDefault="00852EB9" w:rsidP="00852EB9">
            <w:pPr>
              <w:spacing w:after="0" w:line="240" w:lineRule="auto"/>
              <w:jc w:val="both"/>
              <w:rPr>
                <w:rFonts w:ascii="Arial" w:eastAsia="Times New Roman" w:hAnsi="Arial" w:cs="Arial"/>
                <w:sz w:val="20"/>
                <w:szCs w:val="20"/>
                <w:lang w:eastAsia="hr-HR"/>
              </w:rPr>
            </w:pPr>
            <w:r w:rsidRPr="00AB58AE">
              <w:rPr>
                <w:rFonts w:ascii="Arial" w:eastAsia="Times New Roman" w:hAnsi="Arial" w:cs="Arial"/>
                <w:sz w:val="20"/>
                <w:szCs w:val="20"/>
                <w:lang w:eastAsia="hr-HR"/>
              </w:rPr>
              <w:t xml:space="preserve">Analiza vremena izvedbe se radi na osnovi dobivenih podloga (grafički prilozi i tehnički opis), koje oogućuju izradu strukture projekta. </w:t>
            </w:r>
          </w:p>
          <w:p w:rsidR="00852EB9" w:rsidRPr="00CF52FC" w:rsidRDefault="00852EB9" w:rsidP="00852EB9">
            <w:pPr>
              <w:spacing w:after="0" w:line="240" w:lineRule="auto"/>
              <w:jc w:val="both"/>
              <w:rPr>
                <w:rFonts w:ascii="Arial" w:eastAsia="Times New Roman" w:hAnsi="Arial" w:cs="Arial"/>
                <w:sz w:val="20"/>
                <w:szCs w:val="20"/>
                <w:lang w:eastAsia="hr-HR"/>
              </w:rPr>
            </w:pPr>
            <w:r w:rsidRPr="00AB58AE">
              <w:rPr>
                <w:rFonts w:ascii="Arial" w:eastAsia="Times New Roman" w:hAnsi="Arial" w:cs="Arial"/>
                <w:sz w:val="20"/>
                <w:szCs w:val="20"/>
                <w:lang w:eastAsia="hr-HR"/>
              </w:rPr>
              <w:t>Postupak izrade strukture sastoji se od određivanja popisa aktivnosti, njihova trajanja te određivanje redoslijeda realizacije aktivnosti</w:t>
            </w:r>
            <w:r>
              <w:rPr>
                <w:rFonts w:ascii="Arial" w:eastAsia="Times New Roman" w:hAnsi="Arial" w:cs="Arial"/>
                <w:sz w:val="20"/>
                <w:szCs w:val="20"/>
                <w:lang w:eastAsia="hr-HR"/>
              </w:rPr>
              <w:t>.</w:t>
            </w:r>
          </w:p>
          <w:p w:rsidR="00852EB9" w:rsidRPr="00A67811" w:rsidRDefault="00852EB9" w:rsidP="00A67811">
            <w:pPr>
              <w:spacing w:after="0" w:line="240" w:lineRule="auto"/>
              <w:jc w:val="both"/>
              <w:rPr>
                <w:rFonts w:ascii="Times New Roman" w:eastAsia="Calibri" w:hAnsi="Times New Roman" w:cs="Times New Roman"/>
                <w:sz w:val="20"/>
                <w:szCs w:val="20"/>
              </w:rPr>
            </w:pPr>
          </w:p>
        </w:tc>
        <w:tc>
          <w:tcPr>
            <w:tcW w:w="2185" w:type="dxa"/>
            <w:tcBorders>
              <w:bottom w:val="single" w:sz="4" w:space="0" w:color="auto"/>
            </w:tcBorders>
          </w:tcPr>
          <w:p w:rsidR="00A67811" w:rsidRDefault="00A67811" w:rsidP="00A67811">
            <w:pPr>
              <w:spacing w:after="0" w:line="240" w:lineRule="auto"/>
              <w:rPr>
                <w:rFonts w:ascii="Arial" w:eastAsia="Times New Roman" w:hAnsi="Arial" w:cs="Arial"/>
                <w:b/>
                <w:sz w:val="20"/>
                <w:szCs w:val="20"/>
                <w:lang w:eastAsia="hr-HR"/>
              </w:rPr>
            </w:pPr>
          </w:p>
          <w:p w:rsidR="00136E83" w:rsidRPr="00A67811" w:rsidRDefault="00136E83" w:rsidP="00A67811">
            <w:pPr>
              <w:spacing w:after="0" w:line="240" w:lineRule="auto"/>
              <w:rPr>
                <w:rFonts w:ascii="Arial" w:eastAsia="Times New Roman" w:hAnsi="Arial" w:cs="Arial"/>
                <w:b/>
                <w:sz w:val="20"/>
                <w:szCs w:val="20"/>
                <w:lang w:eastAsia="hr-HR"/>
              </w:rPr>
            </w:pPr>
            <w:r>
              <w:rPr>
                <w:rFonts w:ascii="Arial" w:eastAsia="Times New Roman" w:hAnsi="Arial" w:cs="Arial"/>
                <w:b/>
                <w:sz w:val="20"/>
                <w:szCs w:val="20"/>
                <w:lang w:eastAsia="hr-HR"/>
              </w:rPr>
              <w:t>Filip Pranjić</w:t>
            </w:r>
          </w:p>
        </w:tc>
      </w:tr>
      <w:tr w:rsidR="00A67811" w:rsidRPr="00A67811" w:rsidTr="006F5B00">
        <w:tc>
          <w:tcPr>
            <w:tcW w:w="7558" w:type="dxa"/>
            <w:tcBorders>
              <w:bottom w:val="single" w:sz="4" w:space="0" w:color="auto"/>
            </w:tcBorders>
          </w:tcPr>
          <w:p w:rsidR="00A67811" w:rsidRPr="00A67811" w:rsidRDefault="00A67811" w:rsidP="00A67811">
            <w:pPr>
              <w:spacing w:after="0" w:line="240" w:lineRule="auto"/>
              <w:rPr>
                <w:rFonts w:ascii="Arial" w:eastAsia="Times New Roman" w:hAnsi="Arial" w:cs="Arial"/>
                <w:sz w:val="20"/>
                <w:szCs w:val="20"/>
                <w:lang w:eastAsia="hr-HR"/>
              </w:rPr>
            </w:pPr>
          </w:p>
          <w:p w:rsidR="00A67811" w:rsidRPr="00A67811" w:rsidRDefault="00A67811" w:rsidP="00A67811">
            <w:pPr>
              <w:spacing w:after="0" w:line="240" w:lineRule="auto"/>
              <w:rPr>
                <w:rFonts w:ascii="Arial" w:eastAsia="Times New Roman" w:hAnsi="Arial" w:cs="Arial"/>
                <w:sz w:val="20"/>
                <w:szCs w:val="20"/>
                <w:lang w:eastAsia="hr-HR"/>
              </w:rPr>
            </w:pPr>
            <w:r w:rsidRPr="00A67811">
              <w:rPr>
                <w:rFonts w:ascii="Arial" w:eastAsia="Times New Roman" w:hAnsi="Arial" w:cs="Arial"/>
                <w:sz w:val="20"/>
                <w:szCs w:val="20"/>
                <w:lang w:eastAsia="hr-HR"/>
              </w:rPr>
              <w:t>Tema 3</w:t>
            </w:r>
          </w:p>
          <w:p w:rsidR="00A67811" w:rsidRDefault="00A67811" w:rsidP="00A67811">
            <w:pPr>
              <w:spacing w:after="0" w:line="240" w:lineRule="auto"/>
              <w:jc w:val="both"/>
              <w:rPr>
                <w:rFonts w:eastAsia="Calibri" w:cs="Arial"/>
                <w:iCs/>
                <w:sz w:val="20"/>
                <w:szCs w:val="20"/>
              </w:rPr>
            </w:pPr>
          </w:p>
          <w:p w:rsidR="00852EB9" w:rsidRDefault="00852EB9" w:rsidP="00852EB9">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A</w:t>
            </w:r>
            <w:r w:rsidRPr="0087406B">
              <w:rPr>
                <w:rFonts w:ascii="Arial" w:eastAsia="Times New Roman" w:hAnsi="Arial" w:cs="Arial"/>
                <w:sz w:val="20"/>
                <w:szCs w:val="20"/>
                <w:lang w:eastAsia="hr-HR"/>
              </w:rPr>
              <w:t>NALIZA NAJVJEROJATNIJEG I OČEKIVANOG V</w:t>
            </w:r>
            <w:r>
              <w:rPr>
                <w:rFonts w:ascii="Arial" w:eastAsia="Times New Roman" w:hAnsi="Arial" w:cs="Arial"/>
                <w:sz w:val="20"/>
                <w:szCs w:val="20"/>
                <w:lang w:eastAsia="hr-HR"/>
              </w:rPr>
              <w:t>REMENA IZVEDBE ZADANOG PROJEKTA</w:t>
            </w:r>
          </w:p>
          <w:p w:rsidR="00852EB9" w:rsidRDefault="00852EB9" w:rsidP="00852EB9">
            <w:pPr>
              <w:spacing w:after="0" w:line="240" w:lineRule="auto"/>
              <w:jc w:val="both"/>
              <w:rPr>
                <w:rFonts w:ascii="Arial" w:eastAsia="Times New Roman" w:hAnsi="Arial" w:cs="Arial"/>
                <w:sz w:val="20"/>
                <w:szCs w:val="20"/>
                <w:lang w:eastAsia="hr-HR"/>
              </w:rPr>
            </w:pPr>
          </w:p>
          <w:p w:rsidR="00852EB9" w:rsidRPr="00AB58AE" w:rsidRDefault="00852EB9" w:rsidP="00852EB9">
            <w:pPr>
              <w:spacing w:after="0" w:line="240" w:lineRule="auto"/>
              <w:jc w:val="both"/>
              <w:rPr>
                <w:rFonts w:ascii="Arial" w:eastAsia="Times New Roman" w:hAnsi="Arial" w:cs="Arial"/>
                <w:sz w:val="20"/>
                <w:szCs w:val="20"/>
                <w:lang w:eastAsia="hr-HR"/>
              </w:rPr>
            </w:pPr>
            <w:r w:rsidRPr="00AB58AE">
              <w:rPr>
                <w:rFonts w:ascii="Arial" w:eastAsia="Times New Roman" w:hAnsi="Arial" w:cs="Arial"/>
                <w:sz w:val="20"/>
                <w:szCs w:val="20"/>
                <w:lang w:eastAsia="hr-HR"/>
              </w:rPr>
              <w:t xml:space="preserve">Analiza vremena izvedbe se radi na osnovi dobivenih podloga (grafički prilozi i tehnički opis), koje oogućuju izradu strukture projekta. </w:t>
            </w:r>
          </w:p>
          <w:p w:rsidR="00852EB9" w:rsidRDefault="00852EB9" w:rsidP="00852EB9">
            <w:pPr>
              <w:spacing w:after="0" w:line="240" w:lineRule="auto"/>
              <w:jc w:val="both"/>
              <w:rPr>
                <w:rFonts w:ascii="Arial" w:eastAsia="Times New Roman" w:hAnsi="Arial" w:cs="Arial"/>
                <w:sz w:val="20"/>
                <w:szCs w:val="20"/>
                <w:lang w:eastAsia="hr-HR"/>
              </w:rPr>
            </w:pPr>
            <w:r w:rsidRPr="00D01500">
              <w:rPr>
                <w:rFonts w:ascii="Arial" w:eastAsia="Times New Roman" w:hAnsi="Arial" w:cs="Arial"/>
                <w:sz w:val="20"/>
                <w:szCs w:val="20"/>
                <w:lang w:eastAsia="hr-HR"/>
              </w:rPr>
              <w:t>Potrebno je napraviti procjenu konačnog vremena izvedbe projekta prema definiranoj  listi aktivnosti. Za vjerojatnije vrijeme izvedbe projekta potrebno je izraditi analizu ktitičnog puta i histogram angažirane radne snage.</w:t>
            </w:r>
          </w:p>
          <w:p w:rsidR="00852EB9" w:rsidRPr="00A67811" w:rsidRDefault="00852EB9" w:rsidP="00852EB9">
            <w:pPr>
              <w:spacing w:after="0" w:line="240" w:lineRule="auto"/>
              <w:jc w:val="both"/>
              <w:rPr>
                <w:rFonts w:eastAsia="Calibri" w:cs="Arial"/>
                <w:iCs/>
                <w:sz w:val="20"/>
                <w:szCs w:val="20"/>
              </w:rPr>
            </w:pPr>
          </w:p>
        </w:tc>
        <w:tc>
          <w:tcPr>
            <w:tcW w:w="2185" w:type="dxa"/>
            <w:tcBorders>
              <w:bottom w:val="single" w:sz="4" w:space="0" w:color="auto"/>
            </w:tcBorders>
          </w:tcPr>
          <w:p w:rsidR="00A67811" w:rsidRDefault="00A67811" w:rsidP="00A67811">
            <w:pPr>
              <w:spacing w:after="0" w:line="240" w:lineRule="auto"/>
              <w:rPr>
                <w:rFonts w:ascii="Arial" w:eastAsia="Times New Roman" w:hAnsi="Arial" w:cs="Arial"/>
                <w:b/>
                <w:sz w:val="20"/>
                <w:szCs w:val="20"/>
                <w:lang w:eastAsia="hr-HR"/>
              </w:rPr>
            </w:pPr>
          </w:p>
          <w:p w:rsidR="00136E83" w:rsidRPr="00A67811" w:rsidRDefault="00136E83" w:rsidP="00A67811">
            <w:pPr>
              <w:spacing w:after="0" w:line="240" w:lineRule="auto"/>
              <w:rPr>
                <w:rFonts w:ascii="Arial" w:eastAsia="Times New Roman" w:hAnsi="Arial" w:cs="Arial"/>
                <w:b/>
                <w:sz w:val="20"/>
                <w:szCs w:val="20"/>
                <w:lang w:eastAsia="hr-HR"/>
              </w:rPr>
            </w:pPr>
            <w:r>
              <w:rPr>
                <w:rFonts w:ascii="Arial" w:eastAsia="Times New Roman" w:hAnsi="Arial" w:cs="Arial"/>
                <w:b/>
                <w:sz w:val="20"/>
                <w:szCs w:val="20"/>
                <w:lang w:eastAsia="hr-HR"/>
              </w:rPr>
              <w:t>Antonia Matijević</w:t>
            </w:r>
          </w:p>
        </w:tc>
      </w:tr>
      <w:tr w:rsidR="00A67811" w:rsidRPr="00A67811" w:rsidTr="006F5B00">
        <w:tc>
          <w:tcPr>
            <w:tcW w:w="7558" w:type="dxa"/>
            <w:tcBorders>
              <w:bottom w:val="single" w:sz="4" w:space="0" w:color="auto"/>
            </w:tcBorders>
            <w:shd w:val="clear" w:color="auto" w:fill="D9D9D9"/>
          </w:tcPr>
          <w:p w:rsidR="00A67811" w:rsidRPr="00A67811" w:rsidRDefault="00A67811" w:rsidP="00A67811">
            <w:pPr>
              <w:spacing w:after="0" w:line="240" w:lineRule="auto"/>
              <w:rPr>
                <w:rFonts w:ascii="Arial" w:eastAsia="Times New Roman" w:hAnsi="Arial" w:cs="Arial"/>
                <w:b/>
                <w:sz w:val="20"/>
                <w:szCs w:val="20"/>
                <w:lang w:val="pl-PL" w:eastAsia="hr-HR"/>
              </w:rPr>
            </w:pPr>
          </w:p>
          <w:p w:rsidR="00A67811" w:rsidRPr="00A67811" w:rsidRDefault="00A67811" w:rsidP="00A67811">
            <w:pPr>
              <w:spacing w:after="0" w:line="240" w:lineRule="auto"/>
              <w:rPr>
                <w:rFonts w:ascii="Arial" w:eastAsia="Times New Roman" w:hAnsi="Arial" w:cs="Arial"/>
                <w:b/>
                <w:sz w:val="20"/>
                <w:szCs w:val="20"/>
                <w:lang w:val="pl-PL" w:eastAsia="hr-HR"/>
              </w:rPr>
            </w:pPr>
            <w:r w:rsidRPr="00A67811">
              <w:rPr>
                <w:rFonts w:ascii="Arial" w:eastAsia="Times New Roman" w:hAnsi="Arial" w:cs="Arial"/>
                <w:b/>
                <w:sz w:val="20"/>
                <w:szCs w:val="20"/>
                <w:lang w:val="pl-PL" w:eastAsia="hr-HR"/>
              </w:rPr>
              <w:t>Predmet:    ODRŽAVANJE OBJEKATA  A.5.7.</w:t>
            </w:r>
          </w:p>
          <w:p w:rsidR="00A67811" w:rsidRPr="00A67811" w:rsidRDefault="00A67811" w:rsidP="00A67811">
            <w:pPr>
              <w:spacing w:after="0" w:line="240" w:lineRule="auto"/>
              <w:rPr>
                <w:rFonts w:ascii="Arial" w:eastAsia="Times New Roman" w:hAnsi="Arial" w:cs="Arial"/>
                <w:b/>
                <w:sz w:val="20"/>
                <w:szCs w:val="20"/>
                <w:lang w:val="pl-PL" w:eastAsia="hr-HR"/>
              </w:rPr>
            </w:pPr>
          </w:p>
        </w:tc>
        <w:tc>
          <w:tcPr>
            <w:tcW w:w="2185" w:type="dxa"/>
            <w:tcBorders>
              <w:bottom w:val="single" w:sz="4" w:space="0" w:color="auto"/>
            </w:tcBorders>
            <w:shd w:val="clear" w:color="auto" w:fill="D9D9D9"/>
          </w:tcPr>
          <w:p w:rsidR="00A67811" w:rsidRPr="00A67811" w:rsidRDefault="00A67811" w:rsidP="00A67811">
            <w:pPr>
              <w:spacing w:after="0" w:line="240" w:lineRule="auto"/>
              <w:rPr>
                <w:rFonts w:ascii="Arial" w:eastAsia="Times New Roman" w:hAnsi="Arial" w:cs="Arial"/>
                <w:b/>
                <w:sz w:val="20"/>
                <w:szCs w:val="20"/>
                <w:lang w:val="pl-PL" w:eastAsia="hr-HR"/>
              </w:rPr>
            </w:pPr>
            <w:r w:rsidRPr="00A67811">
              <w:rPr>
                <w:rFonts w:ascii="Arial" w:eastAsia="Times New Roman" w:hAnsi="Arial" w:cs="Arial"/>
                <w:b/>
                <w:sz w:val="20"/>
                <w:szCs w:val="20"/>
                <w:lang w:val="pl-PL" w:eastAsia="hr-HR"/>
              </w:rPr>
              <w:t xml:space="preserve">Mentor:  </w:t>
            </w:r>
          </w:p>
          <w:p w:rsidR="00A67811" w:rsidRPr="00A67811" w:rsidRDefault="00A67811" w:rsidP="00A67811">
            <w:pPr>
              <w:spacing w:after="0" w:line="240" w:lineRule="auto"/>
              <w:rPr>
                <w:rFonts w:ascii="Arial" w:eastAsia="Times New Roman" w:hAnsi="Arial" w:cs="Arial"/>
                <w:b/>
                <w:sz w:val="20"/>
                <w:szCs w:val="20"/>
                <w:lang w:val="pl-PL" w:eastAsia="hr-HR"/>
              </w:rPr>
            </w:pPr>
            <w:r w:rsidRPr="00A67811">
              <w:rPr>
                <w:rFonts w:ascii="Arial" w:eastAsia="Times New Roman" w:hAnsi="Arial" w:cs="Arial"/>
                <w:b/>
                <w:sz w:val="20"/>
                <w:szCs w:val="20"/>
                <w:lang w:val="pl-PL" w:eastAsia="hr-HR"/>
              </w:rPr>
              <w:t xml:space="preserve">prof.dr.sc. </w:t>
            </w:r>
          </w:p>
          <w:p w:rsidR="00A67811" w:rsidRPr="00A67811" w:rsidRDefault="00A67811" w:rsidP="00A67811">
            <w:pPr>
              <w:spacing w:after="0" w:line="240" w:lineRule="auto"/>
              <w:rPr>
                <w:rFonts w:ascii="Arial" w:eastAsia="Times New Roman" w:hAnsi="Arial" w:cs="Arial"/>
                <w:b/>
                <w:sz w:val="20"/>
                <w:szCs w:val="20"/>
                <w:lang w:val="pl-PL" w:eastAsia="hr-HR"/>
              </w:rPr>
            </w:pPr>
            <w:r w:rsidRPr="00A67811">
              <w:rPr>
                <w:rFonts w:ascii="Arial" w:eastAsia="Times New Roman" w:hAnsi="Arial" w:cs="Arial"/>
                <w:b/>
                <w:sz w:val="20"/>
                <w:szCs w:val="20"/>
                <w:lang w:val="pl-PL" w:eastAsia="hr-HR"/>
              </w:rPr>
              <w:t>S. Marenjak</w:t>
            </w:r>
          </w:p>
        </w:tc>
      </w:tr>
      <w:tr w:rsidR="00A67811" w:rsidRPr="00A67811" w:rsidTr="006F5B00">
        <w:tc>
          <w:tcPr>
            <w:tcW w:w="7558" w:type="dxa"/>
            <w:tcBorders>
              <w:top w:val="single" w:sz="4" w:space="0" w:color="auto"/>
              <w:left w:val="single" w:sz="4" w:space="0" w:color="auto"/>
              <w:bottom w:val="single" w:sz="4" w:space="0" w:color="auto"/>
              <w:right w:val="single" w:sz="4" w:space="0" w:color="auto"/>
            </w:tcBorders>
          </w:tcPr>
          <w:p w:rsidR="00A67811" w:rsidRPr="00A67811" w:rsidRDefault="00A67811" w:rsidP="00A67811">
            <w:pPr>
              <w:spacing w:after="0" w:line="240" w:lineRule="auto"/>
              <w:jc w:val="both"/>
              <w:rPr>
                <w:rFonts w:ascii="Arial" w:eastAsia="Times New Roman" w:hAnsi="Arial" w:cs="Arial"/>
                <w:sz w:val="20"/>
                <w:szCs w:val="20"/>
                <w:lang w:val="pl-PL" w:eastAsia="hr-HR"/>
              </w:rPr>
            </w:pPr>
          </w:p>
          <w:p w:rsidR="00A67811" w:rsidRPr="00A67811" w:rsidRDefault="00A67811" w:rsidP="00A67811">
            <w:pPr>
              <w:spacing w:after="0" w:line="240" w:lineRule="auto"/>
              <w:jc w:val="both"/>
              <w:rPr>
                <w:rFonts w:ascii="Arial" w:eastAsia="Times New Roman" w:hAnsi="Arial" w:cs="Arial"/>
                <w:sz w:val="20"/>
                <w:szCs w:val="20"/>
                <w:lang w:val="pl-PL" w:eastAsia="hr-HR"/>
              </w:rPr>
            </w:pPr>
            <w:r w:rsidRPr="00A67811">
              <w:rPr>
                <w:rFonts w:ascii="Arial" w:eastAsia="Times New Roman" w:hAnsi="Arial" w:cs="Arial"/>
                <w:sz w:val="20"/>
                <w:szCs w:val="20"/>
                <w:lang w:val="pl-PL" w:eastAsia="hr-HR"/>
              </w:rPr>
              <w:t>Tema 1</w:t>
            </w:r>
          </w:p>
          <w:p w:rsidR="00A67811" w:rsidRDefault="00A67811" w:rsidP="00A67811">
            <w:pPr>
              <w:spacing w:after="0" w:line="240" w:lineRule="auto"/>
              <w:jc w:val="both"/>
              <w:rPr>
                <w:rFonts w:ascii="Arial" w:eastAsia="Calibri" w:hAnsi="Arial" w:cs="Arial"/>
                <w:sz w:val="20"/>
                <w:szCs w:val="20"/>
                <w:lang w:val="pl-PL"/>
              </w:rPr>
            </w:pPr>
          </w:p>
          <w:p w:rsidR="000836A8" w:rsidRDefault="000836A8" w:rsidP="00A67811">
            <w:pPr>
              <w:spacing w:after="0" w:line="240" w:lineRule="auto"/>
              <w:jc w:val="both"/>
              <w:rPr>
                <w:rFonts w:ascii="Arial" w:eastAsia="Times New Roman" w:hAnsi="Arial" w:cs="Arial"/>
                <w:sz w:val="20"/>
                <w:szCs w:val="20"/>
                <w:lang w:val="pl-PL" w:eastAsia="hr-HR"/>
              </w:rPr>
            </w:pPr>
            <w:r w:rsidRPr="00D01500">
              <w:rPr>
                <w:rFonts w:ascii="Arial" w:eastAsia="Times New Roman" w:hAnsi="Arial" w:cs="Arial"/>
                <w:sz w:val="20"/>
                <w:szCs w:val="20"/>
                <w:lang w:val="pl-PL" w:eastAsia="hr-HR"/>
              </w:rPr>
              <w:t>PLAN ODRŽAVANJA ŠKOLE ZA VREMENSKI PERIOD OD 40 GODINA</w:t>
            </w:r>
          </w:p>
          <w:p w:rsidR="00741D4B" w:rsidRDefault="00741D4B" w:rsidP="00A67811">
            <w:pPr>
              <w:spacing w:after="0" w:line="240" w:lineRule="auto"/>
              <w:jc w:val="both"/>
              <w:rPr>
                <w:rFonts w:ascii="Arial" w:eastAsia="Times New Roman" w:hAnsi="Arial" w:cs="Arial"/>
                <w:sz w:val="20"/>
                <w:szCs w:val="20"/>
                <w:lang w:val="pl-PL" w:eastAsia="hr-HR"/>
              </w:rPr>
            </w:pPr>
          </w:p>
          <w:p w:rsidR="00741D4B" w:rsidRPr="00741D4B" w:rsidRDefault="00D042F3" w:rsidP="00A67811">
            <w:pPr>
              <w:spacing w:after="0" w:line="240" w:lineRule="auto"/>
              <w:jc w:val="both"/>
              <w:rPr>
                <w:rFonts w:ascii="Arial" w:eastAsia="Times New Roman" w:hAnsi="Arial" w:cs="Arial"/>
                <w:b/>
                <w:sz w:val="20"/>
                <w:szCs w:val="20"/>
                <w:lang w:val="pl-PL" w:eastAsia="hr-HR"/>
              </w:rPr>
            </w:pPr>
            <w:r>
              <w:rPr>
                <w:rFonts w:ascii="Arial" w:eastAsia="Times New Roman" w:hAnsi="Arial" w:cs="Arial"/>
                <w:b/>
                <w:sz w:val="20"/>
                <w:szCs w:val="20"/>
                <w:lang w:val="pl-PL" w:eastAsia="hr-HR"/>
              </w:rPr>
              <w:t>Komentor: doc.dr.sc. I.</w:t>
            </w:r>
            <w:r w:rsidR="00741D4B">
              <w:rPr>
                <w:rFonts w:ascii="Arial" w:eastAsia="Times New Roman" w:hAnsi="Arial" w:cs="Arial"/>
                <w:b/>
                <w:sz w:val="20"/>
                <w:szCs w:val="20"/>
                <w:lang w:val="pl-PL" w:eastAsia="hr-HR"/>
              </w:rPr>
              <w:t xml:space="preserve"> Šandrk Nukić</w:t>
            </w:r>
          </w:p>
          <w:p w:rsidR="000836A8" w:rsidRDefault="000836A8" w:rsidP="00A67811">
            <w:pPr>
              <w:spacing w:after="0" w:line="240" w:lineRule="auto"/>
              <w:jc w:val="both"/>
              <w:rPr>
                <w:rFonts w:ascii="Arial" w:eastAsia="Times New Roman" w:hAnsi="Arial" w:cs="Arial"/>
                <w:sz w:val="20"/>
                <w:szCs w:val="20"/>
                <w:lang w:val="pl-PL" w:eastAsia="hr-HR"/>
              </w:rPr>
            </w:pPr>
          </w:p>
          <w:p w:rsidR="0026104F" w:rsidRDefault="0026104F" w:rsidP="00A67811">
            <w:pPr>
              <w:spacing w:after="0" w:line="240" w:lineRule="auto"/>
              <w:jc w:val="both"/>
              <w:rPr>
                <w:rFonts w:ascii="Arial" w:eastAsia="Times New Roman" w:hAnsi="Arial" w:cs="Arial"/>
                <w:sz w:val="20"/>
                <w:szCs w:val="20"/>
                <w:lang w:val="pl-PL" w:eastAsia="hr-HR"/>
              </w:rPr>
            </w:pPr>
            <w:r w:rsidRPr="00D01500">
              <w:rPr>
                <w:rFonts w:ascii="Arial" w:eastAsia="Times New Roman" w:hAnsi="Arial" w:cs="Arial"/>
                <w:sz w:val="20"/>
                <w:szCs w:val="20"/>
                <w:lang w:val="pl-PL" w:eastAsia="hr-HR"/>
              </w:rPr>
              <w:t>Plan održavanja škole za vremenski period od 40 godina koji će uključivati aktivnosti preventivnog i reaktivnog održavanja građevine.</w:t>
            </w:r>
          </w:p>
          <w:p w:rsidR="0026104F" w:rsidRPr="00A67811" w:rsidRDefault="0026104F" w:rsidP="00A67811">
            <w:pPr>
              <w:spacing w:after="0" w:line="240" w:lineRule="auto"/>
              <w:jc w:val="both"/>
              <w:rPr>
                <w:rFonts w:ascii="Arial" w:eastAsia="Calibri" w:hAnsi="Arial" w:cs="Arial"/>
                <w:sz w:val="20"/>
                <w:szCs w:val="20"/>
                <w:lang w:val="pl-PL"/>
              </w:rPr>
            </w:pPr>
          </w:p>
        </w:tc>
        <w:tc>
          <w:tcPr>
            <w:tcW w:w="2185" w:type="dxa"/>
            <w:tcBorders>
              <w:top w:val="single" w:sz="4" w:space="0" w:color="auto"/>
              <w:left w:val="single" w:sz="4" w:space="0" w:color="auto"/>
              <w:bottom w:val="single" w:sz="4" w:space="0" w:color="auto"/>
              <w:right w:val="single" w:sz="4" w:space="0" w:color="auto"/>
            </w:tcBorders>
          </w:tcPr>
          <w:p w:rsidR="00A67811" w:rsidRDefault="00A67811" w:rsidP="00A67811">
            <w:pPr>
              <w:spacing w:after="0" w:line="240" w:lineRule="auto"/>
              <w:rPr>
                <w:rFonts w:ascii="Arial" w:eastAsia="Times New Roman" w:hAnsi="Arial" w:cs="Arial"/>
                <w:b/>
                <w:sz w:val="20"/>
                <w:szCs w:val="20"/>
                <w:lang w:eastAsia="hr-HR"/>
              </w:rPr>
            </w:pPr>
          </w:p>
          <w:p w:rsidR="009C4B92" w:rsidRPr="00A67811" w:rsidRDefault="009C4B92" w:rsidP="00A67811">
            <w:pPr>
              <w:spacing w:after="0" w:line="240" w:lineRule="auto"/>
              <w:rPr>
                <w:rFonts w:ascii="Arial" w:eastAsia="Times New Roman" w:hAnsi="Arial" w:cs="Arial"/>
                <w:b/>
                <w:sz w:val="20"/>
                <w:szCs w:val="20"/>
                <w:lang w:eastAsia="hr-HR"/>
              </w:rPr>
            </w:pPr>
            <w:r>
              <w:rPr>
                <w:rFonts w:ascii="Arial" w:eastAsia="Times New Roman" w:hAnsi="Arial" w:cs="Arial"/>
                <w:b/>
                <w:sz w:val="20"/>
                <w:szCs w:val="20"/>
                <w:lang w:eastAsia="hr-HR"/>
              </w:rPr>
              <w:t>Bruno Bulić</w:t>
            </w:r>
          </w:p>
        </w:tc>
      </w:tr>
      <w:tr w:rsidR="00A67811" w:rsidRPr="00A67811" w:rsidTr="006F5B00">
        <w:tc>
          <w:tcPr>
            <w:tcW w:w="7558" w:type="dxa"/>
            <w:tcBorders>
              <w:top w:val="single" w:sz="4" w:space="0" w:color="auto"/>
              <w:left w:val="single" w:sz="4" w:space="0" w:color="auto"/>
              <w:bottom w:val="single" w:sz="4" w:space="0" w:color="auto"/>
              <w:right w:val="single" w:sz="4" w:space="0" w:color="auto"/>
            </w:tcBorders>
          </w:tcPr>
          <w:p w:rsidR="00A67811" w:rsidRPr="00A67811" w:rsidRDefault="00A67811" w:rsidP="00A67811">
            <w:pPr>
              <w:spacing w:after="0" w:line="240" w:lineRule="auto"/>
              <w:jc w:val="both"/>
              <w:rPr>
                <w:rFonts w:ascii="Arial" w:eastAsia="Times New Roman" w:hAnsi="Arial" w:cs="Arial"/>
                <w:sz w:val="20"/>
                <w:szCs w:val="20"/>
                <w:lang w:val="pl-PL" w:eastAsia="hr-HR"/>
              </w:rPr>
            </w:pPr>
          </w:p>
          <w:p w:rsidR="00A67811" w:rsidRPr="00A67811" w:rsidRDefault="00A67811" w:rsidP="00A67811">
            <w:pPr>
              <w:spacing w:after="0" w:line="240" w:lineRule="auto"/>
              <w:jc w:val="both"/>
              <w:rPr>
                <w:rFonts w:ascii="Arial" w:eastAsia="Times New Roman" w:hAnsi="Arial" w:cs="Arial"/>
                <w:sz w:val="20"/>
                <w:szCs w:val="20"/>
                <w:lang w:val="pl-PL" w:eastAsia="hr-HR"/>
              </w:rPr>
            </w:pPr>
            <w:r w:rsidRPr="00A67811">
              <w:rPr>
                <w:rFonts w:ascii="Arial" w:eastAsia="Times New Roman" w:hAnsi="Arial" w:cs="Arial"/>
                <w:sz w:val="20"/>
                <w:szCs w:val="20"/>
                <w:lang w:val="pl-PL" w:eastAsia="hr-HR"/>
              </w:rPr>
              <w:t>Tema 2</w:t>
            </w:r>
          </w:p>
          <w:p w:rsidR="00A67811" w:rsidRDefault="00A67811" w:rsidP="00A67811">
            <w:pPr>
              <w:spacing w:after="0" w:line="240" w:lineRule="auto"/>
              <w:jc w:val="both"/>
              <w:rPr>
                <w:rFonts w:ascii="Arial" w:eastAsia="Times New Roman" w:hAnsi="Arial" w:cs="Arial"/>
                <w:sz w:val="20"/>
                <w:szCs w:val="20"/>
                <w:lang w:val="pl-PL" w:eastAsia="hr-HR"/>
              </w:rPr>
            </w:pPr>
          </w:p>
          <w:p w:rsidR="00665BB7" w:rsidRDefault="00665BB7" w:rsidP="0026104F">
            <w:pPr>
              <w:spacing w:after="0" w:line="240" w:lineRule="auto"/>
              <w:jc w:val="both"/>
              <w:rPr>
                <w:rFonts w:ascii="Arial" w:eastAsia="Times New Roman" w:hAnsi="Arial" w:cs="Arial"/>
                <w:sz w:val="20"/>
                <w:szCs w:val="20"/>
                <w:lang w:val="pl-PL" w:eastAsia="hr-HR"/>
              </w:rPr>
            </w:pPr>
            <w:r w:rsidRPr="00D01500">
              <w:rPr>
                <w:rFonts w:ascii="Arial" w:eastAsia="Times New Roman" w:hAnsi="Arial" w:cs="Arial"/>
                <w:sz w:val="20"/>
                <w:szCs w:val="20"/>
                <w:lang w:val="pl-PL" w:eastAsia="hr-HR"/>
              </w:rPr>
              <w:t xml:space="preserve">PLAN ODRŽAVANJA </w:t>
            </w:r>
            <w:r>
              <w:rPr>
                <w:rFonts w:ascii="Arial" w:eastAsia="Times New Roman" w:hAnsi="Arial" w:cs="Arial"/>
                <w:sz w:val="20"/>
                <w:szCs w:val="20"/>
                <w:lang w:val="pl-PL" w:eastAsia="hr-HR"/>
              </w:rPr>
              <w:t>JAVNE GRAĐEVINE</w:t>
            </w:r>
            <w:r w:rsidRPr="00D01500">
              <w:rPr>
                <w:rFonts w:ascii="Arial" w:eastAsia="Times New Roman" w:hAnsi="Arial" w:cs="Arial"/>
                <w:sz w:val="20"/>
                <w:szCs w:val="20"/>
                <w:lang w:val="pl-PL" w:eastAsia="hr-HR"/>
              </w:rPr>
              <w:t xml:space="preserve"> ZA VREMENSKI PERIOD OD </w:t>
            </w:r>
            <w:r>
              <w:rPr>
                <w:rFonts w:ascii="Arial" w:eastAsia="Times New Roman" w:hAnsi="Arial" w:cs="Arial"/>
                <w:sz w:val="20"/>
                <w:szCs w:val="20"/>
                <w:lang w:val="pl-PL" w:eastAsia="hr-HR"/>
              </w:rPr>
              <w:t>3</w:t>
            </w:r>
            <w:r w:rsidRPr="00D01500">
              <w:rPr>
                <w:rFonts w:ascii="Arial" w:eastAsia="Times New Roman" w:hAnsi="Arial" w:cs="Arial"/>
                <w:sz w:val="20"/>
                <w:szCs w:val="20"/>
                <w:lang w:val="pl-PL" w:eastAsia="hr-HR"/>
              </w:rPr>
              <w:t>0 GODINA</w:t>
            </w:r>
          </w:p>
          <w:p w:rsidR="00665BB7" w:rsidRDefault="00665BB7" w:rsidP="0026104F">
            <w:pPr>
              <w:spacing w:after="0" w:line="240" w:lineRule="auto"/>
              <w:jc w:val="both"/>
              <w:rPr>
                <w:rFonts w:ascii="Arial" w:eastAsia="Times New Roman" w:hAnsi="Arial" w:cs="Arial"/>
                <w:sz w:val="20"/>
                <w:szCs w:val="20"/>
                <w:lang w:val="pl-PL" w:eastAsia="hr-HR"/>
              </w:rPr>
            </w:pPr>
          </w:p>
          <w:p w:rsidR="00741D4B" w:rsidRPr="00741D4B" w:rsidRDefault="00D042F3" w:rsidP="00741D4B">
            <w:pPr>
              <w:spacing w:after="0" w:line="240" w:lineRule="auto"/>
              <w:jc w:val="both"/>
              <w:rPr>
                <w:rFonts w:ascii="Arial" w:eastAsia="Times New Roman" w:hAnsi="Arial" w:cs="Arial"/>
                <w:b/>
                <w:sz w:val="20"/>
                <w:szCs w:val="20"/>
                <w:lang w:val="pl-PL" w:eastAsia="hr-HR"/>
              </w:rPr>
            </w:pPr>
            <w:r>
              <w:rPr>
                <w:rFonts w:ascii="Arial" w:eastAsia="Times New Roman" w:hAnsi="Arial" w:cs="Arial"/>
                <w:b/>
                <w:sz w:val="20"/>
                <w:szCs w:val="20"/>
                <w:lang w:val="pl-PL" w:eastAsia="hr-HR"/>
              </w:rPr>
              <w:t>Komentor: doc.dr.sc. I.</w:t>
            </w:r>
            <w:r w:rsidR="00741D4B">
              <w:rPr>
                <w:rFonts w:ascii="Arial" w:eastAsia="Times New Roman" w:hAnsi="Arial" w:cs="Arial"/>
                <w:b/>
                <w:sz w:val="20"/>
                <w:szCs w:val="20"/>
                <w:lang w:val="pl-PL" w:eastAsia="hr-HR"/>
              </w:rPr>
              <w:t xml:space="preserve"> Šandrk Nukić</w:t>
            </w:r>
          </w:p>
          <w:p w:rsidR="00741D4B" w:rsidRDefault="00741D4B" w:rsidP="0026104F">
            <w:pPr>
              <w:spacing w:after="0" w:line="240" w:lineRule="auto"/>
              <w:jc w:val="both"/>
              <w:rPr>
                <w:rFonts w:ascii="Arial" w:eastAsia="Times New Roman" w:hAnsi="Arial" w:cs="Arial"/>
                <w:sz w:val="20"/>
                <w:szCs w:val="20"/>
                <w:lang w:val="pl-PL" w:eastAsia="hr-HR"/>
              </w:rPr>
            </w:pPr>
          </w:p>
          <w:p w:rsidR="0026104F" w:rsidRPr="00CF52FC" w:rsidRDefault="0026104F" w:rsidP="0026104F">
            <w:pPr>
              <w:spacing w:after="0" w:line="240" w:lineRule="auto"/>
              <w:jc w:val="both"/>
              <w:rPr>
                <w:rFonts w:ascii="Arial" w:eastAsia="Times New Roman" w:hAnsi="Arial" w:cs="Arial"/>
                <w:sz w:val="20"/>
                <w:szCs w:val="20"/>
                <w:lang w:val="pl-PL" w:eastAsia="hr-HR"/>
              </w:rPr>
            </w:pPr>
            <w:r w:rsidRPr="00D01500">
              <w:rPr>
                <w:rFonts w:ascii="Arial" w:eastAsia="Times New Roman" w:hAnsi="Arial" w:cs="Arial"/>
                <w:sz w:val="20"/>
                <w:szCs w:val="20"/>
                <w:lang w:val="pl-PL" w:eastAsia="hr-HR"/>
              </w:rPr>
              <w:t xml:space="preserve">Plan održavanja </w:t>
            </w:r>
            <w:r w:rsidR="000836A8">
              <w:rPr>
                <w:rFonts w:ascii="Arial" w:eastAsia="Times New Roman" w:hAnsi="Arial" w:cs="Arial"/>
                <w:sz w:val="20"/>
                <w:szCs w:val="20"/>
                <w:lang w:val="pl-PL" w:eastAsia="hr-HR"/>
              </w:rPr>
              <w:t>j</w:t>
            </w:r>
            <w:r>
              <w:rPr>
                <w:rFonts w:ascii="Arial" w:eastAsia="Times New Roman" w:hAnsi="Arial" w:cs="Arial"/>
                <w:sz w:val="20"/>
                <w:szCs w:val="20"/>
                <w:lang w:val="pl-PL" w:eastAsia="hr-HR"/>
              </w:rPr>
              <w:t>avne građevine</w:t>
            </w:r>
            <w:r w:rsidRPr="00D01500">
              <w:rPr>
                <w:rFonts w:ascii="Arial" w:eastAsia="Times New Roman" w:hAnsi="Arial" w:cs="Arial"/>
                <w:sz w:val="20"/>
                <w:szCs w:val="20"/>
                <w:lang w:val="pl-PL" w:eastAsia="hr-HR"/>
              </w:rPr>
              <w:t xml:space="preserve"> za vremenski period od </w:t>
            </w:r>
            <w:r>
              <w:rPr>
                <w:rFonts w:ascii="Arial" w:eastAsia="Times New Roman" w:hAnsi="Arial" w:cs="Arial"/>
                <w:sz w:val="20"/>
                <w:szCs w:val="20"/>
                <w:lang w:val="pl-PL" w:eastAsia="hr-HR"/>
              </w:rPr>
              <w:t>3</w:t>
            </w:r>
            <w:r w:rsidRPr="00D01500">
              <w:rPr>
                <w:rFonts w:ascii="Arial" w:eastAsia="Times New Roman" w:hAnsi="Arial" w:cs="Arial"/>
                <w:sz w:val="20"/>
                <w:szCs w:val="20"/>
                <w:lang w:val="pl-PL" w:eastAsia="hr-HR"/>
              </w:rPr>
              <w:t>0 godina koji će uključivati aktivnosti preventivnog i reaktivnog održavanja građevine.</w:t>
            </w:r>
          </w:p>
          <w:p w:rsidR="0026104F" w:rsidRPr="00A67811" w:rsidRDefault="0026104F" w:rsidP="00A67811">
            <w:pPr>
              <w:spacing w:after="0" w:line="240" w:lineRule="auto"/>
              <w:jc w:val="both"/>
              <w:rPr>
                <w:rFonts w:ascii="Arial" w:eastAsia="Times New Roman" w:hAnsi="Arial" w:cs="Arial"/>
                <w:sz w:val="20"/>
                <w:szCs w:val="20"/>
                <w:lang w:val="pl-PL" w:eastAsia="hr-HR"/>
              </w:rPr>
            </w:pPr>
          </w:p>
        </w:tc>
        <w:tc>
          <w:tcPr>
            <w:tcW w:w="2185" w:type="dxa"/>
            <w:tcBorders>
              <w:top w:val="single" w:sz="4" w:space="0" w:color="auto"/>
              <w:left w:val="single" w:sz="4" w:space="0" w:color="auto"/>
              <w:bottom w:val="single" w:sz="4" w:space="0" w:color="auto"/>
              <w:right w:val="single" w:sz="4" w:space="0" w:color="auto"/>
            </w:tcBorders>
          </w:tcPr>
          <w:p w:rsidR="00A67811" w:rsidRDefault="00A67811" w:rsidP="00A67811">
            <w:pPr>
              <w:spacing w:after="0" w:line="240" w:lineRule="auto"/>
              <w:rPr>
                <w:rFonts w:ascii="Arial" w:eastAsia="Times New Roman" w:hAnsi="Arial" w:cs="Arial"/>
                <w:b/>
                <w:sz w:val="20"/>
                <w:szCs w:val="20"/>
                <w:lang w:eastAsia="hr-HR"/>
              </w:rPr>
            </w:pPr>
          </w:p>
          <w:p w:rsidR="009C4B92" w:rsidRPr="00A67811" w:rsidRDefault="009C4B92" w:rsidP="00A67811">
            <w:pPr>
              <w:spacing w:after="0" w:line="240" w:lineRule="auto"/>
              <w:rPr>
                <w:rFonts w:ascii="Arial" w:eastAsia="Times New Roman" w:hAnsi="Arial" w:cs="Arial"/>
                <w:b/>
                <w:sz w:val="20"/>
                <w:szCs w:val="20"/>
                <w:lang w:eastAsia="hr-HR"/>
              </w:rPr>
            </w:pPr>
            <w:r>
              <w:rPr>
                <w:rFonts w:ascii="Arial" w:eastAsia="Times New Roman" w:hAnsi="Arial" w:cs="Arial"/>
                <w:b/>
                <w:sz w:val="20"/>
                <w:szCs w:val="20"/>
                <w:lang w:eastAsia="hr-HR"/>
              </w:rPr>
              <w:t>Tena Bošnjaković</w:t>
            </w:r>
          </w:p>
        </w:tc>
      </w:tr>
      <w:tr w:rsidR="00542478" w:rsidRPr="00A67811" w:rsidTr="006F5B00">
        <w:tc>
          <w:tcPr>
            <w:tcW w:w="7558" w:type="dxa"/>
            <w:tcBorders>
              <w:top w:val="single" w:sz="4" w:space="0" w:color="auto"/>
              <w:left w:val="single" w:sz="4" w:space="0" w:color="auto"/>
              <w:bottom w:val="single" w:sz="4" w:space="0" w:color="auto"/>
              <w:right w:val="single" w:sz="4" w:space="0" w:color="auto"/>
            </w:tcBorders>
          </w:tcPr>
          <w:p w:rsidR="00542478" w:rsidRDefault="00542478" w:rsidP="00A67811">
            <w:pPr>
              <w:spacing w:after="0" w:line="240" w:lineRule="auto"/>
              <w:jc w:val="both"/>
              <w:rPr>
                <w:rFonts w:ascii="Arial" w:eastAsia="Times New Roman" w:hAnsi="Arial" w:cs="Arial"/>
                <w:sz w:val="20"/>
                <w:szCs w:val="20"/>
                <w:lang w:val="pl-PL" w:eastAsia="hr-HR"/>
              </w:rPr>
            </w:pPr>
          </w:p>
          <w:p w:rsidR="00746B82" w:rsidRDefault="00746B82" w:rsidP="00A67811">
            <w:pPr>
              <w:spacing w:after="0" w:line="240" w:lineRule="auto"/>
              <w:jc w:val="both"/>
              <w:rPr>
                <w:rFonts w:ascii="Arial" w:eastAsia="Times New Roman" w:hAnsi="Arial" w:cs="Arial"/>
                <w:sz w:val="20"/>
                <w:szCs w:val="20"/>
                <w:lang w:val="pl-PL" w:eastAsia="hr-HR"/>
              </w:rPr>
            </w:pPr>
            <w:r>
              <w:rPr>
                <w:rFonts w:ascii="Arial" w:eastAsia="Times New Roman" w:hAnsi="Arial" w:cs="Arial"/>
                <w:sz w:val="20"/>
                <w:szCs w:val="20"/>
                <w:lang w:val="pl-PL" w:eastAsia="hr-HR"/>
              </w:rPr>
              <w:t>Tema 3</w:t>
            </w:r>
          </w:p>
          <w:p w:rsidR="00746B82" w:rsidRDefault="00746B82" w:rsidP="00A67811">
            <w:pPr>
              <w:spacing w:after="0" w:line="240" w:lineRule="auto"/>
              <w:jc w:val="both"/>
              <w:rPr>
                <w:rFonts w:ascii="Arial" w:eastAsia="Times New Roman" w:hAnsi="Arial" w:cs="Arial"/>
                <w:sz w:val="20"/>
                <w:szCs w:val="20"/>
                <w:lang w:val="pl-PL" w:eastAsia="hr-HR"/>
              </w:rPr>
            </w:pPr>
          </w:p>
          <w:p w:rsidR="00542478" w:rsidRPr="00542478" w:rsidRDefault="00542478" w:rsidP="00542478">
            <w:pPr>
              <w:shd w:val="clear" w:color="auto" w:fill="FFFFFF"/>
              <w:spacing w:after="0" w:line="240" w:lineRule="auto"/>
              <w:rPr>
                <w:rFonts w:ascii="Arial" w:eastAsia="Times New Roman" w:hAnsi="Arial" w:cs="Arial"/>
                <w:lang w:eastAsia="hr-HR"/>
              </w:rPr>
            </w:pPr>
            <w:r w:rsidRPr="00746B82">
              <w:rPr>
                <w:rFonts w:ascii="Arial" w:eastAsia="Times New Roman" w:hAnsi="Arial" w:cs="Arial"/>
                <w:sz w:val="20"/>
                <w:szCs w:val="20"/>
                <w:lang w:eastAsia="hr-HR"/>
              </w:rPr>
              <w:lastRenderedPageBreak/>
              <w:t>ZA POSTOJEĆU GRAĐEVINU POTREBNO JE NAPRAVITI PLAN TROŠKOVA ODRŽAVANJA I UPORABE</w:t>
            </w:r>
          </w:p>
          <w:p w:rsidR="00542478" w:rsidRPr="00542478" w:rsidRDefault="00542478" w:rsidP="00542478">
            <w:pPr>
              <w:shd w:val="clear" w:color="auto" w:fill="FFFFFF"/>
              <w:spacing w:after="0" w:line="240" w:lineRule="auto"/>
              <w:rPr>
                <w:rFonts w:ascii="Calibri" w:eastAsia="Times New Roman" w:hAnsi="Calibri" w:cs="Calibri"/>
                <w:lang w:eastAsia="hr-HR"/>
              </w:rPr>
            </w:pPr>
            <w:r w:rsidRPr="00542478">
              <w:rPr>
                <w:rFonts w:ascii="Calibri" w:eastAsia="Times New Roman" w:hAnsi="Calibri" w:cs="Calibri"/>
                <w:sz w:val="20"/>
                <w:szCs w:val="20"/>
                <w:lang w:eastAsia="hr-HR"/>
              </w:rPr>
              <w:t> </w:t>
            </w:r>
          </w:p>
          <w:p w:rsidR="00542478" w:rsidRPr="00542478" w:rsidRDefault="00542478" w:rsidP="00542478">
            <w:pPr>
              <w:shd w:val="clear" w:color="auto" w:fill="FFFFFF"/>
              <w:spacing w:after="0" w:line="240" w:lineRule="auto"/>
              <w:jc w:val="both"/>
              <w:rPr>
                <w:rFonts w:ascii="Arial" w:eastAsia="Times New Roman" w:hAnsi="Arial" w:cs="Arial"/>
                <w:lang w:eastAsia="hr-HR"/>
              </w:rPr>
            </w:pPr>
            <w:r w:rsidRPr="00542478">
              <w:rPr>
                <w:rFonts w:ascii="Arial" w:eastAsia="Times New Roman" w:hAnsi="Arial" w:cs="Arial"/>
                <w:sz w:val="20"/>
                <w:szCs w:val="20"/>
                <w:lang w:eastAsia="hr-HR"/>
              </w:rPr>
              <w:t>Na primjeru građevine studentskog doma potrebno je opisati postojeće stanje i sustav održavanja.</w:t>
            </w:r>
          </w:p>
          <w:p w:rsidR="00542478" w:rsidRPr="00542478" w:rsidRDefault="00542478" w:rsidP="00542478">
            <w:pPr>
              <w:shd w:val="clear" w:color="auto" w:fill="FFFFFF"/>
              <w:spacing w:after="0" w:line="240" w:lineRule="auto"/>
              <w:jc w:val="both"/>
              <w:rPr>
                <w:rFonts w:ascii="Arial" w:eastAsia="Times New Roman" w:hAnsi="Arial" w:cs="Arial"/>
                <w:lang w:eastAsia="hr-HR"/>
              </w:rPr>
            </w:pPr>
            <w:r w:rsidRPr="00542478">
              <w:rPr>
                <w:rFonts w:ascii="Arial" w:eastAsia="Times New Roman" w:hAnsi="Arial" w:cs="Arial"/>
                <w:sz w:val="20"/>
                <w:szCs w:val="20"/>
                <w:lang w:eastAsia="hr-HR"/>
              </w:rPr>
              <w:t>Potrebno je definirati troškove održavanja i napraviti plan troškova održavanja i uporabe, za slijedećih 25 godina.</w:t>
            </w:r>
          </w:p>
          <w:p w:rsidR="00542478" w:rsidRPr="00542478" w:rsidRDefault="00542478" w:rsidP="00A67811">
            <w:pPr>
              <w:spacing w:after="0" w:line="240" w:lineRule="auto"/>
              <w:jc w:val="both"/>
              <w:rPr>
                <w:rFonts w:ascii="Arial" w:eastAsia="Times New Roman" w:hAnsi="Arial" w:cs="Arial"/>
                <w:sz w:val="20"/>
                <w:szCs w:val="20"/>
                <w:lang w:eastAsia="hr-HR"/>
              </w:rPr>
            </w:pPr>
          </w:p>
        </w:tc>
        <w:tc>
          <w:tcPr>
            <w:tcW w:w="2185" w:type="dxa"/>
            <w:tcBorders>
              <w:top w:val="single" w:sz="4" w:space="0" w:color="auto"/>
              <w:left w:val="single" w:sz="4" w:space="0" w:color="auto"/>
              <w:bottom w:val="single" w:sz="4" w:space="0" w:color="auto"/>
              <w:right w:val="single" w:sz="4" w:space="0" w:color="auto"/>
            </w:tcBorders>
          </w:tcPr>
          <w:p w:rsidR="00542478" w:rsidRDefault="00542478" w:rsidP="00A67811">
            <w:pPr>
              <w:spacing w:after="0" w:line="240" w:lineRule="auto"/>
              <w:rPr>
                <w:rFonts w:ascii="Arial" w:eastAsia="Times New Roman" w:hAnsi="Arial" w:cs="Arial"/>
                <w:b/>
                <w:sz w:val="20"/>
                <w:szCs w:val="20"/>
                <w:lang w:eastAsia="hr-HR"/>
              </w:rPr>
            </w:pPr>
          </w:p>
          <w:p w:rsidR="00746B82" w:rsidRDefault="00746B82" w:rsidP="00A67811">
            <w:pPr>
              <w:spacing w:after="0" w:line="240" w:lineRule="auto"/>
              <w:rPr>
                <w:rFonts w:ascii="Arial" w:eastAsia="Times New Roman" w:hAnsi="Arial" w:cs="Arial"/>
                <w:b/>
                <w:sz w:val="20"/>
                <w:szCs w:val="20"/>
                <w:lang w:eastAsia="hr-HR"/>
              </w:rPr>
            </w:pPr>
          </w:p>
          <w:p w:rsidR="00746B82" w:rsidRDefault="00746B82" w:rsidP="00A67811">
            <w:pPr>
              <w:spacing w:after="0" w:line="240" w:lineRule="auto"/>
              <w:rPr>
                <w:rFonts w:ascii="Arial" w:eastAsia="Times New Roman" w:hAnsi="Arial" w:cs="Arial"/>
                <w:b/>
                <w:sz w:val="20"/>
                <w:szCs w:val="20"/>
                <w:lang w:eastAsia="hr-HR"/>
              </w:rPr>
            </w:pPr>
            <w:r>
              <w:rPr>
                <w:rFonts w:ascii="Arial" w:eastAsia="Times New Roman" w:hAnsi="Arial" w:cs="Arial"/>
                <w:b/>
                <w:sz w:val="20"/>
                <w:szCs w:val="20"/>
                <w:lang w:eastAsia="hr-HR"/>
              </w:rPr>
              <w:t>Domagoj Iličić</w:t>
            </w:r>
          </w:p>
          <w:p w:rsidR="00746B82" w:rsidRDefault="00746B82" w:rsidP="00A67811">
            <w:pPr>
              <w:spacing w:after="0" w:line="240" w:lineRule="auto"/>
              <w:rPr>
                <w:rFonts w:ascii="Arial" w:eastAsia="Times New Roman" w:hAnsi="Arial" w:cs="Arial"/>
                <w:b/>
                <w:sz w:val="20"/>
                <w:szCs w:val="20"/>
                <w:lang w:eastAsia="hr-HR"/>
              </w:rPr>
            </w:pPr>
          </w:p>
          <w:p w:rsidR="00746B82" w:rsidRDefault="00746B82" w:rsidP="00A67811">
            <w:pPr>
              <w:spacing w:after="0" w:line="240" w:lineRule="auto"/>
              <w:rPr>
                <w:rFonts w:ascii="Arial" w:eastAsia="Times New Roman" w:hAnsi="Arial" w:cs="Arial"/>
                <w:b/>
                <w:sz w:val="20"/>
                <w:szCs w:val="20"/>
                <w:lang w:eastAsia="hr-HR"/>
              </w:rPr>
            </w:pPr>
          </w:p>
        </w:tc>
      </w:tr>
      <w:tr w:rsidR="00A67811" w:rsidRPr="007047CE" w:rsidTr="006F5B00">
        <w:tc>
          <w:tcPr>
            <w:tcW w:w="7558" w:type="dxa"/>
            <w:tcBorders>
              <w:top w:val="single" w:sz="4" w:space="0" w:color="auto"/>
              <w:left w:val="single" w:sz="4" w:space="0" w:color="auto"/>
              <w:bottom w:val="single" w:sz="4" w:space="0" w:color="auto"/>
              <w:right w:val="single" w:sz="4" w:space="0" w:color="auto"/>
            </w:tcBorders>
            <w:shd w:val="clear" w:color="auto" w:fill="D9D9D9"/>
          </w:tcPr>
          <w:p w:rsidR="00A67811" w:rsidRPr="00A67811" w:rsidRDefault="00A67811" w:rsidP="00A67811">
            <w:pPr>
              <w:spacing w:after="0" w:line="240" w:lineRule="auto"/>
              <w:rPr>
                <w:rFonts w:ascii="Arial" w:eastAsia="Times New Roman" w:hAnsi="Arial" w:cs="Arial"/>
                <w:b/>
                <w:sz w:val="20"/>
                <w:szCs w:val="20"/>
                <w:lang w:val="pl-PL" w:eastAsia="hr-HR"/>
              </w:rPr>
            </w:pPr>
          </w:p>
          <w:p w:rsidR="00A67811" w:rsidRPr="00A67811" w:rsidRDefault="00A67811" w:rsidP="00A67811">
            <w:pPr>
              <w:spacing w:after="0" w:line="240" w:lineRule="auto"/>
              <w:rPr>
                <w:rFonts w:ascii="Arial" w:eastAsia="Times New Roman" w:hAnsi="Arial" w:cs="Arial"/>
                <w:b/>
                <w:sz w:val="20"/>
                <w:szCs w:val="20"/>
                <w:lang w:val="pl-PL" w:eastAsia="hr-HR"/>
              </w:rPr>
            </w:pPr>
            <w:r w:rsidRPr="00A67811">
              <w:rPr>
                <w:rFonts w:ascii="Arial" w:eastAsia="Times New Roman" w:hAnsi="Arial" w:cs="Arial"/>
                <w:b/>
                <w:sz w:val="20"/>
                <w:szCs w:val="20"/>
                <w:lang w:val="pl-PL" w:eastAsia="hr-HR"/>
              </w:rPr>
              <w:t>Predmet:  INTEGRIRANO PROJEKTIRANJE   A.5.8.</w:t>
            </w:r>
          </w:p>
          <w:p w:rsidR="00A67811" w:rsidRPr="00A67811" w:rsidRDefault="00A67811" w:rsidP="00A67811">
            <w:pPr>
              <w:spacing w:after="0" w:line="240" w:lineRule="auto"/>
              <w:rPr>
                <w:rFonts w:ascii="Arial" w:eastAsia="Times New Roman" w:hAnsi="Arial" w:cs="Arial"/>
                <w:b/>
                <w:sz w:val="20"/>
                <w:szCs w:val="20"/>
                <w:lang w:val="pl-PL" w:eastAsia="hr-HR"/>
              </w:rPr>
            </w:pPr>
          </w:p>
        </w:tc>
        <w:tc>
          <w:tcPr>
            <w:tcW w:w="2185" w:type="dxa"/>
            <w:tcBorders>
              <w:top w:val="single" w:sz="4" w:space="0" w:color="auto"/>
              <w:left w:val="single" w:sz="4" w:space="0" w:color="auto"/>
              <w:bottom w:val="single" w:sz="4" w:space="0" w:color="auto"/>
              <w:right w:val="single" w:sz="4" w:space="0" w:color="auto"/>
            </w:tcBorders>
            <w:shd w:val="clear" w:color="auto" w:fill="D9D9D9"/>
          </w:tcPr>
          <w:p w:rsidR="00A67811" w:rsidRDefault="002B6EE2" w:rsidP="00A67811">
            <w:pPr>
              <w:spacing w:after="0" w:line="240" w:lineRule="auto"/>
              <w:rPr>
                <w:rFonts w:ascii="Arial" w:eastAsia="Times New Roman" w:hAnsi="Arial" w:cs="Arial"/>
                <w:b/>
                <w:sz w:val="20"/>
                <w:szCs w:val="20"/>
                <w:lang w:val="pl-PL" w:eastAsia="hr-HR"/>
              </w:rPr>
            </w:pPr>
            <w:r>
              <w:rPr>
                <w:rFonts w:ascii="Arial" w:eastAsia="Times New Roman" w:hAnsi="Arial" w:cs="Arial"/>
                <w:b/>
                <w:sz w:val="20"/>
                <w:szCs w:val="20"/>
                <w:lang w:val="pl-PL" w:eastAsia="hr-HR"/>
              </w:rPr>
              <w:t>Mentori: doc.dr.sc. D. Stober</w:t>
            </w:r>
          </w:p>
          <w:p w:rsidR="002B6EE2" w:rsidRPr="00A67811" w:rsidRDefault="002B6EE2" w:rsidP="00A67811">
            <w:pPr>
              <w:spacing w:after="0" w:line="240" w:lineRule="auto"/>
              <w:rPr>
                <w:rFonts w:ascii="Arial" w:eastAsia="Times New Roman" w:hAnsi="Arial" w:cs="Arial"/>
                <w:b/>
                <w:sz w:val="20"/>
                <w:szCs w:val="20"/>
                <w:lang w:val="pl-PL" w:eastAsia="hr-HR"/>
              </w:rPr>
            </w:pPr>
            <w:r>
              <w:rPr>
                <w:rFonts w:ascii="Arial" w:eastAsia="Times New Roman" w:hAnsi="Arial" w:cs="Arial"/>
                <w:b/>
                <w:sz w:val="20"/>
                <w:szCs w:val="20"/>
                <w:lang w:val="pl-PL" w:eastAsia="hr-HR"/>
              </w:rPr>
              <w:t>izv.prof.dr.sc. Z. Dolaček-Alduk</w:t>
            </w:r>
          </w:p>
        </w:tc>
      </w:tr>
      <w:tr w:rsidR="007047CE" w:rsidRPr="007047CE" w:rsidTr="007047CE">
        <w:tc>
          <w:tcPr>
            <w:tcW w:w="7558" w:type="dxa"/>
            <w:tcBorders>
              <w:top w:val="single" w:sz="4" w:space="0" w:color="auto"/>
              <w:left w:val="single" w:sz="4" w:space="0" w:color="auto"/>
              <w:bottom w:val="single" w:sz="4" w:space="0" w:color="auto"/>
              <w:right w:val="single" w:sz="4" w:space="0" w:color="auto"/>
            </w:tcBorders>
            <w:shd w:val="clear" w:color="auto" w:fill="FFFFFF" w:themeFill="background1"/>
          </w:tcPr>
          <w:p w:rsidR="007047CE" w:rsidRDefault="007047CE" w:rsidP="00A67811">
            <w:pPr>
              <w:spacing w:after="0" w:line="240" w:lineRule="auto"/>
              <w:rPr>
                <w:rFonts w:ascii="Arial" w:eastAsia="Times New Roman" w:hAnsi="Arial" w:cs="Arial"/>
                <w:b/>
                <w:sz w:val="20"/>
                <w:szCs w:val="20"/>
                <w:lang w:val="pl-PL" w:eastAsia="hr-HR"/>
              </w:rPr>
            </w:pPr>
          </w:p>
          <w:p w:rsidR="007047CE" w:rsidRPr="007047CE" w:rsidRDefault="007047CE" w:rsidP="00A67811">
            <w:pPr>
              <w:spacing w:after="0" w:line="240" w:lineRule="auto"/>
              <w:rPr>
                <w:rFonts w:ascii="Arial" w:eastAsia="Times New Roman" w:hAnsi="Arial" w:cs="Arial"/>
                <w:sz w:val="20"/>
                <w:szCs w:val="20"/>
                <w:lang w:val="pl-PL" w:eastAsia="hr-HR"/>
              </w:rPr>
            </w:pPr>
            <w:r w:rsidRPr="007047CE">
              <w:rPr>
                <w:rFonts w:ascii="Arial" w:eastAsia="Times New Roman" w:hAnsi="Arial" w:cs="Arial"/>
                <w:sz w:val="20"/>
                <w:szCs w:val="20"/>
                <w:lang w:val="pl-PL" w:eastAsia="hr-HR"/>
              </w:rPr>
              <w:t>Tema 1</w:t>
            </w:r>
          </w:p>
          <w:p w:rsidR="007047CE" w:rsidRDefault="007047CE" w:rsidP="00A67811">
            <w:pPr>
              <w:spacing w:after="0" w:line="240" w:lineRule="auto"/>
              <w:rPr>
                <w:rFonts w:ascii="Arial" w:eastAsia="Times New Roman" w:hAnsi="Arial" w:cs="Arial"/>
                <w:b/>
                <w:sz w:val="20"/>
                <w:szCs w:val="20"/>
                <w:lang w:val="pl-PL" w:eastAsia="hr-HR"/>
              </w:rPr>
            </w:pPr>
          </w:p>
          <w:p w:rsidR="007047CE" w:rsidRDefault="007047CE" w:rsidP="007047CE">
            <w:pPr>
              <w:spacing w:after="0" w:line="240" w:lineRule="auto"/>
              <w:jc w:val="both"/>
              <w:rPr>
                <w:rFonts w:ascii="Arial" w:eastAsia="Times New Roman" w:hAnsi="Arial" w:cs="Arial"/>
                <w:bCs/>
                <w:sz w:val="20"/>
                <w:szCs w:val="20"/>
                <w:lang w:eastAsia="hr-HR"/>
              </w:rPr>
            </w:pPr>
            <w:r w:rsidRPr="007047CE">
              <w:rPr>
                <w:rFonts w:ascii="Arial" w:eastAsia="Times New Roman" w:hAnsi="Arial" w:cs="Arial"/>
                <w:bCs/>
                <w:sz w:val="20"/>
                <w:szCs w:val="20"/>
                <w:lang w:eastAsia="hr-HR"/>
              </w:rPr>
              <w:t>INFORMACIJSKO MODELIRANJE POVIJESNE ZGRADE (BIM) ZA MODELIRANJE KONSTRUKCIJSKIH ELEMENATA</w:t>
            </w:r>
          </w:p>
          <w:p w:rsidR="007047CE" w:rsidRPr="007047CE" w:rsidRDefault="007047CE" w:rsidP="007047CE">
            <w:pPr>
              <w:spacing w:after="0" w:line="240" w:lineRule="auto"/>
              <w:jc w:val="both"/>
              <w:rPr>
                <w:rFonts w:ascii="Arial" w:eastAsia="Times New Roman" w:hAnsi="Arial" w:cs="Arial"/>
                <w:bCs/>
                <w:sz w:val="20"/>
                <w:szCs w:val="20"/>
                <w:lang w:eastAsia="hr-HR"/>
              </w:rPr>
            </w:pPr>
          </w:p>
          <w:p w:rsidR="00981946" w:rsidRPr="007047CE" w:rsidRDefault="00981946" w:rsidP="00981946">
            <w:pPr>
              <w:spacing w:after="0"/>
              <w:rPr>
                <w:rFonts w:ascii="Arial" w:eastAsia="Times New Roman" w:hAnsi="Arial" w:cs="Arial"/>
                <w:b/>
                <w:bCs/>
                <w:sz w:val="20"/>
                <w:szCs w:val="20"/>
                <w:lang w:eastAsia="hr-HR"/>
              </w:rPr>
            </w:pPr>
            <w:r w:rsidRPr="007047CE">
              <w:rPr>
                <w:rFonts w:ascii="Arial" w:eastAsia="Times New Roman" w:hAnsi="Arial" w:cs="Arial"/>
                <w:b/>
                <w:bCs/>
                <w:sz w:val="20"/>
                <w:szCs w:val="20"/>
                <w:lang w:eastAsia="hr-HR"/>
              </w:rPr>
              <w:t>Mentor: doc.dr.sc. D. Stober</w:t>
            </w:r>
          </w:p>
          <w:p w:rsidR="007047CE" w:rsidRPr="007047CE" w:rsidRDefault="007047CE" w:rsidP="007047CE">
            <w:pPr>
              <w:spacing w:after="0"/>
              <w:rPr>
                <w:rFonts w:ascii="Arial" w:eastAsia="Times New Roman" w:hAnsi="Arial" w:cs="Arial"/>
                <w:b/>
                <w:bCs/>
                <w:sz w:val="20"/>
                <w:szCs w:val="20"/>
                <w:lang w:eastAsia="hr-HR"/>
              </w:rPr>
            </w:pPr>
            <w:r>
              <w:rPr>
                <w:rFonts w:ascii="Arial" w:eastAsia="Times New Roman" w:hAnsi="Arial" w:cs="Arial"/>
                <w:b/>
                <w:bCs/>
                <w:sz w:val="20"/>
                <w:szCs w:val="20"/>
                <w:lang w:eastAsia="hr-HR"/>
              </w:rPr>
              <w:t>Komentor: izv.prof.dr.sc. Z.</w:t>
            </w:r>
            <w:r w:rsidRPr="007047CE">
              <w:rPr>
                <w:rFonts w:ascii="Arial" w:eastAsia="Times New Roman" w:hAnsi="Arial" w:cs="Arial"/>
                <w:b/>
                <w:bCs/>
                <w:sz w:val="20"/>
                <w:szCs w:val="20"/>
                <w:lang w:eastAsia="hr-HR"/>
              </w:rPr>
              <w:t xml:space="preserve"> Dolaček-Alduk</w:t>
            </w:r>
          </w:p>
          <w:p w:rsidR="007047CE" w:rsidRPr="007047CE" w:rsidRDefault="007047CE" w:rsidP="007047CE">
            <w:pPr>
              <w:spacing w:after="0"/>
              <w:rPr>
                <w:rFonts w:ascii="Arial" w:eastAsia="Times New Roman" w:hAnsi="Arial" w:cs="Arial"/>
                <w:b/>
                <w:bCs/>
                <w:sz w:val="20"/>
                <w:szCs w:val="20"/>
                <w:lang w:eastAsia="hr-HR"/>
              </w:rPr>
            </w:pPr>
            <w:r>
              <w:rPr>
                <w:rFonts w:ascii="Arial" w:eastAsia="Times New Roman" w:hAnsi="Arial" w:cs="Arial"/>
                <w:b/>
                <w:bCs/>
                <w:sz w:val="20"/>
                <w:szCs w:val="20"/>
                <w:lang w:eastAsia="hr-HR"/>
              </w:rPr>
              <w:t>Komentor: doc.dr.sc. I.</w:t>
            </w:r>
            <w:r w:rsidRPr="007047CE">
              <w:rPr>
                <w:rFonts w:ascii="Arial" w:eastAsia="Times New Roman" w:hAnsi="Arial" w:cs="Arial"/>
                <w:b/>
                <w:bCs/>
                <w:sz w:val="20"/>
                <w:szCs w:val="20"/>
                <w:lang w:eastAsia="hr-HR"/>
              </w:rPr>
              <w:t xml:space="preserve"> Kraus</w:t>
            </w:r>
          </w:p>
          <w:p w:rsidR="007047CE" w:rsidRPr="007047CE" w:rsidRDefault="007047CE" w:rsidP="007047CE">
            <w:pPr>
              <w:spacing w:after="0"/>
              <w:rPr>
                <w:rFonts w:ascii="Arial" w:eastAsia="Times New Roman" w:hAnsi="Arial" w:cs="Arial"/>
                <w:b/>
                <w:bCs/>
                <w:sz w:val="20"/>
                <w:szCs w:val="20"/>
                <w:lang w:eastAsia="hr-HR"/>
              </w:rPr>
            </w:pPr>
          </w:p>
          <w:p w:rsidR="007047CE" w:rsidRDefault="007047CE" w:rsidP="007047CE">
            <w:pPr>
              <w:spacing w:after="0" w:line="240" w:lineRule="auto"/>
              <w:jc w:val="both"/>
              <w:rPr>
                <w:rFonts w:ascii="Arial" w:eastAsia="Calibri" w:hAnsi="Arial" w:cs="Arial"/>
                <w:sz w:val="20"/>
                <w:szCs w:val="20"/>
              </w:rPr>
            </w:pPr>
            <w:r w:rsidRPr="008F65A1">
              <w:rPr>
                <w:rFonts w:ascii="Arial" w:eastAsia="Calibri" w:hAnsi="Arial" w:cs="Arial"/>
                <w:sz w:val="20"/>
                <w:szCs w:val="20"/>
              </w:rPr>
              <w:t>U teorijskom dijelu rada potr</w:t>
            </w:r>
            <w:r>
              <w:rPr>
                <w:rFonts w:ascii="Arial" w:eastAsia="Calibri" w:hAnsi="Arial" w:cs="Arial"/>
                <w:sz w:val="20"/>
                <w:szCs w:val="20"/>
              </w:rPr>
              <w:t>e</w:t>
            </w:r>
            <w:r w:rsidRPr="008F65A1">
              <w:rPr>
                <w:rFonts w:ascii="Arial" w:eastAsia="Calibri" w:hAnsi="Arial" w:cs="Arial"/>
                <w:sz w:val="20"/>
                <w:szCs w:val="20"/>
              </w:rPr>
              <w:t xml:space="preserve">bno je </w:t>
            </w:r>
            <w:r>
              <w:rPr>
                <w:rFonts w:ascii="Arial" w:eastAsia="Calibri" w:hAnsi="Arial" w:cs="Arial"/>
                <w:sz w:val="20"/>
                <w:szCs w:val="20"/>
              </w:rPr>
              <w:t>dati pregled dosadašnjih radova koji se bave prednostima i nedostatcima korištenja BIM pristupa s diskusijom o prijenosu podataka i interoperabilnosti arhitektonskog i konstrukcijskog modela. Na osnovu zaključaka potrebno je koncipirati obrazac za praćenje prijenosa podataka između modela te ga primjeniti na primjeru modeliranja dijela konstrukcije povijesne građevine. Na osnovu konstrukcijskog modela potrebno je primjeniti više načina modeliranja konstrukcijskih elemenata te usporediti rezultate. Na kraju rada je potrebno iznijeti zaključak o prijenosu informacija između arhitektonskog i konstrukcijskog modela te o mogućnosti korištenja BIM modela za proračun konstrukcije.</w:t>
            </w:r>
          </w:p>
          <w:p w:rsidR="007047CE" w:rsidRPr="00A67811" w:rsidRDefault="007047CE" w:rsidP="007047CE">
            <w:pPr>
              <w:spacing w:after="0" w:line="240" w:lineRule="auto"/>
              <w:jc w:val="both"/>
              <w:rPr>
                <w:rFonts w:ascii="Arial" w:eastAsia="Times New Roman" w:hAnsi="Arial" w:cs="Arial"/>
                <w:b/>
                <w:sz w:val="20"/>
                <w:szCs w:val="20"/>
                <w:lang w:val="pl-PL" w:eastAsia="hr-HR"/>
              </w:rPr>
            </w:pPr>
          </w:p>
        </w:tc>
        <w:tc>
          <w:tcPr>
            <w:tcW w:w="2185" w:type="dxa"/>
            <w:tcBorders>
              <w:top w:val="single" w:sz="4" w:space="0" w:color="auto"/>
              <w:left w:val="single" w:sz="4" w:space="0" w:color="auto"/>
              <w:bottom w:val="single" w:sz="4" w:space="0" w:color="auto"/>
              <w:right w:val="single" w:sz="4" w:space="0" w:color="auto"/>
            </w:tcBorders>
            <w:shd w:val="clear" w:color="auto" w:fill="FFFFFF" w:themeFill="background1"/>
          </w:tcPr>
          <w:p w:rsidR="007047CE" w:rsidRDefault="007047CE" w:rsidP="007047CE">
            <w:pPr>
              <w:spacing w:after="0"/>
              <w:rPr>
                <w:rFonts w:ascii="Arial" w:eastAsia="Times New Roman" w:hAnsi="Arial" w:cs="Arial"/>
                <w:bCs/>
                <w:sz w:val="20"/>
                <w:szCs w:val="20"/>
                <w:lang w:eastAsia="hr-HR"/>
              </w:rPr>
            </w:pPr>
          </w:p>
          <w:p w:rsidR="007047CE" w:rsidRDefault="00981946" w:rsidP="00981946">
            <w:pPr>
              <w:spacing w:after="0"/>
              <w:rPr>
                <w:rFonts w:ascii="Arial" w:eastAsia="Times New Roman" w:hAnsi="Arial" w:cs="Arial"/>
                <w:b/>
                <w:sz w:val="20"/>
                <w:szCs w:val="20"/>
                <w:lang w:val="pl-PL" w:eastAsia="hr-HR"/>
              </w:rPr>
            </w:pPr>
            <w:r>
              <w:rPr>
                <w:rFonts w:ascii="Arial" w:eastAsia="Times New Roman" w:hAnsi="Arial" w:cs="Arial"/>
                <w:b/>
                <w:sz w:val="20"/>
                <w:szCs w:val="20"/>
                <w:lang w:val="pl-PL" w:eastAsia="hr-HR"/>
              </w:rPr>
              <w:t>Lovro Pavin</w:t>
            </w:r>
          </w:p>
        </w:tc>
      </w:tr>
      <w:tr w:rsidR="00F35554" w:rsidRPr="007047CE" w:rsidTr="007047CE">
        <w:tc>
          <w:tcPr>
            <w:tcW w:w="7558" w:type="dxa"/>
            <w:tcBorders>
              <w:top w:val="single" w:sz="4" w:space="0" w:color="auto"/>
              <w:left w:val="single" w:sz="4" w:space="0" w:color="auto"/>
              <w:bottom w:val="single" w:sz="4" w:space="0" w:color="auto"/>
              <w:right w:val="single" w:sz="4" w:space="0" w:color="auto"/>
            </w:tcBorders>
            <w:shd w:val="clear" w:color="auto" w:fill="FFFFFF" w:themeFill="background1"/>
          </w:tcPr>
          <w:p w:rsidR="00F35554" w:rsidRDefault="00F35554" w:rsidP="00A67811">
            <w:pPr>
              <w:spacing w:after="0" w:line="240" w:lineRule="auto"/>
              <w:rPr>
                <w:rFonts w:ascii="Arial" w:eastAsia="Times New Roman" w:hAnsi="Arial" w:cs="Arial"/>
                <w:b/>
                <w:sz w:val="20"/>
                <w:szCs w:val="20"/>
                <w:lang w:val="pl-PL" w:eastAsia="hr-HR"/>
              </w:rPr>
            </w:pPr>
          </w:p>
          <w:p w:rsidR="00F35554" w:rsidRPr="00F35554" w:rsidRDefault="00F35554" w:rsidP="00A67811">
            <w:pPr>
              <w:spacing w:after="0" w:line="240" w:lineRule="auto"/>
              <w:rPr>
                <w:rFonts w:ascii="Arial" w:eastAsia="Times New Roman" w:hAnsi="Arial" w:cs="Arial"/>
                <w:sz w:val="20"/>
                <w:szCs w:val="20"/>
                <w:lang w:val="pl-PL" w:eastAsia="hr-HR"/>
              </w:rPr>
            </w:pPr>
            <w:r w:rsidRPr="00F35554">
              <w:rPr>
                <w:rFonts w:ascii="Arial" w:eastAsia="Times New Roman" w:hAnsi="Arial" w:cs="Arial"/>
                <w:sz w:val="20"/>
                <w:szCs w:val="20"/>
                <w:lang w:val="pl-PL" w:eastAsia="hr-HR"/>
              </w:rPr>
              <w:t>Tema 2</w:t>
            </w:r>
          </w:p>
          <w:p w:rsidR="00F35554" w:rsidRDefault="00F35554" w:rsidP="00A67811">
            <w:pPr>
              <w:spacing w:after="0" w:line="240" w:lineRule="auto"/>
              <w:rPr>
                <w:rFonts w:ascii="Arial" w:eastAsia="Times New Roman" w:hAnsi="Arial" w:cs="Arial"/>
                <w:b/>
                <w:sz w:val="20"/>
                <w:szCs w:val="20"/>
                <w:lang w:val="pl-PL" w:eastAsia="hr-HR"/>
              </w:rPr>
            </w:pPr>
          </w:p>
          <w:p w:rsidR="00F35554" w:rsidRDefault="00F35554" w:rsidP="006D18D8">
            <w:pPr>
              <w:spacing w:after="0" w:line="240" w:lineRule="auto"/>
              <w:jc w:val="both"/>
              <w:rPr>
                <w:rFonts w:ascii="Arial" w:eastAsia="Times New Roman" w:hAnsi="Arial" w:cs="Arial"/>
                <w:bCs/>
                <w:sz w:val="20"/>
                <w:szCs w:val="20"/>
                <w:lang w:eastAsia="hr-HR"/>
              </w:rPr>
            </w:pPr>
            <w:r w:rsidRPr="00F35554">
              <w:rPr>
                <w:rFonts w:ascii="Arial" w:eastAsia="Times New Roman" w:hAnsi="Arial" w:cs="Arial"/>
                <w:bCs/>
                <w:sz w:val="20"/>
                <w:szCs w:val="20"/>
                <w:lang w:eastAsia="hr-HR"/>
              </w:rPr>
              <w:t>MODELIRANJE KONSTRUKCIJSKIH ELEMENATA ZA INFORMACIJSKO MODELIRANJE GRAĐEVINE BIM</w:t>
            </w:r>
          </w:p>
          <w:p w:rsidR="00DD76BB" w:rsidRPr="006D18D8" w:rsidRDefault="00DD76BB" w:rsidP="006D18D8">
            <w:pPr>
              <w:spacing w:after="0" w:line="240" w:lineRule="auto"/>
              <w:jc w:val="both"/>
              <w:rPr>
                <w:rFonts w:ascii="Arial" w:eastAsia="Times New Roman" w:hAnsi="Arial" w:cs="Arial"/>
                <w:bCs/>
                <w:sz w:val="20"/>
                <w:szCs w:val="20"/>
                <w:lang w:eastAsia="hr-HR"/>
              </w:rPr>
            </w:pPr>
          </w:p>
          <w:p w:rsidR="00DD76BB" w:rsidRPr="00F35554" w:rsidRDefault="00DD76BB" w:rsidP="00DD76BB">
            <w:pPr>
              <w:spacing w:after="0"/>
              <w:rPr>
                <w:rFonts w:ascii="Arial" w:eastAsia="Times New Roman" w:hAnsi="Arial" w:cs="Arial"/>
                <w:b/>
                <w:bCs/>
                <w:sz w:val="20"/>
                <w:szCs w:val="20"/>
                <w:lang w:eastAsia="hr-HR"/>
              </w:rPr>
            </w:pPr>
            <w:r>
              <w:rPr>
                <w:rFonts w:ascii="Arial" w:eastAsia="Times New Roman" w:hAnsi="Arial" w:cs="Arial"/>
                <w:b/>
                <w:bCs/>
                <w:sz w:val="20"/>
                <w:szCs w:val="20"/>
                <w:lang w:eastAsia="hr-HR"/>
              </w:rPr>
              <w:t>Mentor: izv.prof.dr.sc. Z.</w:t>
            </w:r>
            <w:r w:rsidRPr="00F35554">
              <w:rPr>
                <w:rFonts w:ascii="Arial" w:eastAsia="Times New Roman" w:hAnsi="Arial" w:cs="Arial"/>
                <w:b/>
                <w:bCs/>
                <w:sz w:val="20"/>
                <w:szCs w:val="20"/>
                <w:lang w:eastAsia="hr-HR"/>
              </w:rPr>
              <w:t xml:space="preserve"> Dolaček-Alduk </w:t>
            </w:r>
          </w:p>
          <w:p w:rsidR="00F35554" w:rsidRPr="008F65A1" w:rsidRDefault="00F35554" w:rsidP="00F35554">
            <w:pPr>
              <w:spacing w:after="0" w:line="240" w:lineRule="auto"/>
              <w:jc w:val="both"/>
              <w:rPr>
                <w:rFonts w:ascii="Arial" w:eastAsia="Times New Roman" w:hAnsi="Arial" w:cs="Arial"/>
                <w:bCs/>
                <w:sz w:val="20"/>
                <w:szCs w:val="20"/>
                <w:lang w:eastAsia="hr-HR"/>
              </w:rPr>
            </w:pPr>
          </w:p>
          <w:p w:rsidR="00F35554" w:rsidRDefault="00F35554" w:rsidP="00F35554">
            <w:pPr>
              <w:spacing w:after="0" w:line="240" w:lineRule="auto"/>
              <w:jc w:val="both"/>
              <w:rPr>
                <w:rFonts w:ascii="Arial" w:eastAsia="Times New Roman" w:hAnsi="Arial" w:cs="Arial"/>
                <w:bCs/>
                <w:sz w:val="20"/>
                <w:szCs w:val="20"/>
                <w:lang w:eastAsia="hr-HR"/>
              </w:rPr>
            </w:pPr>
            <w:r w:rsidRPr="00B22865">
              <w:rPr>
                <w:rFonts w:ascii="Arial" w:eastAsia="Times New Roman" w:hAnsi="Arial" w:cs="Arial"/>
                <w:bCs/>
                <w:sz w:val="20"/>
                <w:szCs w:val="20"/>
                <w:lang w:eastAsia="hr-HR"/>
              </w:rPr>
              <w:t xml:space="preserve">U teorijskom dijelu rada potrebno je dati pregled </w:t>
            </w:r>
            <w:r>
              <w:rPr>
                <w:rFonts w:ascii="Arial" w:eastAsia="Times New Roman" w:hAnsi="Arial" w:cs="Arial"/>
                <w:bCs/>
                <w:sz w:val="20"/>
                <w:szCs w:val="20"/>
                <w:lang w:eastAsia="hr-HR"/>
              </w:rPr>
              <w:t xml:space="preserve">radova koji se bave analizom računalnih programa za proračun konstrukcije te usporediti format i sadržaj ulaznih i izlaznih podataka za odabrane računalne programe. Na primjeru je potrebno izraditi proračun konstrukcije u računalnim programima te na osnovu rezultata izraditi BIM model za odabrani primjer. </w:t>
            </w:r>
            <w:r w:rsidRPr="007F7B54">
              <w:rPr>
                <w:rFonts w:ascii="Arial" w:eastAsia="Times New Roman" w:hAnsi="Arial" w:cs="Arial"/>
                <w:bCs/>
                <w:sz w:val="20"/>
                <w:szCs w:val="20"/>
                <w:lang w:eastAsia="hr-HR"/>
              </w:rPr>
              <w:t xml:space="preserve">Na kraju rada je potrebno iznijeti zaključak o prijenosu informacija između konstrukcijskog </w:t>
            </w:r>
            <w:r>
              <w:rPr>
                <w:rFonts w:ascii="Arial" w:eastAsia="Times New Roman" w:hAnsi="Arial" w:cs="Arial"/>
                <w:bCs/>
                <w:sz w:val="20"/>
                <w:szCs w:val="20"/>
                <w:lang w:eastAsia="hr-HR"/>
              </w:rPr>
              <w:t xml:space="preserve">i informacijskog </w:t>
            </w:r>
            <w:r w:rsidRPr="007F7B54">
              <w:rPr>
                <w:rFonts w:ascii="Arial" w:eastAsia="Times New Roman" w:hAnsi="Arial" w:cs="Arial"/>
                <w:bCs/>
                <w:sz w:val="20"/>
                <w:szCs w:val="20"/>
                <w:lang w:eastAsia="hr-HR"/>
              </w:rPr>
              <w:t>modela te o mogućnosti korištenja BIM modela za proračun konstrukcije.</w:t>
            </w:r>
          </w:p>
          <w:p w:rsidR="00F35554" w:rsidRDefault="00F35554" w:rsidP="00F35554">
            <w:pPr>
              <w:spacing w:after="0" w:line="240" w:lineRule="auto"/>
              <w:jc w:val="both"/>
              <w:rPr>
                <w:rFonts w:ascii="Arial" w:eastAsia="Times New Roman" w:hAnsi="Arial" w:cs="Arial"/>
                <w:b/>
                <w:sz w:val="20"/>
                <w:szCs w:val="20"/>
                <w:lang w:val="pl-PL" w:eastAsia="hr-HR"/>
              </w:rPr>
            </w:pPr>
          </w:p>
        </w:tc>
        <w:tc>
          <w:tcPr>
            <w:tcW w:w="2185" w:type="dxa"/>
            <w:tcBorders>
              <w:top w:val="single" w:sz="4" w:space="0" w:color="auto"/>
              <w:left w:val="single" w:sz="4" w:space="0" w:color="auto"/>
              <w:bottom w:val="single" w:sz="4" w:space="0" w:color="auto"/>
              <w:right w:val="single" w:sz="4" w:space="0" w:color="auto"/>
            </w:tcBorders>
            <w:shd w:val="clear" w:color="auto" w:fill="FFFFFF" w:themeFill="background1"/>
          </w:tcPr>
          <w:p w:rsidR="00F35554" w:rsidRPr="00F35554" w:rsidRDefault="00F35554" w:rsidP="00F35554">
            <w:pPr>
              <w:spacing w:after="0" w:line="240" w:lineRule="auto"/>
              <w:rPr>
                <w:rFonts w:ascii="Arial" w:eastAsia="Times New Roman" w:hAnsi="Arial" w:cs="Arial"/>
                <w:b/>
                <w:bCs/>
                <w:sz w:val="20"/>
                <w:szCs w:val="20"/>
                <w:lang w:eastAsia="hr-HR"/>
              </w:rPr>
            </w:pPr>
          </w:p>
          <w:p w:rsidR="00F35554" w:rsidRPr="00DD76BB" w:rsidRDefault="00DD76BB" w:rsidP="00DD76BB">
            <w:pPr>
              <w:spacing w:after="0"/>
              <w:rPr>
                <w:rFonts w:ascii="Arial" w:eastAsia="Times New Roman" w:hAnsi="Arial" w:cs="Arial"/>
                <w:b/>
                <w:bCs/>
                <w:sz w:val="20"/>
                <w:szCs w:val="20"/>
                <w:lang w:eastAsia="hr-HR"/>
              </w:rPr>
            </w:pPr>
            <w:r>
              <w:rPr>
                <w:rFonts w:ascii="Arial" w:eastAsia="Times New Roman" w:hAnsi="Arial" w:cs="Arial"/>
                <w:b/>
                <w:bCs/>
                <w:sz w:val="20"/>
                <w:szCs w:val="20"/>
                <w:lang w:eastAsia="hr-HR"/>
              </w:rPr>
              <w:t>Josip Krip</w:t>
            </w:r>
          </w:p>
        </w:tc>
      </w:tr>
      <w:tr w:rsidR="00F35554" w:rsidRPr="007047CE" w:rsidTr="007047CE">
        <w:tc>
          <w:tcPr>
            <w:tcW w:w="7558" w:type="dxa"/>
            <w:tcBorders>
              <w:top w:val="single" w:sz="4" w:space="0" w:color="auto"/>
              <w:left w:val="single" w:sz="4" w:space="0" w:color="auto"/>
              <w:bottom w:val="single" w:sz="4" w:space="0" w:color="auto"/>
              <w:right w:val="single" w:sz="4" w:space="0" w:color="auto"/>
            </w:tcBorders>
            <w:shd w:val="clear" w:color="auto" w:fill="FFFFFF" w:themeFill="background1"/>
          </w:tcPr>
          <w:p w:rsidR="00F35554" w:rsidRPr="00F35554" w:rsidRDefault="00F35554" w:rsidP="00A67811">
            <w:pPr>
              <w:spacing w:after="0" w:line="240" w:lineRule="auto"/>
              <w:rPr>
                <w:rFonts w:ascii="Arial" w:eastAsia="Times New Roman" w:hAnsi="Arial" w:cs="Arial"/>
                <w:sz w:val="20"/>
                <w:szCs w:val="20"/>
                <w:lang w:val="pl-PL" w:eastAsia="hr-HR"/>
              </w:rPr>
            </w:pPr>
          </w:p>
          <w:p w:rsidR="00F35554" w:rsidRPr="00F35554" w:rsidRDefault="00F35554" w:rsidP="00A67811">
            <w:pPr>
              <w:spacing w:after="0" w:line="240" w:lineRule="auto"/>
              <w:rPr>
                <w:rFonts w:ascii="Arial" w:eastAsia="Times New Roman" w:hAnsi="Arial" w:cs="Arial"/>
                <w:sz w:val="20"/>
                <w:szCs w:val="20"/>
                <w:lang w:val="pl-PL" w:eastAsia="hr-HR"/>
              </w:rPr>
            </w:pPr>
            <w:r w:rsidRPr="00F35554">
              <w:rPr>
                <w:rFonts w:ascii="Arial" w:eastAsia="Times New Roman" w:hAnsi="Arial" w:cs="Arial"/>
                <w:sz w:val="20"/>
                <w:szCs w:val="20"/>
                <w:lang w:val="pl-PL" w:eastAsia="hr-HR"/>
              </w:rPr>
              <w:t>Tema 3</w:t>
            </w:r>
          </w:p>
          <w:p w:rsidR="00F35554" w:rsidRDefault="00F35554" w:rsidP="00A67811">
            <w:pPr>
              <w:spacing w:after="0" w:line="240" w:lineRule="auto"/>
              <w:rPr>
                <w:rFonts w:ascii="Arial" w:eastAsia="Times New Roman" w:hAnsi="Arial" w:cs="Arial"/>
                <w:b/>
                <w:sz w:val="20"/>
                <w:szCs w:val="20"/>
                <w:lang w:val="pl-PL" w:eastAsia="hr-HR"/>
              </w:rPr>
            </w:pPr>
          </w:p>
          <w:p w:rsidR="00F35554" w:rsidRDefault="00F35554" w:rsidP="00F35554">
            <w:pPr>
              <w:spacing w:after="0"/>
              <w:jc w:val="both"/>
              <w:rPr>
                <w:rFonts w:ascii="Arial" w:eastAsia="Calibri" w:hAnsi="Arial" w:cs="Arial"/>
                <w:sz w:val="20"/>
                <w:szCs w:val="20"/>
              </w:rPr>
            </w:pPr>
            <w:r w:rsidRPr="00F35554">
              <w:rPr>
                <w:rFonts w:ascii="Arial" w:eastAsia="Calibri" w:hAnsi="Arial" w:cs="Arial"/>
                <w:sz w:val="20"/>
                <w:szCs w:val="20"/>
              </w:rPr>
              <w:t>INFORMACIJSKO MODELIRANJE ARMIRANE BETONSKE KONSTRUKCIJE 5D BIM</w:t>
            </w:r>
          </w:p>
          <w:p w:rsidR="00A14203" w:rsidRPr="00F35554" w:rsidRDefault="00A14203" w:rsidP="00F35554">
            <w:pPr>
              <w:spacing w:after="0"/>
              <w:jc w:val="both"/>
              <w:rPr>
                <w:rFonts w:ascii="Arial" w:eastAsia="Calibri" w:hAnsi="Arial" w:cs="Arial"/>
                <w:sz w:val="20"/>
                <w:szCs w:val="20"/>
              </w:rPr>
            </w:pPr>
          </w:p>
          <w:p w:rsidR="00A14203" w:rsidRPr="00F35554" w:rsidRDefault="00A14203" w:rsidP="00A14203">
            <w:pPr>
              <w:spacing w:after="0"/>
              <w:rPr>
                <w:rFonts w:ascii="Arial" w:eastAsia="Times New Roman" w:hAnsi="Arial" w:cs="Arial"/>
                <w:b/>
                <w:bCs/>
                <w:sz w:val="20"/>
                <w:szCs w:val="20"/>
                <w:lang w:eastAsia="hr-HR"/>
              </w:rPr>
            </w:pPr>
            <w:r>
              <w:rPr>
                <w:rFonts w:ascii="Arial" w:eastAsia="Times New Roman" w:hAnsi="Arial" w:cs="Arial"/>
                <w:b/>
                <w:bCs/>
                <w:sz w:val="20"/>
                <w:szCs w:val="20"/>
                <w:lang w:eastAsia="hr-HR"/>
              </w:rPr>
              <w:t>Mentor: izv.prof.dr.sc. Z.</w:t>
            </w:r>
            <w:r w:rsidRPr="00F35554">
              <w:rPr>
                <w:rFonts w:ascii="Arial" w:eastAsia="Times New Roman" w:hAnsi="Arial" w:cs="Arial"/>
                <w:b/>
                <w:bCs/>
                <w:sz w:val="20"/>
                <w:szCs w:val="20"/>
                <w:lang w:eastAsia="hr-HR"/>
              </w:rPr>
              <w:t xml:space="preserve"> Dolaček-Alduk </w:t>
            </w:r>
          </w:p>
          <w:p w:rsidR="00F35554" w:rsidRPr="00F35554" w:rsidRDefault="00F35554" w:rsidP="00F35554">
            <w:pPr>
              <w:spacing w:after="0"/>
              <w:rPr>
                <w:rFonts w:ascii="Arial" w:eastAsia="Times New Roman" w:hAnsi="Arial" w:cs="Arial"/>
                <w:b/>
                <w:bCs/>
                <w:sz w:val="20"/>
                <w:szCs w:val="20"/>
                <w:lang w:eastAsia="hr-HR"/>
              </w:rPr>
            </w:pPr>
            <w:r>
              <w:rPr>
                <w:rFonts w:ascii="Arial" w:eastAsia="Times New Roman" w:hAnsi="Arial" w:cs="Arial"/>
                <w:b/>
                <w:bCs/>
                <w:sz w:val="20"/>
                <w:szCs w:val="20"/>
                <w:lang w:eastAsia="hr-HR"/>
              </w:rPr>
              <w:t>Komentor: doc.dr.sc. D.</w:t>
            </w:r>
            <w:r w:rsidRPr="00F35554">
              <w:rPr>
                <w:rFonts w:ascii="Arial" w:eastAsia="Times New Roman" w:hAnsi="Arial" w:cs="Arial"/>
                <w:b/>
                <w:bCs/>
                <w:sz w:val="20"/>
                <w:szCs w:val="20"/>
                <w:lang w:eastAsia="hr-HR"/>
              </w:rPr>
              <w:t xml:space="preserve"> Stober</w:t>
            </w:r>
          </w:p>
          <w:p w:rsidR="00F35554" w:rsidRDefault="00F35554" w:rsidP="00F35554">
            <w:pPr>
              <w:spacing w:after="0"/>
              <w:rPr>
                <w:rFonts w:ascii="Arial" w:eastAsia="Times New Roman" w:hAnsi="Arial" w:cs="Arial"/>
                <w:bCs/>
                <w:sz w:val="20"/>
                <w:szCs w:val="20"/>
                <w:lang w:eastAsia="hr-HR"/>
              </w:rPr>
            </w:pPr>
          </w:p>
          <w:p w:rsidR="00F35554" w:rsidRDefault="00F35554" w:rsidP="00F35554">
            <w:pPr>
              <w:spacing w:after="0" w:line="240" w:lineRule="auto"/>
              <w:jc w:val="both"/>
              <w:rPr>
                <w:rFonts w:ascii="Arial" w:eastAsia="Times New Roman" w:hAnsi="Arial" w:cs="Arial"/>
                <w:b/>
                <w:sz w:val="20"/>
                <w:szCs w:val="20"/>
                <w:lang w:val="pl-PL" w:eastAsia="hr-HR"/>
              </w:rPr>
            </w:pPr>
            <w:r w:rsidRPr="008F65A1">
              <w:rPr>
                <w:rFonts w:ascii="Arial" w:eastAsia="Calibri" w:hAnsi="Arial" w:cs="Arial"/>
                <w:sz w:val="20"/>
                <w:szCs w:val="20"/>
              </w:rPr>
              <w:lastRenderedPageBreak/>
              <w:t xml:space="preserve">U teorijskom dijelu dati pregled primjene BIM-a u procjeni projekata zgrada projektiranih s </w:t>
            </w:r>
            <w:r>
              <w:rPr>
                <w:rFonts w:ascii="Arial" w:eastAsia="Calibri" w:hAnsi="Arial" w:cs="Arial"/>
                <w:sz w:val="20"/>
                <w:szCs w:val="20"/>
              </w:rPr>
              <w:t>AB</w:t>
            </w:r>
            <w:r w:rsidRPr="008F65A1">
              <w:rPr>
                <w:rFonts w:ascii="Arial" w:eastAsia="Calibri" w:hAnsi="Arial" w:cs="Arial"/>
                <w:sz w:val="20"/>
                <w:szCs w:val="20"/>
              </w:rPr>
              <w:t xml:space="preserve"> konstrukcijom. </w:t>
            </w:r>
            <w:r>
              <w:rPr>
                <w:rFonts w:ascii="Arial" w:eastAsia="Calibri" w:hAnsi="Arial" w:cs="Arial"/>
                <w:sz w:val="20"/>
                <w:szCs w:val="20"/>
              </w:rPr>
              <w:t>U praktičnom dijelu rada potrebno je i</w:t>
            </w:r>
            <w:r w:rsidRPr="008F65A1">
              <w:rPr>
                <w:rFonts w:ascii="Arial" w:eastAsia="Calibri" w:hAnsi="Arial" w:cs="Arial"/>
                <w:sz w:val="20"/>
                <w:szCs w:val="20"/>
              </w:rPr>
              <w:t xml:space="preserve">zraditi </w:t>
            </w:r>
            <w:r>
              <w:rPr>
                <w:rFonts w:ascii="Arial" w:eastAsia="Calibri" w:hAnsi="Arial" w:cs="Arial"/>
                <w:sz w:val="20"/>
                <w:szCs w:val="20"/>
              </w:rPr>
              <w:t>5</w:t>
            </w:r>
            <w:r w:rsidRPr="008F65A1">
              <w:rPr>
                <w:rFonts w:ascii="Arial" w:eastAsia="Calibri" w:hAnsi="Arial" w:cs="Arial"/>
                <w:sz w:val="20"/>
                <w:szCs w:val="20"/>
              </w:rPr>
              <w:t xml:space="preserve">D model zgrade projektirane s </w:t>
            </w:r>
            <w:r>
              <w:rPr>
                <w:rFonts w:ascii="Arial" w:eastAsia="Calibri" w:hAnsi="Arial" w:cs="Arial"/>
                <w:sz w:val="20"/>
                <w:szCs w:val="20"/>
              </w:rPr>
              <w:t xml:space="preserve">AB </w:t>
            </w:r>
            <w:r w:rsidRPr="008F65A1">
              <w:rPr>
                <w:rFonts w:ascii="Arial" w:eastAsia="Calibri" w:hAnsi="Arial" w:cs="Arial"/>
                <w:sz w:val="20"/>
                <w:szCs w:val="20"/>
              </w:rPr>
              <w:t xml:space="preserve">konstrukcijom te </w:t>
            </w:r>
            <w:r>
              <w:rPr>
                <w:rFonts w:ascii="Arial" w:eastAsia="Calibri" w:hAnsi="Arial" w:cs="Arial"/>
                <w:sz w:val="20"/>
                <w:szCs w:val="20"/>
              </w:rPr>
              <w:t xml:space="preserve">izraditi </w:t>
            </w:r>
            <w:r w:rsidRPr="008F65A1">
              <w:rPr>
                <w:rFonts w:ascii="Arial" w:eastAsia="Calibri" w:hAnsi="Arial" w:cs="Arial"/>
                <w:sz w:val="20"/>
                <w:szCs w:val="20"/>
              </w:rPr>
              <w:t xml:space="preserve">simulaciju </w:t>
            </w:r>
            <w:r>
              <w:rPr>
                <w:rFonts w:ascii="Arial" w:eastAsia="Calibri" w:hAnsi="Arial" w:cs="Arial"/>
                <w:sz w:val="20"/>
                <w:szCs w:val="20"/>
              </w:rPr>
              <w:t>građenja</w:t>
            </w:r>
            <w:r w:rsidRPr="008F65A1">
              <w:rPr>
                <w:rFonts w:ascii="Arial" w:eastAsia="Calibri" w:hAnsi="Arial" w:cs="Arial"/>
                <w:sz w:val="20"/>
                <w:szCs w:val="20"/>
              </w:rPr>
              <w:t>.</w:t>
            </w:r>
            <w:r>
              <w:t xml:space="preserve"> </w:t>
            </w:r>
            <w:r w:rsidRPr="007F7B54">
              <w:rPr>
                <w:rFonts w:ascii="Arial" w:eastAsia="Calibri" w:hAnsi="Arial" w:cs="Arial"/>
                <w:sz w:val="20"/>
                <w:szCs w:val="20"/>
              </w:rPr>
              <w:t xml:space="preserve">Na kraju rada je potrebno iznijeti zaključak o </w:t>
            </w:r>
            <w:r>
              <w:rPr>
                <w:rFonts w:ascii="Arial" w:eastAsia="Calibri" w:hAnsi="Arial" w:cs="Arial"/>
                <w:sz w:val="20"/>
                <w:szCs w:val="20"/>
              </w:rPr>
              <w:t>primjeni BIM-a u procesu građenja.</w:t>
            </w:r>
          </w:p>
          <w:p w:rsidR="00F35554" w:rsidRDefault="00F35554" w:rsidP="00A67811">
            <w:pPr>
              <w:spacing w:after="0" w:line="240" w:lineRule="auto"/>
              <w:rPr>
                <w:rFonts w:ascii="Arial" w:eastAsia="Times New Roman" w:hAnsi="Arial" w:cs="Arial"/>
                <w:b/>
                <w:sz w:val="20"/>
                <w:szCs w:val="20"/>
                <w:lang w:val="pl-PL" w:eastAsia="hr-HR"/>
              </w:rPr>
            </w:pPr>
          </w:p>
        </w:tc>
        <w:tc>
          <w:tcPr>
            <w:tcW w:w="2185" w:type="dxa"/>
            <w:tcBorders>
              <w:top w:val="single" w:sz="4" w:space="0" w:color="auto"/>
              <w:left w:val="single" w:sz="4" w:space="0" w:color="auto"/>
              <w:bottom w:val="single" w:sz="4" w:space="0" w:color="auto"/>
              <w:right w:val="single" w:sz="4" w:space="0" w:color="auto"/>
            </w:tcBorders>
            <w:shd w:val="clear" w:color="auto" w:fill="FFFFFF" w:themeFill="background1"/>
          </w:tcPr>
          <w:p w:rsidR="00F35554" w:rsidRDefault="00F35554" w:rsidP="00F35554">
            <w:pPr>
              <w:spacing w:after="0"/>
              <w:rPr>
                <w:rFonts w:ascii="Arial" w:eastAsia="Times New Roman" w:hAnsi="Arial" w:cs="Arial"/>
                <w:bCs/>
                <w:sz w:val="20"/>
                <w:szCs w:val="20"/>
                <w:lang w:eastAsia="hr-HR"/>
              </w:rPr>
            </w:pPr>
          </w:p>
          <w:p w:rsidR="00F35554" w:rsidRPr="00F35554" w:rsidRDefault="00F35554" w:rsidP="00A14203">
            <w:pPr>
              <w:spacing w:after="0"/>
              <w:rPr>
                <w:rFonts w:ascii="Arial" w:eastAsia="Times New Roman" w:hAnsi="Arial" w:cs="Arial"/>
                <w:b/>
                <w:bCs/>
                <w:sz w:val="20"/>
                <w:szCs w:val="20"/>
                <w:lang w:eastAsia="hr-HR"/>
              </w:rPr>
            </w:pPr>
          </w:p>
        </w:tc>
      </w:tr>
      <w:tr w:rsidR="00A67811" w:rsidRPr="00A67811" w:rsidTr="006F5B00">
        <w:tc>
          <w:tcPr>
            <w:tcW w:w="7558" w:type="dxa"/>
            <w:tcBorders>
              <w:top w:val="single" w:sz="4" w:space="0" w:color="auto"/>
              <w:left w:val="single" w:sz="4" w:space="0" w:color="auto"/>
              <w:bottom w:val="single" w:sz="4" w:space="0" w:color="auto"/>
              <w:right w:val="single" w:sz="4" w:space="0" w:color="auto"/>
            </w:tcBorders>
            <w:shd w:val="clear" w:color="auto" w:fill="D9D9D9"/>
          </w:tcPr>
          <w:p w:rsidR="00A67811" w:rsidRPr="00A67811" w:rsidRDefault="00A67811" w:rsidP="00A67811">
            <w:pPr>
              <w:spacing w:after="0" w:line="240" w:lineRule="auto"/>
              <w:rPr>
                <w:rFonts w:ascii="Arial" w:eastAsia="Times New Roman" w:hAnsi="Arial" w:cs="Arial"/>
                <w:b/>
                <w:sz w:val="20"/>
                <w:szCs w:val="20"/>
                <w:lang w:val="pl-PL" w:eastAsia="hr-HR"/>
              </w:rPr>
            </w:pPr>
          </w:p>
          <w:p w:rsidR="00A67811" w:rsidRPr="00A67811" w:rsidRDefault="00777A3D" w:rsidP="00A67811">
            <w:pPr>
              <w:spacing w:after="0" w:line="240" w:lineRule="auto"/>
              <w:rPr>
                <w:rFonts w:ascii="Arial" w:eastAsia="Times New Roman" w:hAnsi="Arial" w:cs="Arial"/>
                <w:b/>
                <w:sz w:val="20"/>
                <w:szCs w:val="20"/>
                <w:lang w:val="pl-PL" w:eastAsia="hr-HR"/>
              </w:rPr>
            </w:pPr>
            <w:r>
              <w:rPr>
                <w:rFonts w:ascii="Arial" w:eastAsia="Times New Roman" w:hAnsi="Arial" w:cs="Arial"/>
                <w:b/>
                <w:sz w:val="20"/>
                <w:szCs w:val="20"/>
                <w:lang w:val="pl-PL" w:eastAsia="hr-HR"/>
              </w:rPr>
              <w:t>Predmet: SISTEMSKO INŽENJERSTVO</w:t>
            </w:r>
            <w:r w:rsidR="00A67811" w:rsidRPr="00A67811">
              <w:rPr>
                <w:rFonts w:ascii="Arial" w:eastAsia="Times New Roman" w:hAnsi="Arial" w:cs="Arial"/>
                <w:b/>
                <w:sz w:val="20"/>
                <w:szCs w:val="20"/>
                <w:lang w:val="pl-PL" w:eastAsia="hr-HR"/>
              </w:rPr>
              <w:t xml:space="preserve">      A.5.9.</w:t>
            </w:r>
          </w:p>
          <w:p w:rsidR="00A67811" w:rsidRPr="00A67811" w:rsidRDefault="00A67811" w:rsidP="00A67811">
            <w:pPr>
              <w:spacing w:after="0" w:line="240" w:lineRule="auto"/>
              <w:rPr>
                <w:rFonts w:ascii="Arial" w:eastAsia="Times New Roman" w:hAnsi="Arial" w:cs="Arial"/>
                <w:b/>
                <w:sz w:val="20"/>
                <w:szCs w:val="20"/>
                <w:lang w:val="pl-PL" w:eastAsia="hr-HR"/>
              </w:rPr>
            </w:pPr>
          </w:p>
        </w:tc>
        <w:tc>
          <w:tcPr>
            <w:tcW w:w="2185" w:type="dxa"/>
            <w:tcBorders>
              <w:top w:val="single" w:sz="4" w:space="0" w:color="auto"/>
              <w:left w:val="single" w:sz="4" w:space="0" w:color="auto"/>
              <w:bottom w:val="single" w:sz="4" w:space="0" w:color="auto"/>
              <w:right w:val="single" w:sz="4" w:space="0" w:color="auto"/>
            </w:tcBorders>
            <w:shd w:val="clear" w:color="auto" w:fill="D9D9D9"/>
          </w:tcPr>
          <w:p w:rsidR="00A67811" w:rsidRPr="00A67811" w:rsidRDefault="00A67811" w:rsidP="00777A3D">
            <w:pPr>
              <w:spacing w:after="0" w:line="240" w:lineRule="auto"/>
              <w:rPr>
                <w:rFonts w:ascii="Arial" w:eastAsia="Times New Roman" w:hAnsi="Arial" w:cs="Arial"/>
                <w:b/>
                <w:sz w:val="20"/>
                <w:szCs w:val="20"/>
                <w:lang w:val="pl-PL" w:eastAsia="hr-HR"/>
              </w:rPr>
            </w:pPr>
            <w:r w:rsidRPr="00A67811">
              <w:rPr>
                <w:rFonts w:ascii="Arial" w:eastAsia="Times New Roman" w:hAnsi="Arial" w:cs="Arial"/>
                <w:b/>
                <w:sz w:val="20"/>
                <w:szCs w:val="20"/>
                <w:lang w:val="pl-PL" w:eastAsia="hr-HR"/>
              </w:rPr>
              <w:t xml:space="preserve">Mentor: izv.prof.dr.sc. </w:t>
            </w:r>
            <w:r w:rsidR="00777A3D">
              <w:rPr>
                <w:rFonts w:ascii="Arial" w:eastAsia="Times New Roman" w:hAnsi="Arial" w:cs="Arial"/>
                <w:b/>
                <w:sz w:val="20"/>
                <w:szCs w:val="20"/>
                <w:lang w:val="pl-PL" w:eastAsia="hr-HR"/>
              </w:rPr>
              <w:t>U. Klanšek</w:t>
            </w:r>
          </w:p>
        </w:tc>
      </w:tr>
      <w:tr w:rsidR="00A67811" w:rsidRPr="00A67811" w:rsidTr="006F5B00">
        <w:tc>
          <w:tcPr>
            <w:tcW w:w="7558" w:type="dxa"/>
            <w:tcBorders>
              <w:top w:val="single" w:sz="4" w:space="0" w:color="auto"/>
              <w:left w:val="single" w:sz="4" w:space="0" w:color="auto"/>
              <w:bottom w:val="single" w:sz="4" w:space="0" w:color="auto"/>
              <w:right w:val="single" w:sz="4" w:space="0" w:color="auto"/>
            </w:tcBorders>
            <w:shd w:val="clear" w:color="auto" w:fill="FFFFFF" w:themeFill="background1"/>
          </w:tcPr>
          <w:p w:rsidR="00A67811" w:rsidRPr="00A67811" w:rsidRDefault="00A67811" w:rsidP="00A67811">
            <w:pPr>
              <w:spacing w:after="0" w:line="240" w:lineRule="auto"/>
              <w:rPr>
                <w:rFonts w:ascii="Arial" w:eastAsia="Times New Roman" w:hAnsi="Arial" w:cs="Arial"/>
                <w:b/>
                <w:sz w:val="20"/>
                <w:szCs w:val="20"/>
                <w:lang w:val="pl-PL" w:eastAsia="hr-HR"/>
              </w:rPr>
            </w:pPr>
          </w:p>
          <w:p w:rsidR="00A67811" w:rsidRPr="00A67811" w:rsidRDefault="00A67811" w:rsidP="00A67811">
            <w:pPr>
              <w:spacing w:after="0" w:line="240" w:lineRule="auto"/>
              <w:rPr>
                <w:rFonts w:ascii="Arial" w:eastAsia="Times New Roman" w:hAnsi="Arial" w:cs="Arial"/>
                <w:sz w:val="20"/>
                <w:szCs w:val="20"/>
                <w:lang w:val="pl-PL" w:eastAsia="hr-HR"/>
              </w:rPr>
            </w:pPr>
            <w:r w:rsidRPr="00A67811">
              <w:rPr>
                <w:rFonts w:ascii="Arial" w:eastAsia="Times New Roman" w:hAnsi="Arial" w:cs="Arial"/>
                <w:sz w:val="20"/>
                <w:szCs w:val="20"/>
                <w:lang w:val="pl-PL" w:eastAsia="hr-HR"/>
              </w:rPr>
              <w:t>Tema 1</w:t>
            </w:r>
          </w:p>
          <w:p w:rsidR="00A67811" w:rsidRDefault="00A67811" w:rsidP="00A67811">
            <w:pPr>
              <w:spacing w:after="0" w:line="240" w:lineRule="auto"/>
              <w:rPr>
                <w:rFonts w:ascii="Arial" w:eastAsia="Times New Roman" w:hAnsi="Arial" w:cs="Arial"/>
                <w:b/>
                <w:sz w:val="20"/>
                <w:szCs w:val="20"/>
                <w:lang w:val="pl-PL" w:eastAsia="hr-HR"/>
              </w:rPr>
            </w:pPr>
          </w:p>
          <w:p w:rsidR="00183C4B" w:rsidRPr="00183C4B" w:rsidRDefault="00183C4B" w:rsidP="00183C4B">
            <w:pPr>
              <w:spacing w:after="0" w:line="240" w:lineRule="auto"/>
              <w:jc w:val="both"/>
              <w:rPr>
                <w:rFonts w:ascii="Arial" w:eastAsia="Times New Roman" w:hAnsi="Arial" w:cs="Arial"/>
                <w:bCs/>
                <w:sz w:val="20"/>
                <w:szCs w:val="20"/>
                <w:lang w:eastAsia="hr-HR"/>
              </w:rPr>
            </w:pPr>
            <w:r w:rsidRPr="00183C4B">
              <w:rPr>
                <w:rFonts w:ascii="Arial" w:eastAsia="Times New Roman" w:hAnsi="Arial" w:cs="Arial"/>
                <w:bCs/>
                <w:sz w:val="20"/>
                <w:szCs w:val="20"/>
                <w:lang w:eastAsia="hr-HR"/>
              </w:rPr>
              <w:t>TROŠKOVNA OPTIMIZACIJA TERMINSKIH PLANOVA GRAĐEVINSKIH PROJEKATA</w:t>
            </w:r>
          </w:p>
          <w:p w:rsidR="00183C4B" w:rsidRDefault="00183C4B" w:rsidP="00183C4B">
            <w:pPr>
              <w:spacing w:after="0" w:line="240" w:lineRule="auto"/>
              <w:jc w:val="both"/>
              <w:rPr>
                <w:rFonts w:ascii="Arial" w:eastAsia="Times New Roman" w:hAnsi="Arial" w:cs="Arial"/>
                <w:b/>
                <w:bCs/>
                <w:sz w:val="20"/>
                <w:szCs w:val="20"/>
                <w:lang w:eastAsia="hr-HR"/>
              </w:rPr>
            </w:pPr>
          </w:p>
          <w:p w:rsidR="00183C4B" w:rsidRDefault="00183C4B" w:rsidP="00183C4B">
            <w:pPr>
              <w:spacing w:after="0" w:line="240" w:lineRule="auto"/>
              <w:rPr>
                <w:rFonts w:ascii="Arial" w:hAnsi="Arial" w:cs="Arial"/>
                <w:b/>
                <w:sz w:val="20"/>
                <w:szCs w:val="20"/>
              </w:rPr>
            </w:pPr>
            <w:r w:rsidRPr="00183C4B">
              <w:rPr>
                <w:rFonts w:ascii="Arial" w:hAnsi="Arial" w:cs="Arial"/>
                <w:b/>
                <w:sz w:val="20"/>
                <w:szCs w:val="20"/>
              </w:rPr>
              <w:t>Komentor: doc.dr.sc. M. Galić</w:t>
            </w:r>
          </w:p>
          <w:p w:rsidR="00183C4B" w:rsidRPr="00183C4B" w:rsidRDefault="00183C4B" w:rsidP="00183C4B">
            <w:pPr>
              <w:spacing w:after="0" w:line="240" w:lineRule="auto"/>
              <w:rPr>
                <w:rFonts w:ascii="Arial" w:hAnsi="Arial" w:cs="Arial"/>
                <w:b/>
                <w:sz w:val="20"/>
                <w:szCs w:val="20"/>
              </w:rPr>
            </w:pPr>
          </w:p>
          <w:p w:rsidR="00183C4B" w:rsidRDefault="00183C4B" w:rsidP="00183C4B">
            <w:pPr>
              <w:spacing w:after="0" w:line="240" w:lineRule="auto"/>
              <w:jc w:val="both"/>
              <w:rPr>
                <w:rFonts w:ascii="Arial" w:eastAsia="Times New Roman" w:hAnsi="Arial" w:cs="Arial"/>
                <w:bCs/>
                <w:sz w:val="20"/>
                <w:szCs w:val="20"/>
                <w:lang w:eastAsia="hr-HR"/>
              </w:rPr>
            </w:pPr>
            <w:r w:rsidRPr="00AA1CEE">
              <w:rPr>
                <w:rFonts w:ascii="Arial" w:eastAsia="Times New Roman" w:hAnsi="Arial" w:cs="Arial"/>
                <w:bCs/>
                <w:sz w:val="20"/>
                <w:szCs w:val="20"/>
                <w:lang w:eastAsia="hr-HR"/>
              </w:rPr>
              <w:t>U radu je potrebno metodološki te praktički obraditi sve faze terminskog planiranja građevinskih projekata uključujući i fazu troškovne optimizacije pomoću egzaktnog matematičkog programiranja. Kandidat samostalno odabire realan i aktualan projekat iz građevinske prakse na kojem detaljno prikazuje primjenu svih metodološki obrađenih faza. Isto tako kandidat samostalno odabire i aplicira programske alate za modeliranje te odgovarajući optimizacijski algoritam.</w:t>
            </w:r>
          </w:p>
          <w:p w:rsidR="00183C4B" w:rsidRPr="00A67811" w:rsidRDefault="00183C4B" w:rsidP="00183C4B">
            <w:pPr>
              <w:spacing w:after="0" w:line="240" w:lineRule="auto"/>
              <w:rPr>
                <w:rFonts w:ascii="Arial" w:eastAsia="Times New Roman" w:hAnsi="Arial" w:cs="Arial"/>
                <w:b/>
                <w:sz w:val="20"/>
                <w:szCs w:val="20"/>
                <w:lang w:val="pl-PL" w:eastAsia="hr-HR"/>
              </w:rPr>
            </w:pPr>
          </w:p>
        </w:tc>
        <w:tc>
          <w:tcPr>
            <w:tcW w:w="2185" w:type="dxa"/>
            <w:tcBorders>
              <w:top w:val="single" w:sz="4" w:space="0" w:color="auto"/>
              <w:left w:val="single" w:sz="4" w:space="0" w:color="auto"/>
              <w:bottom w:val="single" w:sz="4" w:space="0" w:color="auto"/>
              <w:right w:val="single" w:sz="4" w:space="0" w:color="auto"/>
            </w:tcBorders>
            <w:shd w:val="clear" w:color="auto" w:fill="FFFFFF" w:themeFill="background1"/>
          </w:tcPr>
          <w:p w:rsidR="00A67811" w:rsidRPr="00A67811" w:rsidRDefault="00A67811" w:rsidP="00A67811">
            <w:pPr>
              <w:spacing w:after="0" w:line="240" w:lineRule="auto"/>
              <w:rPr>
                <w:rFonts w:ascii="Arial" w:eastAsia="Times New Roman" w:hAnsi="Arial" w:cs="Arial"/>
                <w:b/>
                <w:sz w:val="20"/>
                <w:szCs w:val="20"/>
                <w:lang w:val="pl-PL" w:eastAsia="hr-HR"/>
              </w:rPr>
            </w:pPr>
          </w:p>
        </w:tc>
      </w:tr>
      <w:tr w:rsidR="00A67811" w:rsidRPr="00A67811" w:rsidTr="006F5B00">
        <w:tc>
          <w:tcPr>
            <w:tcW w:w="7558" w:type="dxa"/>
            <w:tcBorders>
              <w:top w:val="single" w:sz="4" w:space="0" w:color="auto"/>
              <w:left w:val="single" w:sz="4" w:space="0" w:color="auto"/>
              <w:bottom w:val="single" w:sz="4" w:space="0" w:color="auto"/>
              <w:right w:val="single" w:sz="4" w:space="0" w:color="auto"/>
            </w:tcBorders>
            <w:shd w:val="clear" w:color="auto" w:fill="FFFFFF" w:themeFill="background1"/>
          </w:tcPr>
          <w:p w:rsidR="00A67811" w:rsidRPr="00A67811" w:rsidRDefault="00A67811" w:rsidP="00A67811">
            <w:pPr>
              <w:spacing w:after="0" w:line="240" w:lineRule="auto"/>
              <w:rPr>
                <w:rFonts w:ascii="Arial" w:eastAsia="Times New Roman" w:hAnsi="Arial" w:cs="Arial"/>
                <w:b/>
                <w:sz w:val="20"/>
                <w:szCs w:val="20"/>
                <w:lang w:val="pl-PL" w:eastAsia="hr-HR"/>
              </w:rPr>
            </w:pPr>
          </w:p>
          <w:p w:rsidR="00A67811" w:rsidRPr="00A67811" w:rsidRDefault="00A67811" w:rsidP="00A67811">
            <w:pPr>
              <w:spacing w:after="0" w:line="240" w:lineRule="auto"/>
              <w:rPr>
                <w:rFonts w:ascii="Arial" w:eastAsia="Times New Roman" w:hAnsi="Arial" w:cs="Arial"/>
                <w:sz w:val="20"/>
                <w:szCs w:val="20"/>
                <w:lang w:val="pl-PL" w:eastAsia="hr-HR"/>
              </w:rPr>
            </w:pPr>
            <w:r w:rsidRPr="00A67811">
              <w:rPr>
                <w:rFonts w:ascii="Arial" w:eastAsia="Times New Roman" w:hAnsi="Arial" w:cs="Arial"/>
                <w:sz w:val="20"/>
                <w:szCs w:val="20"/>
                <w:lang w:val="pl-PL" w:eastAsia="hr-HR"/>
              </w:rPr>
              <w:t>Tema 2</w:t>
            </w:r>
          </w:p>
          <w:p w:rsidR="00A67811" w:rsidRDefault="00A67811" w:rsidP="00A67811">
            <w:pPr>
              <w:spacing w:after="0" w:line="240" w:lineRule="auto"/>
              <w:rPr>
                <w:rFonts w:ascii="Arial" w:eastAsia="Times New Roman" w:hAnsi="Arial" w:cs="Arial"/>
                <w:sz w:val="20"/>
                <w:szCs w:val="20"/>
                <w:lang w:val="pl-PL" w:eastAsia="hr-HR"/>
              </w:rPr>
            </w:pPr>
          </w:p>
          <w:p w:rsidR="001104C8" w:rsidRDefault="001104C8" w:rsidP="001104C8">
            <w:pPr>
              <w:spacing w:after="0" w:line="240" w:lineRule="auto"/>
              <w:jc w:val="both"/>
              <w:rPr>
                <w:rFonts w:ascii="Arial" w:eastAsia="Times New Roman" w:hAnsi="Arial" w:cs="Arial"/>
                <w:bCs/>
                <w:sz w:val="20"/>
                <w:szCs w:val="20"/>
                <w:lang w:eastAsia="hr-HR"/>
              </w:rPr>
            </w:pPr>
            <w:r w:rsidRPr="001104C8">
              <w:rPr>
                <w:rFonts w:ascii="Arial" w:eastAsia="Times New Roman" w:hAnsi="Arial" w:cs="Arial"/>
                <w:bCs/>
                <w:sz w:val="20"/>
                <w:szCs w:val="20"/>
                <w:lang w:eastAsia="hr-HR"/>
              </w:rPr>
              <w:t>OPTIMIZACIJA U OPERATIVNOM GRAĐEVINARSTVU POMOĆU PRORAČUNSKIH TABLICA</w:t>
            </w:r>
          </w:p>
          <w:p w:rsidR="001104C8" w:rsidRDefault="001104C8" w:rsidP="001104C8">
            <w:pPr>
              <w:spacing w:after="0" w:line="240" w:lineRule="auto"/>
              <w:jc w:val="both"/>
              <w:rPr>
                <w:rFonts w:ascii="Arial" w:eastAsia="Times New Roman" w:hAnsi="Arial" w:cs="Arial"/>
                <w:bCs/>
                <w:sz w:val="20"/>
                <w:szCs w:val="20"/>
                <w:lang w:eastAsia="hr-HR"/>
              </w:rPr>
            </w:pPr>
          </w:p>
          <w:p w:rsidR="001104C8" w:rsidRDefault="001104C8" w:rsidP="001104C8">
            <w:pPr>
              <w:spacing w:after="0" w:line="240" w:lineRule="auto"/>
              <w:rPr>
                <w:rFonts w:ascii="Arial" w:hAnsi="Arial" w:cs="Arial"/>
                <w:b/>
                <w:sz w:val="20"/>
                <w:szCs w:val="20"/>
              </w:rPr>
            </w:pPr>
            <w:r w:rsidRPr="00183C4B">
              <w:rPr>
                <w:rFonts w:ascii="Arial" w:hAnsi="Arial" w:cs="Arial"/>
                <w:b/>
                <w:sz w:val="20"/>
                <w:szCs w:val="20"/>
              </w:rPr>
              <w:t>Komentor: doc.dr.sc. M. Galić</w:t>
            </w:r>
          </w:p>
          <w:p w:rsidR="001104C8" w:rsidRPr="001104C8" w:rsidRDefault="001104C8" w:rsidP="001104C8">
            <w:pPr>
              <w:spacing w:after="0" w:line="240" w:lineRule="auto"/>
              <w:jc w:val="both"/>
              <w:rPr>
                <w:rFonts w:ascii="Arial" w:eastAsia="Times New Roman" w:hAnsi="Arial" w:cs="Arial"/>
                <w:bCs/>
                <w:sz w:val="20"/>
                <w:szCs w:val="20"/>
                <w:lang w:eastAsia="hr-HR"/>
              </w:rPr>
            </w:pPr>
          </w:p>
          <w:p w:rsidR="001104C8" w:rsidRDefault="001104C8" w:rsidP="001104C8">
            <w:pPr>
              <w:spacing w:after="0" w:line="240" w:lineRule="auto"/>
              <w:jc w:val="both"/>
              <w:rPr>
                <w:rFonts w:ascii="Arial" w:eastAsia="Times New Roman" w:hAnsi="Arial" w:cs="Arial"/>
                <w:bCs/>
                <w:sz w:val="20"/>
                <w:szCs w:val="20"/>
                <w:lang w:eastAsia="hr-HR"/>
              </w:rPr>
            </w:pPr>
            <w:r w:rsidRPr="00AA1CEE">
              <w:rPr>
                <w:rFonts w:ascii="Arial" w:eastAsia="Times New Roman" w:hAnsi="Arial" w:cs="Arial"/>
                <w:bCs/>
                <w:sz w:val="20"/>
                <w:szCs w:val="20"/>
                <w:lang w:eastAsia="hr-HR"/>
              </w:rPr>
              <w:t>U radu je potrebno izvršiti pregled aktualnih programskih alata za optimizaciju pomoću proračunskih tablica, pokazati primjenu tih alata na istom optimizacijskom problemu te izvršiti usporedbu prednosti i slabosti. Za praktični dio diplomskog rada kandidat samostalno odabire i rješava realan optimizacijski problem s područja operativnog građevinarstva.</w:t>
            </w:r>
          </w:p>
          <w:p w:rsidR="001104C8" w:rsidRPr="00A67811" w:rsidRDefault="001104C8" w:rsidP="001104C8">
            <w:pPr>
              <w:spacing w:after="0" w:line="240" w:lineRule="auto"/>
              <w:rPr>
                <w:rFonts w:ascii="Arial" w:eastAsia="Times New Roman" w:hAnsi="Arial" w:cs="Arial"/>
                <w:sz w:val="20"/>
                <w:szCs w:val="20"/>
                <w:lang w:val="pl-PL" w:eastAsia="hr-HR"/>
              </w:rPr>
            </w:pPr>
          </w:p>
        </w:tc>
        <w:tc>
          <w:tcPr>
            <w:tcW w:w="2185" w:type="dxa"/>
            <w:tcBorders>
              <w:top w:val="single" w:sz="4" w:space="0" w:color="auto"/>
              <w:left w:val="single" w:sz="4" w:space="0" w:color="auto"/>
              <w:bottom w:val="single" w:sz="4" w:space="0" w:color="auto"/>
              <w:right w:val="single" w:sz="4" w:space="0" w:color="auto"/>
            </w:tcBorders>
            <w:shd w:val="clear" w:color="auto" w:fill="FFFFFF" w:themeFill="background1"/>
          </w:tcPr>
          <w:p w:rsidR="00A67811" w:rsidRPr="00A67811" w:rsidRDefault="00A67811" w:rsidP="00A67811">
            <w:pPr>
              <w:spacing w:after="0" w:line="240" w:lineRule="auto"/>
              <w:rPr>
                <w:rFonts w:ascii="Arial" w:eastAsia="Times New Roman" w:hAnsi="Arial" w:cs="Arial"/>
                <w:b/>
                <w:sz w:val="20"/>
                <w:szCs w:val="20"/>
                <w:lang w:val="pl-PL" w:eastAsia="hr-HR"/>
              </w:rPr>
            </w:pPr>
          </w:p>
        </w:tc>
      </w:tr>
      <w:tr w:rsidR="00A67811" w:rsidRPr="00A67811" w:rsidTr="006F5B00">
        <w:tc>
          <w:tcPr>
            <w:tcW w:w="7558" w:type="dxa"/>
            <w:tcBorders>
              <w:top w:val="single" w:sz="4" w:space="0" w:color="auto"/>
              <w:left w:val="single" w:sz="4" w:space="0" w:color="auto"/>
              <w:bottom w:val="single" w:sz="4" w:space="0" w:color="auto"/>
              <w:right w:val="single" w:sz="4" w:space="0" w:color="auto"/>
            </w:tcBorders>
            <w:shd w:val="clear" w:color="auto" w:fill="FFFFFF" w:themeFill="background1"/>
          </w:tcPr>
          <w:p w:rsidR="00A67811" w:rsidRPr="00A67811" w:rsidRDefault="00A67811" w:rsidP="00A67811">
            <w:pPr>
              <w:spacing w:after="0" w:line="240" w:lineRule="auto"/>
              <w:rPr>
                <w:rFonts w:ascii="Arial" w:eastAsia="Times New Roman" w:hAnsi="Arial" w:cs="Arial"/>
                <w:sz w:val="20"/>
                <w:szCs w:val="20"/>
                <w:lang w:val="pl-PL" w:eastAsia="hr-HR"/>
              </w:rPr>
            </w:pPr>
          </w:p>
          <w:p w:rsidR="00A67811" w:rsidRPr="00A67811" w:rsidRDefault="00A67811" w:rsidP="00A67811">
            <w:pPr>
              <w:spacing w:after="0" w:line="240" w:lineRule="auto"/>
              <w:rPr>
                <w:rFonts w:ascii="Arial" w:eastAsia="Times New Roman" w:hAnsi="Arial" w:cs="Arial"/>
                <w:sz w:val="20"/>
                <w:szCs w:val="20"/>
                <w:lang w:val="pl-PL" w:eastAsia="hr-HR"/>
              </w:rPr>
            </w:pPr>
            <w:r w:rsidRPr="00A67811">
              <w:rPr>
                <w:rFonts w:ascii="Arial" w:eastAsia="Times New Roman" w:hAnsi="Arial" w:cs="Arial"/>
                <w:sz w:val="20"/>
                <w:szCs w:val="20"/>
                <w:lang w:val="pl-PL" w:eastAsia="hr-HR"/>
              </w:rPr>
              <w:t>Tema 3</w:t>
            </w:r>
          </w:p>
          <w:p w:rsidR="00A67811" w:rsidRDefault="00A67811" w:rsidP="001104C8">
            <w:pPr>
              <w:spacing w:after="0" w:line="240" w:lineRule="auto"/>
              <w:jc w:val="both"/>
              <w:rPr>
                <w:rFonts w:ascii="Arial" w:eastAsia="Times New Roman" w:hAnsi="Arial" w:cs="Arial"/>
                <w:sz w:val="20"/>
                <w:szCs w:val="20"/>
                <w:lang w:val="pl-PL" w:eastAsia="hr-HR"/>
              </w:rPr>
            </w:pPr>
          </w:p>
          <w:p w:rsidR="001104C8" w:rsidRDefault="001104C8" w:rsidP="001104C8">
            <w:pPr>
              <w:spacing w:after="0" w:line="240" w:lineRule="auto"/>
              <w:jc w:val="both"/>
              <w:rPr>
                <w:rFonts w:ascii="Arial" w:eastAsia="Times New Roman" w:hAnsi="Arial" w:cs="Arial"/>
                <w:bCs/>
                <w:sz w:val="20"/>
                <w:szCs w:val="20"/>
                <w:lang w:eastAsia="hr-HR"/>
              </w:rPr>
            </w:pPr>
            <w:r w:rsidRPr="001104C8">
              <w:rPr>
                <w:rFonts w:ascii="Arial" w:eastAsia="Times New Roman" w:hAnsi="Arial" w:cs="Arial"/>
                <w:bCs/>
                <w:sz w:val="20"/>
                <w:szCs w:val="20"/>
                <w:lang w:eastAsia="hr-HR"/>
              </w:rPr>
              <w:t>OPTIMALNI IZBOR I POZICIONIRANJE MOBILNE DIZALICE NA GRADILIŠTU VISOKOGRADNJE</w:t>
            </w:r>
          </w:p>
          <w:p w:rsidR="001104C8" w:rsidRDefault="001104C8" w:rsidP="001104C8">
            <w:pPr>
              <w:spacing w:after="0" w:line="240" w:lineRule="auto"/>
              <w:jc w:val="both"/>
              <w:rPr>
                <w:rFonts w:ascii="Arial" w:eastAsia="Times New Roman" w:hAnsi="Arial" w:cs="Arial"/>
                <w:bCs/>
                <w:sz w:val="20"/>
                <w:szCs w:val="20"/>
                <w:lang w:eastAsia="hr-HR"/>
              </w:rPr>
            </w:pPr>
          </w:p>
          <w:p w:rsidR="001104C8" w:rsidRDefault="001104C8" w:rsidP="001104C8">
            <w:pPr>
              <w:spacing w:after="0" w:line="240" w:lineRule="auto"/>
              <w:rPr>
                <w:rFonts w:ascii="Arial" w:hAnsi="Arial" w:cs="Arial"/>
                <w:b/>
                <w:sz w:val="20"/>
                <w:szCs w:val="20"/>
              </w:rPr>
            </w:pPr>
            <w:r w:rsidRPr="00183C4B">
              <w:rPr>
                <w:rFonts w:ascii="Arial" w:hAnsi="Arial" w:cs="Arial"/>
                <w:b/>
                <w:sz w:val="20"/>
                <w:szCs w:val="20"/>
              </w:rPr>
              <w:t>Komentor: doc.dr.sc. M. Galić</w:t>
            </w:r>
          </w:p>
          <w:p w:rsidR="001104C8" w:rsidRPr="001104C8" w:rsidRDefault="001104C8" w:rsidP="001104C8">
            <w:pPr>
              <w:spacing w:after="0" w:line="240" w:lineRule="auto"/>
              <w:jc w:val="both"/>
              <w:rPr>
                <w:rFonts w:ascii="Arial" w:eastAsia="Times New Roman" w:hAnsi="Arial" w:cs="Arial"/>
                <w:bCs/>
                <w:sz w:val="20"/>
                <w:szCs w:val="20"/>
                <w:lang w:eastAsia="hr-HR"/>
              </w:rPr>
            </w:pPr>
          </w:p>
          <w:p w:rsidR="001104C8" w:rsidRDefault="001104C8" w:rsidP="001104C8">
            <w:pPr>
              <w:spacing w:after="0" w:line="240" w:lineRule="auto"/>
              <w:jc w:val="both"/>
              <w:rPr>
                <w:rFonts w:ascii="Arial" w:eastAsia="Times New Roman" w:hAnsi="Arial" w:cs="Arial"/>
                <w:bCs/>
                <w:sz w:val="20"/>
                <w:szCs w:val="20"/>
                <w:lang w:eastAsia="hr-HR"/>
              </w:rPr>
            </w:pPr>
            <w:r w:rsidRPr="00AA1CEE">
              <w:rPr>
                <w:rFonts w:ascii="Arial" w:eastAsia="Times New Roman" w:hAnsi="Arial" w:cs="Arial"/>
                <w:bCs/>
                <w:sz w:val="20"/>
                <w:szCs w:val="20"/>
                <w:lang w:eastAsia="hr-HR"/>
              </w:rPr>
              <w:t>U radu je potrebno razviti model za optimalni izbor i pozicioniranje mobilne dizalice te ga aplicirati na primjeru gradilišta visokogradnje. Kandidat samostalno odabire realan i aktualan projekat iz građevinske prakse na kojem detaljno prikazuje primjenu modela. Isto tako kandidat samostalno odabire i aplicira programske alate za modeliranje te odgovarajući optimizacijski algoritam.</w:t>
            </w:r>
          </w:p>
          <w:p w:rsidR="001104C8" w:rsidRPr="00A67811" w:rsidRDefault="001104C8" w:rsidP="001104C8">
            <w:pPr>
              <w:spacing w:after="0" w:line="240" w:lineRule="auto"/>
              <w:jc w:val="both"/>
              <w:rPr>
                <w:rFonts w:ascii="Arial" w:eastAsia="Times New Roman" w:hAnsi="Arial" w:cs="Arial"/>
                <w:sz w:val="20"/>
                <w:szCs w:val="20"/>
                <w:lang w:val="pl-PL" w:eastAsia="hr-HR"/>
              </w:rPr>
            </w:pPr>
          </w:p>
        </w:tc>
        <w:tc>
          <w:tcPr>
            <w:tcW w:w="2185" w:type="dxa"/>
            <w:tcBorders>
              <w:top w:val="single" w:sz="4" w:space="0" w:color="auto"/>
              <w:left w:val="single" w:sz="4" w:space="0" w:color="auto"/>
              <w:bottom w:val="single" w:sz="4" w:space="0" w:color="auto"/>
              <w:right w:val="single" w:sz="4" w:space="0" w:color="auto"/>
            </w:tcBorders>
            <w:shd w:val="clear" w:color="auto" w:fill="FFFFFF" w:themeFill="background1"/>
          </w:tcPr>
          <w:p w:rsidR="00A67811" w:rsidRPr="00A67811" w:rsidRDefault="00A67811" w:rsidP="00A67811">
            <w:pPr>
              <w:spacing w:after="0" w:line="240" w:lineRule="auto"/>
              <w:rPr>
                <w:rFonts w:ascii="Arial" w:eastAsia="Times New Roman" w:hAnsi="Arial" w:cs="Arial"/>
                <w:b/>
                <w:sz w:val="20"/>
                <w:szCs w:val="20"/>
                <w:lang w:val="pl-PL" w:eastAsia="hr-HR"/>
              </w:rPr>
            </w:pPr>
          </w:p>
        </w:tc>
      </w:tr>
      <w:tr w:rsidR="00A67811" w:rsidRPr="00A67811" w:rsidTr="006F5B00">
        <w:tc>
          <w:tcPr>
            <w:tcW w:w="7558" w:type="dxa"/>
            <w:tcBorders>
              <w:top w:val="single" w:sz="4" w:space="0" w:color="auto"/>
              <w:left w:val="single" w:sz="4" w:space="0" w:color="auto"/>
              <w:bottom w:val="single" w:sz="4" w:space="0" w:color="auto"/>
              <w:right w:val="single" w:sz="4" w:space="0" w:color="auto"/>
            </w:tcBorders>
            <w:shd w:val="clear" w:color="auto" w:fill="FFFFFF" w:themeFill="background1"/>
          </w:tcPr>
          <w:p w:rsidR="00A67811" w:rsidRPr="00A67811" w:rsidRDefault="00A67811" w:rsidP="00A67811">
            <w:pPr>
              <w:spacing w:after="0" w:line="240" w:lineRule="auto"/>
              <w:rPr>
                <w:rFonts w:ascii="Arial" w:eastAsia="Times New Roman" w:hAnsi="Arial" w:cs="Arial"/>
                <w:sz w:val="20"/>
                <w:szCs w:val="20"/>
                <w:lang w:val="pl-PL" w:eastAsia="hr-HR"/>
              </w:rPr>
            </w:pPr>
          </w:p>
          <w:p w:rsidR="00A67811" w:rsidRPr="00A67811" w:rsidRDefault="00A67811" w:rsidP="00A67811">
            <w:pPr>
              <w:spacing w:after="0" w:line="240" w:lineRule="auto"/>
              <w:rPr>
                <w:rFonts w:ascii="Arial" w:eastAsia="Times New Roman" w:hAnsi="Arial" w:cs="Arial"/>
                <w:sz w:val="20"/>
                <w:szCs w:val="20"/>
                <w:lang w:val="pl-PL" w:eastAsia="hr-HR"/>
              </w:rPr>
            </w:pPr>
            <w:r w:rsidRPr="00A67811">
              <w:rPr>
                <w:rFonts w:ascii="Arial" w:eastAsia="Times New Roman" w:hAnsi="Arial" w:cs="Arial"/>
                <w:sz w:val="20"/>
                <w:szCs w:val="20"/>
                <w:lang w:val="pl-PL" w:eastAsia="hr-HR"/>
              </w:rPr>
              <w:t>Tema 4</w:t>
            </w:r>
          </w:p>
          <w:p w:rsidR="00A67811" w:rsidRDefault="00A67811" w:rsidP="00A67811">
            <w:pPr>
              <w:spacing w:after="0" w:line="240" w:lineRule="auto"/>
              <w:rPr>
                <w:rFonts w:ascii="Arial" w:eastAsia="Times New Roman" w:hAnsi="Arial" w:cs="Arial"/>
                <w:sz w:val="20"/>
                <w:szCs w:val="20"/>
                <w:lang w:val="pl-PL" w:eastAsia="hr-HR"/>
              </w:rPr>
            </w:pPr>
          </w:p>
          <w:p w:rsidR="001104C8" w:rsidRDefault="001104C8" w:rsidP="001104C8">
            <w:pPr>
              <w:spacing w:after="0" w:line="240" w:lineRule="auto"/>
              <w:jc w:val="both"/>
              <w:rPr>
                <w:rFonts w:ascii="Arial" w:eastAsia="Times New Roman" w:hAnsi="Arial" w:cs="Arial"/>
                <w:bCs/>
                <w:sz w:val="20"/>
                <w:szCs w:val="20"/>
                <w:lang w:eastAsia="hr-HR"/>
              </w:rPr>
            </w:pPr>
            <w:r w:rsidRPr="001104C8">
              <w:rPr>
                <w:rFonts w:ascii="Arial" w:eastAsia="Times New Roman" w:hAnsi="Arial" w:cs="Arial"/>
                <w:bCs/>
                <w:sz w:val="20"/>
                <w:szCs w:val="20"/>
                <w:lang w:eastAsia="hr-HR"/>
              </w:rPr>
              <w:t>OPTIMALNO DODJELJIVANJE IZVOĐAČA NA GRAĐEVINSKIM PROJEKTIMA</w:t>
            </w:r>
          </w:p>
          <w:p w:rsidR="001104C8" w:rsidRDefault="001104C8" w:rsidP="001104C8">
            <w:pPr>
              <w:spacing w:after="0" w:line="240" w:lineRule="auto"/>
              <w:jc w:val="both"/>
              <w:rPr>
                <w:rFonts w:ascii="Arial" w:eastAsia="Times New Roman" w:hAnsi="Arial" w:cs="Arial"/>
                <w:bCs/>
                <w:sz w:val="20"/>
                <w:szCs w:val="20"/>
                <w:lang w:eastAsia="hr-HR"/>
              </w:rPr>
            </w:pPr>
          </w:p>
          <w:p w:rsidR="001104C8" w:rsidRDefault="001104C8" w:rsidP="001104C8">
            <w:pPr>
              <w:spacing w:after="0" w:line="240" w:lineRule="auto"/>
              <w:rPr>
                <w:rFonts w:ascii="Arial" w:hAnsi="Arial" w:cs="Arial"/>
                <w:b/>
                <w:sz w:val="20"/>
                <w:szCs w:val="20"/>
              </w:rPr>
            </w:pPr>
            <w:r w:rsidRPr="00183C4B">
              <w:rPr>
                <w:rFonts w:ascii="Arial" w:hAnsi="Arial" w:cs="Arial"/>
                <w:b/>
                <w:sz w:val="20"/>
                <w:szCs w:val="20"/>
              </w:rPr>
              <w:t>Komentor: doc.dr.sc. M. Galić</w:t>
            </w:r>
          </w:p>
          <w:p w:rsidR="001104C8" w:rsidRPr="001104C8" w:rsidRDefault="001104C8" w:rsidP="001104C8">
            <w:pPr>
              <w:spacing w:after="0" w:line="240" w:lineRule="auto"/>
              <w:jc w:val="both"/>
              <w:rPr>
                <w:rFonts w:ascii="Arial" w:eastAsia="Times New Roman" w:hAnsi="Arial" w:cs="Arial"/>
                <w:bCs/>
                <w:sz w:val="20"/>
                <w:szCs w:val="20"/>
                <w:lang w:eastAsia="hr-HR"/>
              </w:rPr>
            </w:pPr>
          </w:p>
          <w:p w:rsidR="001104C8" w:rsidRDefault="001104C8" w:rsidP="001104C8">
            <w:pPr>
              <w:spacing w:after="0" w:line="240" w:lineRule="auto"/>
              <w:jc w:val="both"/>
              <w:rPr>
                <w:rFonts w:ascii="Arial" w:eastAsia="Times New Roman" w:hAnsi="Arial" w:cs="Arial"/>
                <w:bCs/>
                <w:sz w:val="20"/>
                <w:szCs w:val="20"/>
                <w:lang w:eastAsia="hr-HR"/>
              </w:rPr>
            </w:pPr>
            <w:r w:rsidRPr="00AA1CEE">
              <w:rPr>
                <w:rFonts w:ascii="Arial" w:eastAsia="Times New Roman" w:hAnsi="Arial" w:cs="Arial"/>
                <w:bCs/>
                <w:sz w:val="20"/>
                <w:szCs w:val="20"/>
                <w:lang w:eastAsia="hr-HR"/>
              </w:rPr>
              <w:t xml:space="preserve">U radu je potrebno razviti model za optimalno dodjeljivanje izvođača na građevinskim projektima. Kandidat samostalno odabire realan i aktualan projekat iz </w:t>
            </w:r>
            <w:r w:rsidRPr="00AA1CEE">
              <w:rPr>
                <w:rFonts w:ascii="Arial" w:eastAsia="Times New Roman" w:hAnsi="Arial" w:cs="Arial"/>
                <w:bCs/>
                <w:sz w:val="20"/>
                <w:szCs w:val="20"/>
                <w:lang w:eastAsia="hr-HR"/>
              </w:rPr>
              <w:lastRenderedPageBreak/>
              <w:t>građevinske prakse na kojem detaljno prikazuje primjenu modela. Isto tako kandidat samostalno odabire i aplicira programske alate za modeliranje te odgovarajući optimizacijski algoritam.</w:t>
            </w:r>
          </w:p>
          <w:p w:rsidR="001104C8" w:rsidRPr="00A67811" w:rsidRDefault="001104C8" w:rsidP="001104C8">
            <w:pPr>
              <w:spacing w:after="0" w:line="240" w:lineRule="auto"/>
              <w:jc w:val="both"/>
              <w:rPr>
                <w:rFonts w:ascii="Arial" w:eastAsia="Times New Roman" w:hAnsi="Arial" w:cs="Arial"/>
                <w:sz w:val="20"/>
                <w:szCs w:val="20"/>
                <w:lang w:val="pl-PL" w:eastAsia="hr-HR"/>
              </w:rPr>
            </w:pPr>
          </w:p>
        </w:tc>
        <w:tc>
          <w:tcPr>
            <w:tcW w:w="2185" w:type="dxa"/>
            <w:tcBorders>
              <w:top w:val="single" w:sz="4" w:space="0" w:color="auto"/>
              <w:left w:val="single" w:sz="4" w:space="0" w:color="auto"/>
              <w:bottom w:val="single" w:sz="4" w:space="0" w:color="auto"/>
              <w:right w:val="single" w:sz="4" w:space="0" w:color="auto"/>
            </w:tcBorders>
            <w:shd w:val="clear" w:color="auto" w:fill="FFFFFF" w:themeFill="background1"/>
          </w:tcPr>
          <w:p w:rsidR="00A67811" w:rsidRPr="00A67811" w:rsidRDefault="00A67811" w:rsidP="00A67811">
            <w:pPr>
              <w:spacing w:after="0" w:line="240" w:lineRule="auto"/>
              <w:rPr>
                <w:rFonts w:ascii="Arial" w:eastAsia="Times New Roman" w:hAnsi="Arial" w:cs="Arial"/>
                <w:b/>
                <w:sz w:val="20"/>
                <w:szCs w:val="20"/>
                <w:lang w:val="pl-PL" w:eastAsia="hr-HR"/>
              </w:rPr>
            </w:pPr>
          </w:p>
        </w:tc>
      </w:tr>
      <w:tr w:rsidR="00A67811" w:rsidRPr="00A67811" w:rsidTr="006F5B00">
        <w:tc>
          <w:tcPr>
            <w:tcW w:w="75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67811" w:rsidRPr="00A67811" w:rsidRDefault="00A67811" w:rsidP="00A67811">
            <w:pPr>
              <w:spacing w:after="0" w:line="240" w:lineRule="auto"/>
              <w:rPr>
                <w:rFonts w:ascii="Arial" w:eastAsia="Times New Roman" w:hAnsi="Arial" w:cs="Arial"/>
                <w:bCs/>
                <w:sz w:val="20"/>
                <w:szCs w:val="20"/>
                <w:lang w:val="pl-PL" w:eastAsia="hr-HR"/>
              </w:rPr>
            </w:pPr>
          </w:p>
          <w:p w:rsidR="00A67811" w:rsidRPr="00A67811" w:rsidRDefault="00A67811" w:rsidP="00A67811">
            <w:pPr>
              <w:spacing w:after="0" w:line="240" w:lineRule="auto"/>
              <w:rPr>
                <w:rFonts w:ascii="Arial" w:eastAsia="Times New Roman" w:hAnsi="Arial" w:cs="Arial"/>
                <w:b/>
                <w:bCs/>
                <w:sz w:val="20"/>
                <w:szCs w:val="20"/>
                <w:lang w:val="pl-PL" w:eastAsia="hr-HR"/>
              </w:rPr>
            </w:pPr>
            <w:r w:rsidRPr="00A67811">
              <w:rPr>
                <w:rFonts w:ascii="Arial" w:eastAsia="Times New Roman" w:hAnsi="Arial" w:cs="Arial"/>
                <w:b/>
                <w:bCs/>
                <w:sz w:val="20"/>
                <w:szCs w:val="20"/>
                <w:lang w:val="pl-PL" w:eastAsia="hr-HR"/>
              </w:rPr>
              <w:t xml:space="preserve">Predmet:    </w:t>
            </w:r>
            <w:r w:rsidR="00777A3D">
              <w:rPr>
                <w:rFonts w:ascii="Arial" w:eastAsia="Times New Roman" w:hAnsi="Arial" w:cs="Arial"/>
                <w:b/>
                <w:bCs/>
                <w:sz w:val="20"/>
                <w:szCs w:val="20"/>
                <w:lang w:val="pl-PL" w:eastAsia="hr-HR"/>
              </w:rPr>
              <w:t>PONUDE I UGOVORI</w:t>
            </w:r>
            <w:r w:rsidRPr="00A67811">
              <w:rPr>
                <w:rFonts w:ascii="Arial" w:eastAsia="Times New Roman" w:hAnsi="Arial" w:cs="Arial"/>
                <w:b/>
                <w:bCs/>
                <w:sz w:val="20"/>
                <w:szCs w:val="20"/>
                <w:lang w:val="pl-PL" w:eastAsia="hr-HR"/>
              </w:rPr>
              <w:t xml:space="preserve">    A.5.10.</w:t>
            </w:r>
          </w:p>
        </w:tc>
        <w:tc>
          <w:tcPr>
            <w:tcW w:w="21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67811" w:rsidRPr="00A67811" w:rsidRDefault="00A67811" w:rsidP="00A67811">
            <w:pPr>
              <w:spacing w:after="0" w:line="240" w:lineRule="auto"/>
              <w:rPr>
                <w:rFonts w:ascii="Arial" w:hAnsi="Arial" w:cs="Arial"/>
                <w:b/>
                <w:sz w:val="20"/>
                <w:szCs w:val="20"/>
                <w:lang w:val="pl-PL"/>
              </w:rPr>
            </w:pPr>
            <w:r w:rsidRPr="00A67811">
              <w:rPr>
                <w:rFonts w:ascii="Arial" w:hAnsi="Arial" w:cs="Arial"/>
                <w:b/>
                <w:sz w:val="20"/>
                <w:szCs w:val="20"/>
                <w:lang w:val="pl-PL"/>
              </w:rPr>
              <w:t>Mentor:</w:t>
            </w:r>
          </w:p>
          <w:p w:rsidR="00A67811" w:rsidRPr="00A67811" w:rsidRDefault="00A67811" w:rsidP="00A67811">
            <w:pPr>
              <w:spacing w:after="0" w:line="240" w:lineRule="auto"/>
              <w:rPr>
                <w:rFonts w:ascii="Arial" w:hAnsi="Arial" w:cs="Arial"/>
                <w:b/>
                <w:sz w:val="20"/>
                <w:szCs w:val="20"/>
                <w:lang w:val="pl-PL"/>
              </w:rPr>
            </w:pPr>
            <w:r w:rsidRPr="00A67811">
              <w:rPr>
                <w:rFonts w:ascii="Arial" w:hAnsi="Arial" w:cs="Arial"/>
                <w:b/>
                <w:sz w:val="20"/>
                <w:szCs w:val="20"/>
                <w:lang w:val="pl-PL"/>
              </w:rPr>
              <w:t xml:space="preserve">izv.prof.dr.sc.  </w:t>
            </w:r>
            <w:r w:rsidR="00777A3D">
              <w:rPr>
                <w:rFonts w:ascii="Arial" w:hAnsi="Arial" w:cs="Arial"/>
                <w:b/>
                <w:sz w:val="20"/>
                <w:szCs w:val="20"/>
                <w:lang w:val="pl-PL"/>
              </w:rPr>
              <w:t>H. Krstić</w:t>
            </w:r>
          </w:p>
        </w:tc>
      </w:tr>
      <w:tr w:rsidR="00A67811" w:rsidRPr="00A67811" w:rsidTr="006F5B00">
        <w:tc>
          <w:tcPr>
            <w:tcW w:w="7558" w:type="dxa"/>
            <w:tcBorders>
              <w:top w:val="single" w:sz="4" w:space="0" w:color="auto"/>
              <w:left w:val="single" w:sz="4" w:space="0" w:color="auto"/>
              <w:bottom w:val="single" w:sz="4" w:space="0" w:color="auto"/>
              <w:right w:val="single" w:sz="4" w:space="0" w:color="auto"/>
            </w:tcBorders>
            <w:shd w:val="clear" w:color="auto" w:fill="FFFFFF" w:themeFill="background1"/>
          </w:tcPr>
          <w:p w:rsidR="00A67811" w:rsidRPr="00A67811" w:rsidRDefault="00A67811" w:rsidP="00A67811">
            <w:pPr>
              <w:spacing w:after="0" w:line="240" w:lineRule="auto"/>
              <w:rPr>
                <w:rFonts w:ascii="Arial" w:eastAsia="Times New Roman" w:hAnsi="Arial" w:cs="Arial"/>
                <w:bCs/>
                <w:sz w:val="20"/>
                <w:szCs w:val="20"/>
                <w:lang w:eastAsia="hr-HR"/>
              </w:rPr>
            </w:pPr>
          </w:p>
          <w:p w:rsidR="00A67811" w:rsidRPr="00A67811" w:rsidRDefault="00A67811" w:rsidP="00A67811">
            <w:pPr>
              <w:spacing w:after="0" w:line="240" w:lineRule="auto"/>
              <w:rPr>
                <w:rFonts w:ascii="Arial" w:eastAsia="Times New Roman" w:hAnsi="Arial" w:cs="Arial"/>
                <w:bCs/>
                <w:sz w:val="20"/>
                <w:szCs w:val="20"/>
                <w:lang w:eastAsia="hr-HR"/>
              </w:rPr>
            </w:pPr>
            <w:r w:rsidRPr="00A67811">
              <w:rPr>
                <w:rFonts w:ascii="Arial" w:eastAsia="Times New Roman" w:hAnsi="Arial" w:cs="Arial"/>
                <w:bCs/>
                <w:sz w:val="20"/>
                <w:szCs w:val="20"/>
                <w:lang w:eastAsia="hr-HR"/>
              </w:rPr>
              <w:t>Tema 1</w:t>
            </w:r>
          </w:p>
          <w:p w:rsidR="00A67811" w:rsidRDefault="00A67811" w:rsidP="00A67811">
            <w:pPr>
              <w:spacing w:after="0" w:line="240" w:lineRule="auto"/>
              <w:rPr>
                <w:rFonts w:ascii="Arial" w:eastAsia="Times New Roman" w:hAnsi="Arial" w:cs="Arial"/>
                <w:bCs/>
                <w:sz w:val="20"/>
                <w:szCs w:val="20"/>
                <w:lang w:eastAsia="hr-HR"/>
              </w:rPr>
            </w:pPr>
          </w:p>
          <w:p w:rsidR="00BC0EC6" w:rsidRPr="0082235A" w:rsidRDefault="00BC0EC6" w:rsidP="00BC0EC6">
            <w:pPr>
              <w:spacing w:after="0" w:line="240" w:lineRule="auto"/>
              <w:rPr>
                <w:rFonts w:ascii="Arial" w:eastAsia="Times New Roman" w:hAnsi="Arial" w:cs="Arial"/>
                <w:sz w:val="20"/>
                <w:szCs w:val="20"/>
                <w:lang w:eastAsia="hr-HR"/>
              </w:rPr>
            </w:pPr>
            <w:r w:rsidRPr="0082235A">
              <w:rPr>
                <w:rFonts w:ascii="Arial" w:eastAsia="Times New Roman" w:hAnsi="Arial" w:cs="Arial"/>
                <w:sz w:val="20"/>
                <w:szCs w:val="20"/>
                <w:lang w:eastAsia="hr-HR"/>
              </w:rPr>
              <w:t>IZRADA PONUDE ZA SKLAPANJE UGOVORA O GRAĐENJU</w:t>
            </w:r>
          </w:p>
          <w:p w:rsidR="00BC0EC6" w:rsidRPr="0082235A" w:rsidRDefault="00BC0EC6" w:rsidP="00A64053">
            <w:pPr>
              <w:spacing w:after="0" w:line="240" w:lineRule="auto"/>
              <w:jc w:val="both"/>
              <w:rPr>
                <w:rFonts w:ascii="Arial" w:eastAsia="Times New Roman" w:hAnsi="Arial" w:cs="Arial"/>
                <w:sz w:val="20"/>
                <w:szCs w:val="20"/>
                <w:lang w:eastAsia="hr-HR"/>
              </w:rPr>
            </w:pPr>
          </w:p>
          <w:p w:rsidR="00BC0EC6" w:rsidRPr="0082235A" w:rsidRDefault="00BC0EC6" w:rsidP="00A64053">
            <w:pPr>
              <w:spacing w:after="0" w:line="240" w:lineRule="auto"/>
              <w:jc w:val="both"/>
              <w:rPr>
                <w:rFonts w:ascii="Arial" w:eastAsia="Times New Roman" w:hAnsi="Arial" w:cs="Arial"/>
                <w:sz w:val="20"/>
                <w:szCs w:val="20"/>
                <w:lang w:eastAsia="hr-HR"/>
              </w:rPr>
            </w:pPr>
            <w:r w:rsidRPr="0082235A">
              <w:rPr>
                <w:rFonts w:ascii="Arial" w:eastAsia="Times New Roman" w:hAnsi="Arial" w:cs="Arial"/>
                <w:sz w:val="20"/>
                <w:szCs w:val="20"/>
                <w:lang w:eastAsia="hr-HR"/>
              </w:rPr>
              <w:t>Prema zadanoj dokumentaciji za nadmetanje treba izraditi dio ponudbene dokumentacije za sklapanja Ugovora o građenju građevine visokogradnje na konkretnom primjeru. Potrebno je detaljno prikazati postupak određivanja jediničnih cijena i vremena izgradnje građevine.</w:t>
            </w:r>
          </w:p>
          <w:p w:rsidR="00BC0EC6" w:rsidRPr="00A67811" w:rsidRDefault="00BC0EC6" w:rsidP="00A67811">
            <w:pPr>
              <w:spacing w:after="0" w:line="240" w:lineRule="auto"/>
              <w:rPr>
                <w:rFonts w:ascii="Arial" w:eastAsia="Times New Roman" w:hAnsi="Arial" w:cs="Arial"/>
                <w:bCs/>
                <w:sz w:val="20"/>
                <w:szCs w:val="20"/>
                <w:lang w:eastAsia="hr-HR"/>
              </w:rPr>
            </w:pPr>
          </w:p>
        </w:tc>
        <w:tc>
          <w:tcPr>
            <w:tcW w:w="2185" w:type="dxa"/>
            <w:tcBorders>
              <w:top w:val="single" w:sz="4" w:space="0" w:color="auto"/>
              <w:left w:val="single" w:sz="4" w:space="0" w:color="auto"/>
              <w:bottom w:val="single" w:sz="4" w:space="0" w:color="auto"/>
              <w:right w:val="single" w:sz="4" w:space="0" w:color="auto"/>
            </w:tcBorders>
            <w:shd w:val="clear" w:color="auto" w:fill="FFFFFF" w:themeFill="background1"/>
          </w:tcPr>
          <w:p w:rsidR="00A67811" w:rsidRDefault="00A67811" w:rsidP="00A67811">
            <w:pPr>
              <w:spacing w:after="0" w:line="240" w:lineRule="auto"/>
              <w:rPr>
                <w:rFonts w:ascii="Arial" w:hAnsi="Arial" w:cs="Arial"/>
                <w:b/>
                <w:sz w:val="20"/>
                <w:szCs w:val="20"/>
                <w:lang w:val="pl-PL"/>
              </w:rPr>
            </w:pPr>
          </w:p>
          <w:p w:rsidR="002D307D" w:rsidRPr="00A67811" w:rsidRDefault="002D307D" w:rsidP="00A67811">
            <w:pPr>
              <w:spacing w:after="0" w:line="240" w:lineRule="auto"/>
              <w:rPr>
                <w:rFonts w:ascii="Arial" w:hAnsi="Arial" w:cs="Arial"/>
                <w:b/>
                <w:sz w:val="20"/>
                <w:szCs w:val="20"/>
                <w:lang w:val="pl-PL"/>
              </w:rPr>
            </w:pPr>
            <w:r>
              <w:rPr>
                <w:rFonts w:ascii="Arial" w:hAnsi="Arial" w:cs="Arial"/>
                <w:b/>
                <w:sz w:val="20"/>
                <w:szCs w:val="20"/>
                <w:lang w:val="pl-PL"/>
              </w:rPr>
              <w:t>Ivan Budimir</w:t>
            </w:r>
          </w:p>
        </w:tc>
      </w:tr>
      <w:tr w:rsidR="00A67811" w:rsidRPr="00A67811" w:rsidTr="006F5B00">
        <w:tc>
          <w:tcPr>
            <w:tcW w:w="7558" w:type="dxa"/>
            <w:tcBorders>
              <w:top w:val="single" w:sz="4" w:space="0" w:color="auto"/>
              <w:left w:val="single" w:sz="4" w:space="0" w:color="auto"/>
              <w:bottom w:val="single" w:sz="4" w:space="0" w:color="auto"/>
              <w:right w:val="single" w:sz="4" w:space="0" w:color="auto"/>
            </w:tcBorders>
            <w:shd w:val="clear" w:color="auto" w:fill="FFFFFF" w:themeFill="background1"/>
          </w:tcPr>
          <w:p w:rsidR="00A67811" w:rsidRPr="00A67811" w:rsidRDefault="00A67811" w:rsidP="00A67811">
            <w:pPr>
              <w:spacing w:after="0" w:line="240" w:lineRule="auto"/>
              <w:rPr>
                <w:rFonts w:ascii="Arial" w:eastAsia="Times New Roman" w:hAnsi="Arial" w:cs="Arial"/>
                <w:bCs/>
                <w:sz w:val="20"/>
                <w:szCs w:val="20"/>
                <w:lang w:eastAsia="hr-HR"/>
              </w:rPr>
            </w:pPr>
          </w:p>
          <w:p w:rsidR="00A67811" w:rsidRDefault="00A67811" w:rsidP="00A67811">
            <w:pPr>
              <w:spacing w:after="0" w:line="240" w:lineRule="auto"/>
              <w:rPr>
                <w:rFonts w:ascii="Arial" w:eastAsia="Times New Roman" w:hAnsi="Arial" w:cs="Arial"/>
                <w:bCs/>
                <w:sz w:val="20"/>
                <w:szCs w:val="20"/>
                <w:lang w:eastAsia="hr-HR"/>
              </w:rPr>
            </w:pPr>
            <w:r w:rsidRPr="00A67811">
              <w:rPr>
                <w:rFonts w:ascii="Arial" w:eastAsia="Times New Roman" w:hAnsi="Arial" w:cs="Arial"/>
                <w:bCs/>
                <w:sz w:val="20"/>
                <w:szCs w:val="20"/>
                <w:lang w:eastAsia="hr-HR"/>
              </w:rPr>
              <w:t>Tema 2</w:t>
            </w:r>
          </w:p>
          <w:p w:rsidR="00A64053" w:rsidRPr="00A67811" w:rsidRDefault="00A64053" w:rsidP="00A67811">
            <w:pPr>
              <w:spacing w:after="0" w:line="240" w:lineRule="auto"/>
              <w:rPr>
                <w:rFonts w:ascii="Arial" w:eastAsia="Times New Roman" w:hAnsi="Arial" w:cs="Arial"/>
                <w:bCs/>
                <w:sz w:val="20"/>
                <w:szCs w:val="20"/>
                <w:lang w:eastAsia="hr-HR"/>
              </w:rPr>
            </w:pPr>
          </w:p>
          <w:p w:rsidR="00A64053" w:rsidRPr="0082235A" w:rsidRDefault="00A64053" w:rsidP="00A64053">
            <w:pPr>
              <w:spacing w:after="0" w:line="240" w:lineRule="auto"/>
              <w:rPr>
                <w:rFonts w:ascii="Arial" w:eastAsia="Times New Roman" w:hAnsi="Arial" w:cs="Arial"/>
                <w:sz w:val="20"/>
                <w:szCs w:val="20"/>
                <w:lang w:eastAsia="hr-HR"/>
              </w:rPr>
            </w:pPr>
            <w:r w:rsidRPr="0082235A">
              <w:rPr>
                <w:rFonts w:ascii="Arial" w:eastAsia="Times New Roman" w:hAnsi="Arial" w:cs="Arial"/>
                <w:sz w:val="20"/>
                <w:szCs w:val="20"/>
                <w:lang w:eastAsia="hr-HR"/>
              </w:rPr>
              <w:t>IZRADA PONUDE ZA SKLAPANJE UGOVORA O GRAĐENJU</w:t>
            </w:r>
          </w:p>
          <w:p w:rsidR="00A64053" w:rsidRPr="0082235A" w:rsidRDefault="00A64053" w:rsidP="00BD3188">
            <w:pPr>
              <w:spacing w:after="0" w:line="240" w:lineRule="auto"/>
              <w:jc w:val="both"/>
              <w:rPr>
                <w:rFonts w:ascii="Arial" w:eastAsia="Times New Roman" w:hAnsi="Arial" w:cs="Arial"/>
                <w:sz w:val="20"/>
                <w:szCs w:val="20"/>
                <w:lang w:eastAsia="hr-HR"/>
              </w:rPr>
            </w:pPr>
          </w:p>
          <w:p w:rsidR="00A64053" w:rsidRDefault="00A64053" w:rsidP="00BD3188">
            <w:pPr>
              <w:spacing w:after="0" w:line="240" w:lineRule="auto"/>
              <w:jc w:val="both"/>
              <w:rPr>
                <w:rFonts w:ascii="Arial" w:eastAsia="Times New Roman" w:hAnsi="Arial" w:cs="Arial"/>
                <w:sz w:val="20"/>
                <w:szCs w:val="20"/>
                <w:lang w:eastAsia="hr-HR"/>
              </w:rPr>
            </w:pPr>
            <w:r w:rsidRPr="0082235A">
              <w:rPr>
                <w:rFonts w:ascii="Arial" w:eastAsia="Times New Roman" w:hAnsi="Arial" w:cs="Arial"/>
                <w:sz w:val="20"/>
                <w:szCs w:val="20"/>
                <w:lang w:eastAsia="hr-HR"/>
              </w:rPr>
              <w:t>Prema zadanoj dokumentaciji za nadmetanje treba izraditi dio ponudbene dokumentacije za sklapanja Ugovora o građenju građevine visokogradnje na konkretnom primjeru. Potrebno je detaljno prikazati postupak određivanja jediničnih cijena i vremena izgradnje građevine.</w:t>
            </w:r>
          </w:p>
          <w:p w:rsidR="00C60BAC" w:rsidRPr="0082235A" w:rsidRDefault="00C60BAC" w:rsidP="00BD3188">
            <w:pPr>
              <w:spacing w:after="0" w:line="240" w:lineRule="auto"/>
              <w:jc w:val="both"/>
              <w:rPr>
                <w:rFonts w:ascii="Arial" w:eastAsia="Times New Roman" w:hAnsi="Arial" w:cs="Arial"/>
                <w:sz w:val="20"/>
                <w:szCs w:val="20"/>
                <w:lang w:eastAsia="hr-HR"/>
              </w:rPr>
            </w:pPr>
          </w:p>
          <w:p w:rsidR="00A67811" w:rsidRPr="00A67811" w:rsidRDefault="00A67811" w:rsidP="00A67811">
            <w:pPr>
              <w:spacing w:after="0" w:line="240" w:lineRule="auto"/>
              <w:rPr>
                <w:rFonts w:ascii="Arial" w:eastAsia="Times New Roman" w:hAnsi="Arial" w:cs="Arial"/>
                <w:bCs/>
                <w:sz w:val="20"/>
                <w:szCs w:val="20"/>
                <w:lang w:eastAsia="hr-HR"/>
              </w:rPr>
            </w:pPr>
          </w:p>
        </w:tc>
        <w:tc>
          <w:tcPr>
            <w:tcW w:w="2185" w:type="dxa"/>
            <w:tcBorders>
              <w:top w:val="single" w:sz="4" w:space="0" w:color="auto"/>
              <w:left w:val="single" w:sz="4" w:space="0" w:color="auto"/>
              <w:bottom w:val="single" w:sz="4" w:space="0" w:color="auto"/>
              <w:right w:val="single" w:sz="4" w:space="0" w:color="auto"/>
            </w:tcBorders>
            <w:shd w:val="clear" w:color="auto" w:fill="FFFFFF" w:themeFill="background1"/>
          </w:tcPr>
          <w:p w:rsidR="00A67811" w:rsidRDefault="00A67811" w:rsidP="00A67811">
            <w:pPr>
              <w:spacing w:after="0" w:line="240" w:lineRule="auto"/>
              <w:rPr>
                <w:rFonts w:ascii="Arial" w:hAnsi="Arial" w:cs="Arial"/>
                <w:b/>
                <w:sz w:val="20"/>
                <w:szCs w:val="20"/>
                <w:lang w:val="pl-PL"/>
              </w:rPr>
            </w:pPr>
          </w:p>
          <w:p w:rsidR="00C72C99" w:rsidRPr="00A67811" w:rsidRDefault="00C72C99" w:rsidP="00A67811">
            <w:pPr>
              <w:spacing w:after="0" w:line="240" w:lineRule="auto"/>
              <w:rPr>
                <w:rFonts w:ascii="Arial" w:hAnsi="Arial" w:cs="Arial"/>
                <w:b/>
                <w:sz w:val="20"/>
                <w:szCs w:val="20"/>
                <w:lang w:val="pl-PL"/>
              </w:rPr>
            </w:pPr>
            <w:r>
              <w:rPr>
                <w:rFonts w:ascii="Arial" w:hAnsi="Arial" w:cs="Arial"/>
                <w:b/>
                <w:sz w:val="20"/>
                <w:szCs w:val="20"/>
                <w:lang w:val="pl-PL"/>
              </w:rPr>
              <w:t>Matej Marković</w:t>
            </w:r>
          </w:p>
        </w:tc>
      </w:tr>
      <w:tr w:rsidR="00A67811" w:rsidRPr="00A67811" w:rsidTr="006F5B00">
        <w:tc>
          <w:tcPr>
            <w:tcW w:w="7558" w:type="dxa"/>
            <w:tcBorders>
              <w:top w:val="single" w:sz="4" w:space="0" w:color="auto"/>
              <w:left w:val="single" w:sz="4" w:space="0" w:color="auto"/>
              <w:bottom w:val="single" w:sz="4" w:space="0" w:color="auto"/>
              <w:right w:val="single" w:sz="4" w:space="0" w:color="auto"/>
            </w:tcBorders>
            <w:shd w:val="clear" w:color="auto" w:fill="FFFFFF" w:themeFill="background1"/>
          </w:tcPr>
          <w:p w:rsidR="00A67811" w:rsidRPr="00A67811" w:rsidRDefault="00A67811" w:rsidP="00A67811">
            <w:pPr>
              <w:spacing w:after="0" w:line="240" w:lineRule="auto"/>
              <w:rPr>
                <w:rFonts w:ascii="Arial" w:eastAsia="Times New Roman" w:hAnsi="Arial" w:cs="Arial"/>
                <w:bCs/>
                <w:sz w:val="20"/>
                <w:szCs w:val="20"/>
                <w:lang w:eastAsia="hr-HR"/>
              </w:rPr>
            </w:pPr>
          </w:p>
          <w:p w:rsidR="00A67811" w:rsidRPr="00A67811" w:rsidRDefault="00A67811" w:rsidP="00A67811">
            <w:pPr>
              <w:spacing w:after="0" w:line="240" w:lineRule="auto"/>
              <w:rPr>
                <w:rFonts w:ascii="Arial" w:eastAsia="Times New Roman" w:hAnsi="Arial" w:cs="Arial"/>
                <w:bCs/>
                <w:sz w:val="20"/>
                <w:szCs w:val="20"/>
                <w:lang w:eastAsia="hr-HR"/>
              </w:rPr>
            </w:pPr>
            <w:r w:rsidRPr="00A67811">
              <w:rPr>
                <w:rFonts w:ascii="Arial" w:eastAsia="Times New Roman" w:hAnsi="Arial" w:cs="Arial"/>
                <w:bCs/>
                <w:sz w:val="20"/>
                <w:szCs w:val="20"/>
                <w:lang w:eastAsia="hr-HR"/>
              </w:rPr>
              <w:t>Tema 3</w:t>
            </w:r>
          </w:p>
          <w:p w:rsidR="00A67811" w:rsidRDefault="00A67811" w:rsidP="00A67811">
            <w:pPr>
              <w:spacing w:after="0" w:line="240" w:lineRule="auto"/>
              <w:rPr>
                <w:rFonts w:ascii="Arial" w:eastAsia="Times New Roman" w:hAnsi="Arial" w:cs="Arial"/>
                <w:bCs/>
                <w:sz w:val="20"/>
                <w:szCs w:val="20"/>
                <w:lang w:eastAsia="hr-HR"/>
              </w:rPr>
            </w:pPr>
          </w:p>
          <w:p w:rsidR="00C60BAC" w:rsidRPr="0082235A" w:rsidRDefault="00C60BAC" w:rsidP="00C60BAC">
            <w:pPr>
              <w:spacing w:after="0" w:line="240" w:lineRule="auto"/>
              <w:rPr>
                <w:rFonts w:ascii="Arial" w:eastAsia="Times New Roman" w:hAnsi="Arial" w:cs="Arial"/>
                <w:sz w:val="20"/>
                <w:szCs w:val="20"/>
                <w:lang w:eastAsia="hr-HR"/>
              </w:rPr>
            </w:pPr>
            <w:r w:rsidRPr="0082235A">
              <w:rPr>
                <w:rFonts w:ascii="Arial" w:eastAsia="Times New Roman" w:hAnsi="Arial" w:cs="Arial"/>
                <w:sz w:val="20"/>
                <w:szCs w:val="20"/>
                <w:lang w:eastAsia="hr-HR"/>
              </w:rPr>
              <w:t>IZRADA PONUDE ZA SKLAPANJE UGOVORA O GRAĐENJU</w:t>
            </w:r>
          </w:p>
          <w:p w:rsidR="00C60BAC" w:rsidRPr="0082235A" w:rsidRDefault="00C60BAC" w:rsidP="00C60BAC">
            <w:pPr>
              <w:spacing w:after="0" w:line="240" w:lineRule="auto"/>
              <w:rPr>
                <w:rFonts w:ascii="Arial" w:eastAsia="Times New Roman" w:hAnsi="Arial" w:cs="Arial"/>
                <w:sz w:val="20"/>
                <w:szCs w:val="20"/>
                <w:lang w:eastAsia="hr-HR"/>
              </w:rPr>
            </w:pPr>
          </w:p>
          <w:p w:rsidR="00C60BAC" w:rsidRPr="0082235A" w:rsidRDefault="00C60BAC" w:rsidP="00C60BAC">
            <w:pPr>
              <w:spacing w:after="0" w:line="240" w:lineRule="auto"/>
              <w:jc w:val="both"/>
              <w:rPr>
                <w:rFonts w:ascii="Arial" w:eastAsia="Times New Roman" w:hAnsi="Arial" w:cs="Arial"/>
                <w:sz w:val="20"/>
                <w:szCs w:val="20"/>
                <w:lang w:eastAsia="hr-HR"/>
              </w:rPr>
            </w:pPr>
            <w:r w:rsidRPr="0082235A">
              <w:rPr>
                <w:rFonts w:ascii="Arial" w:eastAsia="Times New Roman" w:hAnsi="Arial" w:cs="Arial"/>
                <w:sz w:val="20"/>
                <w:szCs w:val="20"/>
                <w:lang w:eastAsia="hr-HR"/>
              </w:rPr>
              <w:t xml:space="preserve">Prema zadanoj dokumentaciji za nadmetanje treba izraditi dio ponudbene dokumentacije za sklapanja Ugovora o građenju građevine </w:t>
            </w:r>
            <w:r>
              <w:rPr>
                <w:rFonts w:ascii="Arial" w:eastAsia="Times New Roman" w:hAnsi="Arial" w:cs="Arial"/>
                <w:sz w:val="20"/>
                <w:szCs w:val="20"/>
                <w:lang w:eastAsia="hr-HR"/>
              </w:rPr>
              <w:t>nisko</w:t>
            </w:r>
            <w:r w:rsidRPr="0082235A">
              <w:rPr>
                <w:rFonts w:ascii="Arial" w:eastAsia="Times New Roman" w:hAnsi="Arial" w:cs="Arial"/>
                <w:sz w:val="20"/>
                <w:szCs w:val="20"/>
                <w:lang w:eastAsia="hr-HR"/>
              </w:rPr>
              <w:t>gradnje na konkretnom primjeru. Potrebno je detaljno prikazati postupak određivanja jediničnih cijena i vremena izgradnje građevine.</w:t>
            </w:r>
          </w:p>
          <w:p w:rsidR="00C60BAC" w:rsidRPr="00A67811" w:rsidRDefault="00C60BAC" w:rsidP="00A67811">
            <w:pPr>
              <w:spacing w:after="0" w:line="240" w:lineRule="auto"/>
              <w:rPr>
                <w:rFonts w:ascii="Arial" w:eastAsia="Times New Roman" w:hAnsi="Arial" w:cs="Arial"/>
                <w:bCs/>
                <w:sz w:val="20"/>
                <w:szCs w:val="20"/>
                <w:lang w:eastAsia="hr-HR"/>
              </w:rPr>
            </w:pPr>
          </w:p>
        </w:tc>
        <w:tc>
          <w:tcPr>
            <w:tcW w:w="2185" w:type="dxa"/>
            <w:tcBorders>
              <w:top w:val="single" w:sz="4" w:space="0" w:color="auto"/>
              <w:left w:val="single" w:sz="4" w:space="0" w:color="auto"/>
              <w:bottom w:val="single" w:sz="4" w:space="0" w:color="auto"/>
              <w:right w:val="single" w:sz="4" w:space="0" w:color="auto"/>
            </w:tcBorders>
            <w:shd w:val="clear" w:color="auto" w:fill="FFFFFF" w:themeFill="background1"/>
          </w:tcPr>
          <w:p w:rsidR="00A67811" w:rsidRDefault="00A67811" w:rsidP="00A67811">
            <w:pPr>
              <w:spacing w:after="0" w:line="240" w:lineRule="auto"/>
              <w:rPr>
                <w:rFonts w:ascii="Arial" w:hAnsi="Arial" w:cs="Arial"/>
                <w:b/>
                <w:sz w:val="20"/>
                <w:szCs w:val="20"/>
                <w:lang w:val="pl-PL"/>
              </w:rPr>
            </w:pPr>
          </w:p>
          <w:p w:rsidR="00162DBF" w:rsidRPr="00A67811" w:rsidRDefault="00162DBF" w:rsidP="00A67811">
            <w:pPr>
              <w:spacing w:after="0" w:line="240" w:lineRule="auto"/>
              <w:rPr>
                <w:rFonts w:ascii="Arial" w:hAnsi="Arial" w:cs="Arial"/>
                <w:b/>
                <w:sz w:val="20"/>
                <w:szCs w:val="20"/>
                <w:lang w:val="pl-PL"/>
              </w:rPr>
            </w:pPr>
            <w:r>
              <w:rPr>
                <w:rFonts w:ascii="Arial" w:hAnsi="Arial" w:cs="Arial"/>
                <w:b/>
                <w:sz w:val="20"/>
                <w:szCs w:val="20"/>
                <w:lang w:val="pl-PL"/>
              </w:rPr>
              <w:t>Josip Marić</w:t>
            </w:r>
          </w:p>
        </w:tc>
      </w:tr>
      <w:tr w:rsidR="00A67811" w:rsidRPr="00A67811" w:rsidTr="006F5B00">
        <w:tc>
          <w:tcPr>
            <w:tcW w:w="7558" w:type="dxa"/>
            <w:tcBorders>
              <w:top w:val="single" w:sz="4" w:space="0" w:color="auto"/>
              <w:left w:val="single" w:sz="4" w:space="0" w:color="auto"/>
              <w:bottom w:val="single" w:sz="4" w:space="0" w:color="auto"/>
              <w:right w:val="single" w:sz="4" w:space="0" w:color="auto"/>
            </w:tcBorders>
            <w:shd w:val="clear" w:color="auto" w:fill="FFFFFF" w:themeFill="background1"/>
          </w:tcPr>
          <w:p w:rsidR="00A67811" w:rsidRPr="00A67811" w:rsidRDefault="00A67811" w:rsidP="00A67811">
            <w:pPr>
              <w:spacing w:after="0" w:line="240" w:lineRule="auto"/>
              <w:rPr>
                <w:rFonts w:ascii="Arial" w:eastAsia="Times New Roman" w:hAnsi="Arial" w:cs="Arial"/>
                <w:bCs/>
                <w:sz w:val="20"/>
                <w:szCs w:val="20"/>
                <w:lang w:eastAsia="hr-HR"/>
              </w:rPr>
            </w:pPr>
          </w:p>
          <w:p w:rsidR="00A67811" w:rsidRPr="00A67811" w:rsidRDefault="00A67811" w:rsidP="00A67811">
            <w:pPr>
              <w:spacing w:after="0" w:line="240" w:lineRule="auto"/>
              <w:rPr>
                <w:rFonts w:ascii="Arial" w:eastAsia="Times New Roman" w:hAnsi="Arial" w:cs="Arial"/>
                <w:bCs/>
                <w:sz w:val="20"/>
                <w:szCs w:val="20"/>
                <w:lang w:eastAsia="hr-HR"/>
              </w:rPr>
            </w:pPr>
            <w:r w:rsidRPr="00A67811">
              <w:rPr>
                <w:rFonts w:ascii="Arial" w:eastAsia="Times New Roman" w:hAnsi="Arial" w:cs="Arial"/>
                <w:bCs/>
                <w:sz w:val="20"/>
                <w:szCs w:val="20"/>
                <w:lang w:eastAsia="hr-HR"/>
              </w:rPr>
              <w:t>Tema 4</w:t>
            </w:r>
          </w:p>
          <w:p w:rsidR="00A67811" w:rsidRDefault="00A67811" w:rsidP="00A67811">
            <w:pPr>
              <w:spacing w:after="0" w:line="240" w:lineRule="auto"/>
              <w:rPr>
                <w:rFonts w:ascii="Arial" w:eastAsia="Times New Roman" w:hAnsi="Arial" w:cs="Arial"/>
                <w:bCs/>
                <w:sz w:val="20"/>
                <w:szCs w:val="20"/>
                <w:lang w:eastAsia="hr-HR"/>
              </w:rPr>
            </w:pPr>
          </w:p>
          <w:p w:rsidR="00C60BAC" w:rsidRPr="0082235A" w:rsidRDefault="00C60BAC" w:rsidP="00C60BAC">
            <w:pPr>
              <w:spacing w:after="0" w:line="240" w:lineRule="auto"/>
              <w:rPr>
                <w:rFonts w:ascii="Arial" w:eastAsia="Times New Roman" w:hAnsi="Arial" w:cs="Arial"/>
                <w:sz w:val="20"/>
                <w:szCs w:val="20"/>
                <w:lang w:eastAsia="hr-HR"/>
              </w:rPr>
            </w:pPr>
            <w:r w:rsidRPr="0082235A">
              <w:rPr>
                <w:rFonts w:ascii="Arial" w:eastAsia="Times New Roman" w:hAnsi="Arial" w:cs="Arial"/>
                <w:sz w:val="20"/>
                <w:szCs w:val="20"/>
                <w:lang w:eastAsia="hr-HR"/>
              </w:rPr>
              <w:t>IZRADA PONUDE ZA SKLAPANJE UGOVORA O GRAĐENJU</w:t>
            </w:r>
          </w:p>
          <w:p w:rsidR="00C60BAC" w:rsidRPr="0082235A" w:rsidRDefault="00C60BAC" w:rsidP="00C60BAC">
            <w:pPr>
              <w:spacing w:after="0" w:line="240" w:lineRule="auto"/>
              <w:rPr>
                <w:rFonts w:ascii="Arial" w:eastAsia="Times New Roman" w:hAnsi="Arial" w:cs="Arial"/>
                <w:sz w:val="20"/>
                <w:szCs w:val="20"/>
                <w:lang w:eastAsia="hr-HR"/>
              </w:rPr>
            </w:pPr>
          </w:p>
          <w:p w:rsidR="00C60BAC" w:rsidRPr="0082235A" w:rsidRDefault="00C60BAC" w:rsidP="00C60BAC">
            <w:pPr>
              <w:spacing w:after="0" w:line="240" w:lineRule="auto"/>
              <w:jc w:val="both"/>
              <w:rPr>
                <w:rFonts w:ascii="Arial" w:eastAsia="Times New Roman" w:hAnsi="Arial" w:cs="Arial"/>
                <w:sz w:val="20"/>
                <w:szCs w:val="20"/>
                <w:lang w:eastAsia="hr-HR"/>
              </w:rPr>
            </w:pPr>
            <w:r w:rsidRPr="0082235A">
              <w:rPr>
                <w:rFonts w:ascii="Arial" w:eastAsia="Times New Roman" w:hAnsi="Arial" w:cs="Arial"/>
                <w:sz w:val="20"/>
                <w:szCs w:val="20"/>
                <w:lang w:eastAsia="hr-HR"/>
              </w:rPr>
              <w:t xml:space="preserve">Prema zadanoj dokumentaciji za nadmetanje treba izraditi dio ponudbene dokumentacije za sklapanja Ugovora o građenju građevine </w:t>
            </w:r>
            <w:r>
              <w:rPr>
                <w:rFonts w:ascii="Arial" w:eastAsia="Times New Roman" w:hAnsi="Arial" w:cs="Arial"/>
                <w:sz w:val="20"/>
                <w:szCs w:val="20"/>
                <w:lang w:eastAsia="hr-HR"/>
              </w:rPr>
              <w:t>nisko</w:t>
            </w:r>
            <w:r w:rsidRPr="0082235A">
              <w:rPr>
                <w:rFonts w:ascii="Arial" w:eastAsia="Times New Roman" w:hAnsi="Arial" w:cs="Arial"/>
                <w:sz w:val="20"/>
                <w:szCs w:val="20"/>
                <w:lang w:eastAsia="hr-HR"/>
              </w:rPr>
              <w:t>gradnje na konkretnom primjeru. Potrebno je detaljno prikazati postupak određivanja jediničnih cijena i vremena izgradnje građevine.</w:t>
            </w:r>
          </w:p>
          <w:p w:rsidR="00C60BAC" w:rsidRPr="00A67811" w:rsidRDefault="00C60BAC" w:rsidP="00A67811">
            <w:pPr>
              <w:spacing w:after="0" w:line="240" w:lineRule="auto"/>
              <w:rPr>
                <w:rFonts w:ascii="Arial" w:eastAsia="Times New Roman" w:hAnsi="Arial" w:cs="Arial"/>
                <w:bCs/>
                <w:sz w:val="20"/>
                <w:szCs w:val="20"/>
                <w:lang w:eastAsia="hr-HR"/>
              </w:rPr>
            </w:pPr>
          </w:p>
        </w:tc>
        <w:tc>
          <w:tcPr>
            <w:tcW w:w="2185" w:type="dxa"/>
            <w:tcBorders>
              <w:top w:val="single" w:sz="4" w:space="0" w:color="auto"/>
              <w:left w:val="single" w:sz="4" w:space="0" w:color="auto"/>
              <w:bottom w:val="single" w:sz="4" w:space="0" w:color="auto"/>
              <w:right w:val="single" w:sz="4" w:space="0" w:color="auto"/>
            </w:tcBorders>
            <w:shd w:val="clear" w:color="auto" w:fill="FFFFFF" w:themeFill="background1"/>
          </w:tcPr>
          <w:p w:rsidR="00A67811" w:rsidRDefault="00A67811" w:rsidP="00A67811">
            <w:pPr>
              <w:spacing w:after="0" w:line="240" w:lineRule="auto"/>
              <w:rPr>
                <w:rFonts w:ascii="Arial" w:hAnsi="Arial" w:cs="Arial"/>
                <w:b/>
                <w:sz w:val="20"/>
                <w:szCs w:val="20"/>
                <w:lang w:val="pl-PL"/>
              </w:rPr>
            </w:pPr>
          </w:p>
          <w:p w:rsidR="006A6016" w:rsidRPr="00A67811" w:rsidRDefault="006A6016" w:rsidP="00A67811">
            <w:pPr>
              <w:spacing w:after="0" w:line="240" w:lineRule="auto"/>
              <w:rPr>
                <w:rFonts w:ascii="Arial" w:hAnsi="Arial" w:cs="Arial"/>
                <w:b/>
                <w:sz w:val="20"/>
                <w:szCs w:val="20"/>
                <w:lang w:val="pl-PL"/>
              </w:rPr>
            </w:pPr>
            <w:r>
              <w:rPr>
                <w:rFonts w:ascii="Arial" w:hAnsi="Arial" w:cs="Arial"/>
                <w:b/>
                <w:sz w:val="20"/>
                <w:szCs w:val="20"/>
                <w:lang w:val="pl-PL"/>
              </w:rPr>
              <w:t>Ivan Kotorac</w:t>
            </w:r>
          </w:p>
        </w:tc>
      </w:tr>
      <w:tr w:rsidR="00A67811" w:rsidRPr="00A67811" w:rsidTr="006F5B00">
        <w:tc>
          <w:tcPr>
            <w:tcW w:w="7558" w:type="dxa"/>
            <w:tcBorders>
              <w:top w:val="single" w:sz="4" w:space="0" w:color="auto"/>
              <w:left w:val="nil"/>
              <w:bottom w:val="single" w:sz="4" w:space="0" w:color="auto"/>
              <w:right w:val="nil"/>
            </w:tcBorders>
          </w:tcPr>
          <w:p w:rsidR="00A67811" w:rsidRPr="00A67811" w:rsidRDefault="00A67811" w:rsidP="00A67811">
            <w:pPr>
              <w:spacing w:after="0" w:line="240" w:lineRule="auto"/>
              <w:rPr>
                <w:rFonts w:ascii="Arial" w:eastAsia="Times New Roman" w:hAnsi="Arial" w:cs="Arial"/>
                <w:color w:val="220FB1"/>
                <w:sz w:val="20"/>
                <w:szCs w:val="20"/>
                <w:lang w:val="pl-PL" w:eastAsia="hr-HR"/>
              </w:rPr>
            </w:pPr>
          </w:p>
          <w:p w:rsidR="00A67811" w:rsidRPr="00A67811" w:rsidRDefault="00A67811" w:rsidP="00A67811">
            <w:pPr>
              <w:spacing w:after="0" w:line="240" w:lineRule="auto"/>
              <w:rPr>
                <w:rFonts w:ascii="Arial" w:eastAsia="Times New Roman" w:hAnsi="Arial" w:cs="Arial"/>
                <w:color w:val="220FB1"/>
                <w:sz w:val="20"/>
                <w:szCs w:val="20"/>
                <w:lang w:val="pl-PL" w:eastAsia="hr-HR"/>
              </w:rPr>
            </w:pPr>
          </w:p>
          <w:p w:rsidR="00A67811" w:rsidRPr="00A67811" w:rsidRDefault="00A67811" w:rsidP="00A67811">
            <w:pPr>
              <w:spacing w:after="0" w:line="240" w:lineRule="auto"/>
              <w:rPr>
                <w:rFonts w:ascii="Arial" w:eastAsia="Times New Roman" w:hAnsi="Arial" w:cs="Arial"/>
                <w:color w:val="220FB1"/>
                <w:sz w:val="20"/>
                <w:szCs w:val="20"/>
                <w:lang w:val="pl-PL" w:eastAsia="hr-HR"/>
              </w:rPr>
            </w:pPr>
            <w:r w:rsidRPr="00A67811">
              <w:rPr>
                <w:rFonts w:ascii="Arial" w:eastAsia="Times New Roman" w:hAnsi="Arial" w:cs="Arial"/>
                <w:color w:val="220FB1"/>
                <w:sz w:val="20"/>
                <w:szCs w:val="20"/>
                <w:lang w:val="pl-PL" w:eastAsia="hr-HR"/>
              </w:rPr>
              <w:t xml:space="preserve">Polje:     </w:t>
            </w:r>
            <w:r w:rsidRPr="00A67811">
              <w:rPr>
                <w:rFonts w:ascii="Arial" w:eastAsia="Times New Roman" w:hAnsi="Arial" w:cs="Arial"/>
                <w:b/>
                <w:color w:val="220FB1"/>
                <w:sz w:val="20"/>
                <w:szCs w:val="20"/>
                <w:lang w:val="pl-PL" w:eastAsia="hr-HR"/>
              </w:rPr>
              <w:t>B  TEMELJNE TEHNIČKE ZNANOSTI  (2.15)</w:t>
            </w:r>
          </w:p>
          <w:p w:rsidR="00A67811" w:rsidRPr="00A67811" w:rsidRDefault="00A67811" w:rsidP="00A67811">
            <w:pPr>
              <w:spacing w:after="0" w:line="240" w:lineRule="auto"/>
              <w:rPr>
                <w:rFonts w:ascii="Arial" w:eastAsia="Times New Roman" w:hAnsi="Arial" w:cs="Arial"/>
                <w:color w:val="220FB1"/>
                <w:sz w:val="20"/>
                <w:szCs w:val="20"/>
                <w:lang w:eastAsia="hr-HR"/>
              </w:rPr>
            </w:pPr>
          </w:p>
        </w:tc>
        <w:tc>
          <w:tcPr>
            <w:tcW w:w="2185" w:type="dxa"/>
            <w:tcBorders>
              <w:top w:val="single" w:sz="4" w:space="0" w:color="auto"/>
              <w:left w:val="nil"/>
              <w:bottom w:val="single" w:sz="4" w:space="0" w:color="auto"/>
              <w:right w:val="nil"/>
            </w:tcBorders>
          </w:tcPr>
          <w:p w:rsidR="00A67811" w:rsidRPr="00A67811" w:rsidRDefault="00A67811" w:rsidP="00A67811">
            <w:pPr>
              <w:spacing w:after="0" w:line="240" w:lineRule="auto"/>
              <w:rPr>
                <w:rFonts w:ascii="Arial" w:eastAsia="Times New Roman" w:hAnsi="Arial" w:cs="Arial"/>
                <w:color w:val="220FB1"/>
                <w:sz w:val="20"/>
                <w:szCs w:val="20"/>
                <w:lang w:eastAsia="hr-HR"/>
              </w:rPr>
            </w:pPr>
          </w:p>
        </w:tc>
      </w:tr>
      <w:tr w:rsidR="00A67811" w:rsidRPr="00A67811" w:rsidTr="006F5B00">
        <w:tc>
          <w:tcPr>
            <w:tcW w:w="7558" w:type="dxa"/>
            <w:tcBorders>
              <w:bottom w:val="single" w:sz="4" w:space="0" w:color="auto"/>
              <w:right w:val="nil"/>
            </w:tcBorders>
          </w:tcPr>
          <w:p w:rsidR="00A67811" w:rsidRPr="00A67811" w:rsidRDefault="00A67811" w:rsidP="00A67811">
            <w:pPr>
              <w:spacing w:after="0" w:line="240" w:lineRule="auto"/>
              <w:rPr>
                <w:rFonts w:ascii="Arial" w:eastAsia="Times New Roman" w:hAnsi="Arial" w:cs="Arial"/>
                <w:color w:val="220FB1"/>
                <w:sz w:val="20"/>
                <w:szCs w:val="20"/>
                <w:lang w:val="pl-PL" w:eastAsia="hr-HR"/>
              </w:rPr>
            </w:pPr>
          </w:p>
          <w:p w:rsidR="00A67811" w:rsidRPr="00A67811" w:rsidRDefault="00A67811" w:rsidP="00A67811">
            <w:pPr>
              <w:spacing w:after="0" w:line="240" w:lineRule="auto"/>
              <w:rPr>
                <w:rFonts w:ascii="Arial" w:eastAsia="Times New Roman" w:hAnsi="Arial" w:cs="Arial"/>
                <w:b/>
                <w:color w:val="220FB1"/>
                <w:sz w:val="20"/>
                <w:szCs w:val="20"/>
                <w:lang w:val="pl-PL" w:eastAsia="hr-HR"/>
              </w:rPr>
            </w:pPr>
            <w:r w:rsidRPr="00A67811">
              <w:rPr>
                <w:rFonts w:ascii="Arial" w:eastAsia="Times New Roman" w:hAnsi="Arial" w:cs="Arial"/>
                <w:color w:val="220FB1"/>
                <w:sz w:val="20"/>
                <w:szCs w:val="20"/>
                <w:lang w:val="pl-PL" w:eastAsia="hr-HR"/>
              </w:rPr>
              <w:t xml:space="preserve">Grana:  </w:t>
            </w:r>
            <w:r w:rsidRPr="00A67811">
              <w:rPr>
                <w:rFonts w:ascii="Arial" w:eastAsia="Times New Roman" w:hAnsi="Arial" w:cs="Arial"/>
                <w:b/>
                <w:color w:val="220FB1"/>
                <w:sz w:val="20"/>
                <w:szCs w:val="20"/>
                <w:lang w:val="pl-PL" w:eastAsia="hr-HR"/>
              </w:rPr>
              <w:t xml:space="preserve">2.15.06.  Tehnička mehanika (mehanika krutih i deformabilni tijela)  </w:t>
            </w:r>
          </w:p>
          <w:p w:rsidR="00A67811" w:rsidRPr="00A67811" w:rsidRDefault="00A67811" w:rsidP="00A67811">
            <w:pPr>
              <w:spacing w:after="0" w:line="240" w:lineRule="auto"/>
              <w:rPr>
                <w:rFonts w:ascii="Arial" w:eastAsia="Times New Roman" w:hAnsi="Arial" w:cs="Arial"/>
                <w:b/>
                <w:color w:val="220FB1"/>
                <w:sz w:val="20"/>
                <w:szCs w:val="20"/>
                <w:lang w:val="pl-PL" w:eastAsia="hr-HR"/>
              </w:rPr>
            </w:pPr>
            <w:r w:rsidRPr="00A67811">
              <w:rPr>
                <w:rFonts w:ascii="Arial" w:eastAsia="Times New Roman" w:hAnsi="Arial" w:cs="Arial"/>
                <w:b/>
                <w:color w:val="220FB1"/>
                <w:sz w:val="20"/>
                <w:szCs w:val="20"/>
                <w:lang w:val="pl-PL" w:eastAsia="hr-HR"/>
              </w:rPr>
              <w:t xml:space="preserve">                            B.1.    </w:t>
            </w:r>
          </w:p>
        </w:tc>
        <w:tc>
          <w:tcPr>
            <w:tcW w:w="2185" w:type="dxa"/>
            <w:tcBorders>
              <w:left w:val="nil"/>
              <w:bottom w:val="single" w:sz="4" w:space="0" w:color="auto"/>
              <w:right w:val="single" w:sz="4" w:space="0" w:color="auto"/>
            </w:tcBorders>
          </w:tcPr>
          <w:p w:rsidR="00A67811" w:rsidRPr="00A67811" w:rsidRDefault="00A67811" w:rsidP="00A67811">
            <w:pPr>
              <w:spacing w:after="0" w:line="240" w:lineRule="auto"/>
              <w:rPr>
                <w:rFonts w:ascii="Arial" w:eastAsia="Times New Roman" w:hAnsi="Arial" w:cs="Arial"/>
                <w:color w:val="220FB1"/>
                <w:sz w:val="20"/>
                <w:szCs w:val="20"/>
                <w:lang w:val="pl-PL" w:eastAsia="hr-HR"/>
              </w:rPr>
            </w:pPr>
          </w:p>
        </w:tc>
      </w:tr>
      <w:tr w:rsidR="00A67811" w:rsidRPr="00A67811" w:rsidTr="006F5B00">
        <w:tc>
          <w:tcPr>
            <w:tcW w:w="7558" w:type="dxa"/>
            <w:tcBorders>
              <w:top w:val="single" w:sz="4" w:space="0" w:color="auto"/>
            </w:tcBorders>
            <w:shd w:val="clear" w:color="auto" w:fill="D9D9D9"/>
          </w:tcPr>
          <w:p w:rsidR="00A67811" w:rsidRPr="00A67811" w:rsidRDefault="00A67811" w:rsidP="00A67811">
            <w:pPr>
              <w:spacing w:after="0" w:line="240" w:lineRule="auto"/>
              <w:rPr>
                <w:rFonts w:ascii="Arial" w:eastAsia="Times New Roman" w:hAnsi="Arial" w:cs="Arial"/>
                <w:b/>
                <w:sz w:val="20"/>
                <w:szCs w:val="20"/>
                <w:lang w:val="pl-PL" w:eastAsia="hr-HR"/>
              </w:rPr>
            </w:pPr>
          </w:p>
          <w:p w:rsidR="00A67811" w:rsidRPr="00A67811" w:rsidRDefault="00A67811" w:rsidP="00A67811">
            <w:pPr>
              <w:spacing w:after="0" w:line="240" w:lineRule="auto"/>
              <w:rPr>
                <w:rFonts w:ascii="Arial" w:eastAsia="Times New Roman" w:hAnsi="Arial" w:cs="Arial"/>
                <w:b/>
                <w:sz w:val="20"/>
                <w:szCs w:val="20"/>
                <w:lang w:val="pl-PL" w:eastAsia="hr-HR"/>
              </w:rPr>
            </w:pPr>
            <w:r w:rsidRPr="00A67811">
              <w:rPr>
                <w:rFonts w:ascii="Arial" w:eastAsia="Times New Roman" w:hAnsi="Arial" w:cs="Arial"/>
                <w:b/>
                <w:sz w:val="20"/>
                <w:szCs w:val="20"/>
                <w:lang w:val="pl-PL" w:eastAsia="hr-HR"/>
              </w:rPr>
              <w:t>Predmet:  DINAMIKA KONSTRUKCIJA  B.1.1.</w:t>
            </w:r>
          </w:p>
          <w:p w:rsidR="00A67811" w:rsidRPr="00A67811" w:rsidRDefault="00A67811" w:rsidP="00A67811">
            <w:pPr>
              <w:spacing w:after="0" w:line="240" w:lineRule="auto"/>
              <w:rPr>
                <w:rFonts w:ascii="Arial" w:eastAsia="Times New Roman" w:hAnsi="Arial" w:cs="Arial"/>
                <w:b/>
                <w:sz w:val="20"/>
                <w:szCs w:val="20"/>
                <w:lang w:val="pl-PL" w:eastAsia="hr-HR"/>
              </w:rPr>
            </w:pPr>
          </w:p>
        </w:tc>
        <w:tc>
          <w:tcPr>
            <w:tcW w:w="2185" w:type="dxa"/>
            <w:tcBorders>
              <w:top w:val="single" w:sz="4" w:space="0" w:color="auto"/>
            </w:tcBorders>
            <w:shd w:val="clear" w:color="auto" w:fill="D9D9D9"/>
          </w:tcPr>
          <w:p w:rsidR="00A67811" w:rsidRPr="00A67811" w:rsidRDefault="00A67811" w:rsidP="00A67811">
            <w:pPr>
              <w:spacing w:after="0" w:line="240" w:lineRule="auto"/>
              <w:rPr>
                <w:rFonts w:ascii="Arial" w:eastAsia="Times New Roman" w:hAnsi="Arial" w:cs="Arial"/>
                <w:b/>
                <w:sz w:val="20"/>
                <w:szCs w:val="20"/>
                <w:lang w:val="pl-PL" w:eastAsia="hr-HR"/>
              </w:rPr>
            </w:pPr>
            <w:r w:rsidRPr="00A67811">
              <w:rPr>
                <w:rFonts w:ascii="Arial" w:eastAsia="Times New Roman" w:hAnsi="Arial" w:cs="Arial"/>
                <w:b/>
                <w:sz w:val="20"/>
                <w:szCs w:val="20"/>
                <w:lang w:val="pl-PL" w:eastAsia="hr-HR"/>
              </w:rPr>
              <w:t xml:space="preserve">Mentor:  </w:t>
            </w:r>
          </w:p>
          <w:p w:rsidR="00A67811" w:rsidRPr="00A67811" w:rsidRDefault="00A67811" w:rsidP="00A67811">
            <w:pPr>
              <w:spacing w:after="0" w:line="240" w:lineRule="auto"/>
              <w:rPr>
                <w:rFonts w:ascii="Arial" w:eastAsia="Times New Roman" w:hAnsi="Arial" w:cs="Arial"/>
                <w:b/>
                <w:sz w:val="20"/>
                <w:szCs w:val="20"/>
                <w:lang w:val="pl-PL" w:eastAsia="hr-HR"/>
              </w:rPr>
            </w:pPr>
            <w:r w:rsidRPr="00A67811">
              <w:rPr>
                <w:rFonts w:ascii="Arial" w:eastAsia="Times New Roman" w:hAnsi="Arial" w:cs="Arial"/>
                <w:b/>
                <w:sz w:val="20"/>
                <w:szCs w:val="20"/>
                <w:lang w:val="pl-PL" w:eastAsia="hr-HR"/>
              </w:rPr>
              <w:t xml:space="preserve">prof.dr.sc.  I. Guljaš </w:t>
            </w:r>
          </w:p>
        </w:tc>
      </w:tr>
      <w:tr w:rsidR="00A67811" w:rsidRPr="00A67811" w:rsidTr="006F5B00">
        <w:tc>
          <w:tcPr>
            <w:tcW w:w="7558" w:type="dxa"/>
          </w:tcPr>
          <w:p w:rsidR="00A67811" w:rsidRPr="00A67811" w:rsidRDefault="00A67811" w:rsidP="00A67811">
            <w:pPr>
              <w:spacing w:after="0" w:line="240" w:lineRule="auto"/>
              <w:rPr>
                <w:rFonts w:ascii="Arial" w:eastAsia="Times New Roman" w:hAnsi="Arial" w:cs="Arial"/>
                <w:b/>
                <w:sz w:val="20"/>
                <w:szCs w:val="20"/>
              </w:rPr>
            </w:pPr>
          </w:p>
          <w:p w:rsidR="00A67811" w:rsidRPr="00A67811" w:rsidRDefault="00A67811" w:rsidP="00A67811">
            <w:pPr>
              <w:spacing w:after="0" w:line="240" w:lineRule="auto"/>
              <w:rPr>
                <w:rFonts w:ascii="Arial" w:eastAsia="Times New Roman" w:hAnsi="Arial" w:cs="Arial"/>
                <w:sz w:val="20"/>
                <w:szCs w:val="20"/>
                <w:lang w:eastAsia="hr-HR"/>
              </w:rPr>
            </w:pPr>
            <w:r w:rsidRPr="00A67811">
              <w:rPr>
                <w:rFonts w:ascii="Arial" w:eastAsia="Times New Roman" w:hAnsi="Arial" w:cs="Arial"/>
                <w:sz w:val="20"/>
                <w:szCs w:val="20"/>
                <w:lang w:eastAsia="hr-HR"/>
              </w:rPr>
              <w:t>Tema 1</w:t>
            </w:r>
          </w:p>
          <w:p w:rsidR="00A67811" w:rsidRDefault="00A67811" w:rsidP="00A67811">
            <w:pPr>
              <w:spacing w:after="0" w:line="240" w:lineRule="auto"/>
              <w:rPr>
                <w:rFonts w:ascii="Arial" w:eastAsia="Times New Roman" w:hAnsi="Arial" w:cs="Arial"/>
                <w:sz w:val="20"/>
                <w:szCs w:val="20"/>
                <w:lang w:eastAsia="hr-HR"/>
              </w:rPr>
            </w:pPr>
          </w:p>
          <w:p w:rsidR="00FE3E4E" w:rsidRPr="00FE3E4E" w:rsidRDefault="00FE3E4E" w:rsidP="00FE3E4E">
            <w:pPr>
              <w:pStyle w:val="ListParagraph"/>
              <w:spacing w:after="200" w:line="276" w:lineRule="auto"/>
              <w:ind w:left="0"/>
              <w:jc w:val="both"/>
              <w:rPr>
                <w:rFonts w:ascii="Arial" w:hAnsi="Arial" w:cs="Arial"/>
                <w:sz w:val="20"/>
                <w:szCs w:val="20"/>
              </w:rPr>
            </w:pPr>
            <w:r w:rsidRPr="00FE3E4E">
              <w:rPr>
                <w:rFonts w:ascii="Arial" w:hAnsi="Arial" w:cs="Arial"/>
                <w:sz w:val="20"/>
                <w:szCs w:val="20"/>
              </w:rPr>
              <w:t>VIBRACIJE KONSTRUKCIJA UZROKOVANE AKTIVNOSTIMA LJUDI</w:t>
            </w:r>
          </w:p>
          <w:p w:rsidR="00FE3E4E" w:rsidRPr="00FE3E4E" w:rsidRDefault="00FE3E4E" w:rsidP="00FE3E4E">
            <w:pPr>
              <w:pStyle w:val="ListParagraph"/>
              <w:spacing w:after="200" w:line="276" w:lineRule="auto"/>
              <w:ind w:left="0"/>
              <w:jc w:val="both"/>
              <w:rPr>
                <w:rFonts w:ascii="Arial" w:hAnsi="Arial" w:cs="Arial"/>
                <w:b/>
                <w:sz w:val="20"/>
                <w:szCs w:val="20"/>
              </w:rPr>
            </w:pPr>
          </w:p>
          <w:p w:rsidR="00FE3E4E" w:rsidRPr="00FE3E4E" w:rsidRDefault="00FE3E4E" w:rsidP="00FE3E4E">
            <w:pPr>
              <w:pStyle w:val="ListParagraph"/>
              <w:spacing w:line="240" w:lineRule="auto"/>
              <w:ind w:left="0"/>
              <w:jc w:val="both"/>
              <w:rPr>
                <w:rFonts w:ascii="Arial" w:hAnsi="Arial" w:cs="Arial"/>
                <w:sz w:val="20"/>
                <w:szCs w:val="20"/>
              </w:rPr>
            </w:pPr>
            <w:r w:rsidRPr="00FE3E4E">
              <w:rPr>
                <w:rFonts w:ascii="Arial" w:hAnsi="Arial" w:cs="Arial"/>
                <w:sz w:val="20"/>
                <w:szCs w:val="20"/>
              </w:rPr>
              <w:t>Suvremeni trendovi oblikovanja koji traže sve veće raspone konstrukcija u kombinaciji s djelovanjem različitih ritmičkih aktivnosti, ponekad dovode do neugodne razine vibracija. Diplomski rad analizira vibracije konstrukcija uzrokovane djelovanjem ljudi. Ljudi svojim aktivnostima pobuđuju vibracije konstrukcija a te iste vibracije povratno utječu na aktivnost ljudi. Analizirane pojave će se mjeriti te modelirati a rezultati analitičkih, mjerenih i numeričkih proračuna usporediti i ocijeniti.</w:t>
            </w:r>
          </w:p>
        </w:tc>
        <w:tc>
          <w:tcPr>
            <w:tcW w:w="2185" w:type="dxa"/>
          </w:tcPr>
          <w:p w:rsidR="00A67811" w:rsidRPr="00A67811" w:rsidRDefault="00A67811" w:rsidP="00A67811">
            <w:pPr>
              <w:spacing w:after="0" w:line="240" w:lineRule="auto"/>
              <w:rPr>
                <w:rFonts w:ascii="Arial" w:eastAsia="Times New Roman" w:hAnsi="Arial" w:cs="Arial"/>
                <w:b/>
                <w:sz w:val="20"/>
                <w:szCs w:val="20"/>
                <w:lang w:eastAsia="hr-HR"/>
              </w:rPr>
            </w:pPr>
          </w:p>
        </w:tc>
      </w:tr>
      <w:tr w:rsidR="00A67811" w:rsidRPr="00A67811" w:rsidTr="006F5B00">
        <w:tc>
          <w:tcPr>
            <w:tcW w:w="7558" w:type="dxa"/>
          </w:tcPr>
          <w:p w:rsidR="00A67811" w:rsidRDefault="00A67811" w:rsidP="00A67811">
            <w:pPr>
              <w:spacing w:before="200"/>
              <w:rPr>
                <w:rFonts w:ascii="Arial" w:hAnsi="Arial" w:cs="Arial"/>
                <w:sz w:val="20"/>
                <w:szCs w:val="20"/>
              </w:rPr>
            </w:pPr>
            <w:r w:rsidRPr="00A67811">
              <w:rPr>
                <w:rFonts w:ascii="Arial" w:hAnsi="Arial" w:cs="Arial"/>
                <w:sz w:val="20"/>
                <w:szCs w:val="20"/>
              </w:rPr>
              <w:t>Tema 2</w:t>
            </w:r>
          </w:p>
          <w:p w:rsidR="00743676" w:rsidRPr="00743676" w:rsidRDefault="00743676" w:rsidP="00743676">
            <w:pPr>
              <w:pStyle w:val="ListParagraph"/>
              <w:spacing w:before="200" w:after="200" w:line="276" w:lineRule="auto"/>
              <w:ind w:left="0"/>
              <w:jc w:val="both"/>
              <w:rPr>
                <w:rFonts w:ascii="Arial" w:hAnsi="Arial" w:cs="Arial"/>
                <w:sz w:val="20"/>
                <w:szCs w:val="20"/>
              </w:rPr>
            </w:pPr>
            <w:r w:rsidRPr="00743676">
              <w:rPr>
                <w:rFonts w:ascii="Arial" w:hAnsi="Arial" w:cs="Arial"/>
                <w:sz w:val="20"/>
                <w:szCs w:val="20"/>
              </w:rPr>
              <w:t>VIBRACIJE KONSTRUKCIJA UZROKOVANE RADOM STROJEVA</w:t>
            </w:r>
          </w:p>
          <w:p w:rsidR="00743676" w:rsidRPr="00743676" w:rsidRDefault="00743676" w:rsidP="00743676">
            <w:pPr>
              <w:pStyle w:val="ListParagraph"/>
              <w:spacing w:before="200" w:after="200" w:line="276" w:lineRule="auto"/>
              <w:ind w:left="0"/>
              <w:jc w:val="both"/>
              <w:rPr>
                <w:rFonts w:ascii="Arial" w:hAnsi="Arial" w:cs="Arial"/>
                <w:b/>
                <w:sz w:val="20"/>
                <w:szCs w:val="20"/>
              </w:rPr>
            </w:pPr>
          </w:p>
          <w:p w:rsidR="00743676" w:rsidRPr="00A67811" w:rsidRDefault="00743676" w:rsidP="00743676">
            <w:pPr>
              <w:pStyle w:val="ListParagraph"/>
              <w:spacing w:before="200" w:line="240" w:lineRule="auto"/>
              <w:ind w:left="0"/>
              <w:jc w:val="both"/>
              <w:rPr>
                <w:rFonts w:ascii="Arial" w:hAnsi="Arial" w:cs="Arial"/>
                <w:sz w:val="20"/>
                <w:szCs w:val="20"/>
              </w:rPr>
            </w:pPr>
            <w:r w:rsidRPr="00743676">
              <w:rPr>
                <w:rFonts w:ascii="Arial" w:hAnsi="Arial" w:cs="Arial"/>
                <w:sz w:val="20"/>
                <w:szCs w:val="20"/>
              </w:rPr>
              <w:t>Diplomski rad analizira vibracije konstrukcija uzrokovane stalnim djelovanjem čvrsto fiksiranih strojeva. Osim izravnih dinamičkih učinaka, takvi strojevi mogu imati i neizravne, često vrlo neugodne, dinamičke te putem temelja prijenosne učinke. Analizirane pojave će se mjeriti te modelirati a rezultati analitičkih, mjerenih i numeričkih proračuna usporediti i ocijeniti.</w:t>
            </w:r>
          </w:p>
        </w:tc>
        <w:tc>
          <w:tcPr>
            <w:tcW w:w="2185" w:type="dxa"/>
          </w:tcPr>
          <w:p w:rsidR="00A67811" w:rsidRPr="00A67811" w:rsidRDefault="00A67811" w:rsidP="00A67811">
            <w:pPr>
              <w:spacing w:after="0" w:line="240" w:lineRule="auto"/>
              <w:rPr>
                <w:rFonts w:ascii="Arial" w:eastAsia="Times New Roman" w:hAnsi="Arial" w:cs="Arial"/>
                <w:sz w:val="20"/>
                <w:szCs w:val="20"/>
                <w:lang w:eastAsia="hr-HR"/>
              </w:rPr>
            </w:pPr>
          </w:p>
        </w:tc>
      </w:tr>
      <w:tr w:rsidR="00A67811" w:rsidRPr="00A67811" w:rsidTr="006F5B00">
        <w:tc>
          <w:tcPr>
            <w:tcW w:w="7558" w:type="dxa"/>
          </w:tcPr>
          <w:p w:rsidR="00A67811" w:rsidRDefault="00A67811" w:rsidP="00A67811">
            <w:pPr>
              <w:spacing w:before="200"/>
              <w:rPr>
                <w:rFonts w:ascii="Arial" w:hAnsi="Arial" w:cs="Arial"/>
                <w:sz w:val="20"/>
                <w:szCs w:val="20"/>
              </w:rPr>
            </w:pPr>
            <w:r w:rsidRPr="00A67811">
              <w:rPr>
                <w:rFonts w:ascii="Arial" w:hAnsi="Arial" w:cs="Arial"/>
                <w:sz w:val="20"/>
                <w:szCs w:val="20"/>
              </w:rPr>
              <w:t>Tema 3</w:t>
            </w:r>
          </w:p>
          <w:p w:rsidR="00743676" w:rsidRPr="00743676" w:rsidRDefault="00743676" w:rsidP="00743676">
            <w:pPr>
              <w:pStyle w:val="ListParagraph"/>
              <w:spacing w:before="200" w:after="120" w:line="276" w:lineRule="auto"/>
              <w:ind w:left="0"/>
              <w:jc w:val="both"/>
              <w:rPr>
                <w:rFonts w:ascii="Arial" w:hAnsi="Arial" w:cs="Arial"/>
                <w:sz w:val="20"/>
                <w:szCs w:val="20"/>
              </w:rPr>
            </w:pPr>
            <w:r w:rsidRPr="00743676">
              <w:rPr>
                <w:rFonts w:ascii="Arial" w:hAnsi="Arial" w:cs="Arial"/>
                <w:sz w:val="20"/>
                <w:szCs w:val="20"/>
              </w:rPr>
              <w:t>OCJENA VIBRACIJA MODELA PROSTORNE KONSTRUKCIJE POSTAVLJENE POD RAZNIM KUTOVIMA U ODNOSU NA SMJER UZBUDE</w:t>
            </w:r>
          </w:p>
          <w:p w:rsidR="00743676" w:rsidRPr="00743676" w:rsidRDefault="00743676" w:rsidP="00743676">
            <w:pPr>
              <w:pStyle w:val="ListParagraph"/>
              <w:spacing w:before="200" w:after="120" w:line="276" w:lineRule="auto"/>
              <w:ind w:left="0"/>
              <w:jc w:val="both"/>
              <w:rPr>
                <w:rFonts w:ascii="Arial" w:hAnsi="Arial" w:cs="Arial"/>
                <w:b/>
                <w:sz w:val="20"/>
                <w:szCs w:val="20"/>
              </w:rPr>
            </w:pPr>
          </w:p>
          <w:p w:rsidR="00743676" w:rsidRPr="00743676" w:rsidRDefault="00743676" w:rsidP="00743676">
            <w:pPr>
              <w:pStyle w:val="ListParagraph"/>
              <w:spacing w:before="200" w:after="120"/>
              <w:ind w:left="0"/>
              <w:jc w:val="both"/>
              <w:rPr>
                <w:rFonts w:ascii="Arial" w:hAnsi="Arial" w:cs="Arial"/>
                <w:b/>
                <w:sz w:val="20"/>
                <w:szCs w:val="20"/>
              </w:rPr>
            </w:pPr>
            <w:r w:rsidRPr="00743676">
              <w:rPr>
                <w:rFonts w:ascii="Arial" w:hAnsi="Arial" w:cs="Arial"/>
                <w:sz w:val="20"/>
                <w:szCs w:val="20"/>
              </w:rPr>
              <w:t>Diplomski rad analizira vibracije prostornog modela konstrukcija u malom mjerilu postavljenog pod raznim kutovima na potresnom stolu u odnosu na smjer pomaka. Analizirane pojave će se mjeriti te modelirati a rezultati analitičkih, mjerenih i numeričkih proračuna usporediti i ocijeniti.</w:t>
            </w:r>
          </w:p>
        </w:tc>
        <w:tc>
          <w:tcPr>
            <w:tcW w:w="2185" w:type="dxa"/>
          </w:tcPr>
          <w:p w:rsidR="00A67811" w:rsidRPr="00A67811" w:rsidRDefault="00A67811" w:rsidP="00A67811">
            <w:pPr>
              <w:spacing w:after="0" w:line="240" w:lineRule="auto"/>
              <w:rPr>
                <w:rFonts w:ascii="Arial" w:eastAsia="Times New Roman" w:hAnsi="Arial" w:cs="Arial"/>
                <w:sz w:val="20"/>
                <w:szCs w:val="20"/>
                <w:lang w:eastAsia="hr-HR"/>
              </w:rPr>
            </w:pPr>
          </w:p>
        </w:tc>
      </w:tr>
      <w:tr w:rsidR="00A67811" w:rsidRPr="00A67811" w:rsidTr="006F5B00">
        <w:tc>
          <w:tcPr>
            <w:tcW w:w="7558" w:type="dxa"/>
            <w:tcBorders>
              <w:bottom w:val="single" w:sz="4" w:space="0" w:color="auto"/>
            </w:tcBorders>
            <w:shd w:val="clear" w:color="auto" w:fill="D9D9D9"/>
          </w:tcPr>
          <w:p w:rsidR="00A67811" w:rsidRPr="00A67811" w:rsidRDefault="00A67811" w:rsidP="00A67811">
            <w:pPr>
              <w:spacing w:after="0" w:line="240" w:lineRule="auto"/>
              <w:rPr>
                <w:rFonts w:ascii="Arial" w:eastAsia="Times New Roman" w:hAnsi="Arial" w:cs="Arial"/>
                <w:b/>
                <w:sz w:val="20"/>
                <w:szCs w:val="20"/>
                <w:lang w:val="pl-PL" w:eastAsia="hr-HR"/>
              </w:rPr>
            </w:pPr>
          </w:p>
          <w:p w:rsidR="00A67811" w:rsidRPr="00A67811" w:rsidRDefault="00A67811" w:rsidP="00A67811">
            <w:pPr>
              <w:spacing w:after="0" w:line="240" w:lineRule="auto"/>
              <w:rPr>
                <w:rFonts w:ascii="Arial" w:eastAsia="Times New Roman" w:hAnsi="Arial" w:cs="Arial"/>
                <w:b/>
                <w:sz w:val="20"/>
                <w:szCs w:val="20"/>
                <w:lang w:eastAsia="hr-HR"/>
              </w:rPr>
            </w:pPr>
            <w:r w:rsidRPr="00A67811">
              <w:rPr>
                <w:rFonts w:ascii="Arial" w:eastAsia="Times New Roman" w:hAnsi="Arial" w:cs="Arial"/>
                <w:b/>
                <w:sz w:val="20"/>
                <w:szCs w:val="20"/>
                <w:lang w:eastAsia="hr-HR"/>
              </w:rPr>
              <w:t>Predmet:   STABILNOST  KONSTRUKCIJA  B.1.2.</w:t>
            </w:r>
          </w:p>
          <w:p w:rsidR="00A67811" w:rsidRPr="00A67811" w:rsidRDefault="00A67811" w:rsidP="00A67811">
            <w:pPr>
              <w:spacing w:after="0" w:line="240" w:lineRule="auto"/>
              <w:rPr>
                <w:rFonts w:ascii="Arial" w:eastAsia="Times New Roman" w:hAnsi="Arial" w:cs="Arial"/>
                <w:b/>
                <w:sz w:val="20"/>
                <w:szCs w:val="20"/>
                <w:lang w:eastAsia="hr-HR"/>
              </w:rPr>
            </w:pPr>
          </w:p>
        </w:tc>
        <w:tc>
          <w:tcPr>
            <w:tcW w:w="2185" w:type="dxa"/>
            <w:tcBorders>
              <w:bottom w:val="single" w:sz="4" w:space="0" w:color="auto"/>
            </w:tcBorders>
            <w:shd w:val="clear" w:color="auto" w:fill="D9D9D9"/>
          </w:tcPr>
          <w:p w:rsidR="00A67811" w:rsidRPr="00A67811" w:rsidRDefault="00A67811" w:rsidP="00A67811">
            <w:pPr>
              <w:spacing w:after="0" w:line="240" w:lineRule="auto"/>
              <w:rPr>
                <w:rFonts w:ascii="Arial" w:eastAsia="Times New Roman" w:hAnsi="Arial" w:cs="Arial"/>
                <w:b/>
                <w:sz w:val="20"/>
                <w:szCs w:val="20"/>
                <w:lang w:val="pl-PL" w:eastAsia="hr-HR"/>
              </w:rPr>
            </w:pPr>
            <w:r w:rsidRPr="00A67811">
              <w:rPr>
                <w:rFonts w:ascii="Arial" w:eastAsia="Times New Roman" w:hAnsi="Arial" w:cs="Arial"/>
                <w:b/>
                <w:sz w:val="20"/>
                <w:szCs w:val="20"/>
                <w:lang w:val="pl-PL" w:eastAsia="hr-HR"/>
              </w:rPr>
              <w:t xml:space="preserve">Mentor:  </w:t>
            </w:r>
          </w:p>
          <w:p w:rsidR="00A67811" w:rsidRPr="00A67811" w:rsidRDefault="00A67811" w:rsidP="00A67811">
            <w:pPr>
              <w:spacing w:after="0" w:line="240" w:lineRule="auto"/>
              <w:rPr>
                <w:rFonts w:ascii="Arial" w:eastAsia="Times New Roman" w:hAnsi="Arial" w:cs="Arial"/>
                <w:b/>
                <w:sz w:val="20"/>
                <w:szCs w:val="20"/>
                <w:lang w:val="pl-PL" w:eastAsia="hr-HR"/>
              </w:rPr>
            </w:pPr>
            <w:r w:rsidRPr="00A67811">
              <w:rPr>
                <w:rFonts w:ascii="Arial" w:eastAsia="Times New Roman" w:hAnsi="Arial" w:cs="Arial"/>
                <w:b/>
                <w:sz w:val="20"/>
                <w:szCs w:val="20"/>
                <w:lang w:val="pl-PL" w:eastAsia="hr-HR"/>
              </w:rPr>
              <w:t xml:space="preserve">prof.dr.sc.  I. Guljaš </w:t>
            </w:r>
          </w:p>
        </w:tc>
      </w:tr>
      <w:tr w:rsidR="00A67811" w:rsidRPr="00A67811" w:rsidTr="006F5B00">
        <w:tc>
          <w:tcPr>
            <w:tcW w:w="7558" w:type="dxa"/>
            <w:tcBorders>
              <w:bottom w:val="single" w:sz="4" w:space="0" w:color="auto"/>
            </w:tcBorders>
          </w:tcPr>
          <w:p w:rsidR="00A67811" w:rsidRPr="00A67811" w:rsidRDefault="00A67811" w:rsidP="00A67811">
            <w:pPr>
              <w:spacing w:after="0" w:line="240" w:lineRule="auto"/>
              <w:rPr>
                <w:rFonts w:ascii="Arial" w:eastAsia="Times New Roman" w:hAnsi="Arial" w:cs="Arial"/>
                <w:sz w:val="20"/>
                <w:szCs w:val="20"/>
                <w:lang w:eastAsia="hr-HR"/>
              </w:rPr>
            </w:pPr>
          </w:p>
          <w:p w:rsidR="00A67811" w:rsidRDefault="00A67811" w:rsidP="00A67811">
            <w:pPr>
              <w:spacing w:after="0" w:line="240" w:lineRule="auto"/>
              <w:rPr>
                <w:rFonts w:ascii="Arial" w:eastAsia="Times New Roman" w:hAnsi="Arial" w:cs="Arial"/>
                <w:sz w:val="20"/>
                <w:szCs w:val="20"/>
                <w:lang w:eastAsia="hr-HR"/>
              </w:rPr>
            </w:pPr>
            <w:r w:rsidRPr="00A67811">
              <w:rPr>
                <w:rFonts w:ascii="Arial" w:eastAsia="Times New Roman" w:hAnsi="Arial" w:cs="Arial"/>
                <w:sz w:val="20"/>
                <w:szCs w:val="20"/>
                <w:lang w:eastAsia="hr-HR"/>
              </w:rPr>
              <w:t>Tema 1</w:t>
            </w:r>
          </w:p>
          <w:p w:rsidR="00184087" w:rsidRDefault="00184087" w:rsidP="00A67811">
            <w:pPr>
              <w:spacing w:after="0" w:line="240" w:lineRule="auto"/>
              <w:rPr>
                <w:rFonts w:ascii="Arial" w:eastAsia="Times New Roman" w:hAnsi="Arial" w:cs="Arial"/>
                <w:sz w:val="20"/>
                <w:szCs w:val="20"/>
                <w:lang w:eastAsia="hr-HR"/>
              </w:rPr>
            </w:pPr>
          </w:p>
          <w:p w:rsidR="00184087" w:rsidRPr="00184087" w:rsidRDefault="00184087" w:rsidP="00184087">
            <w:pPr>
              <w:pStyle w:val="ListParagraph"/>
              <w:spacing w:after="200" w:line="276" w:lineRule="auto"/>
              <w:ind w:left="0"/>
              <w:jc w:val="both"/>
              <w:rPr>
                <w:rFonts w:ascii="Arial" w:hAnsi="Arial" w:cs="Arial"/>
                <w:sz w:val="20"/>
                <w:szCs w:val="20"/>
              </w:rPr>
            </w:pPr>
            <w:r w:rsidRPr="00184087">
              <w:rPr>
                <w:rFonts w:ascii="Arial" w:hAnsi="Arial" w:cs="Arial"/>
                <w:sz w:val="20"/>
                <w:szCs w:val="20"/>
              </w:rPr>
              <w:t>ANALIZA IZVIJANJA I PONAŠANJA NAKON IZVIJANJA TLAČNIH ŠTAPOVA OTVORENIH POPREČNIH PRESJEKA</w:t>
            </w:r>
          </w:p>
          <w:p w:rsidR="00184087" w:rsidRPr="00184087" w:rsidRDefault="00184087" w:rsidP="00184087">
            <w:pPr>
              <w:pStyle w:val="ListParagraph"/>
              <w:spacing w:after="200" w:line="276" w:lineRule="auto"/>
              <w:ind w:left="0"/>
              <w:jc w:val="both"/>
              <w:rPr>
                <w:rFonts w:ascii="Arial" w:hAnsi="Arial" w:cs="Arial"/>
                <w:b/>
                <w:sz w:val="20"/>
                <w:szCs w:val="20"/>
              </w:rPr>
            </w:pPr>
          </w:p>
          <w:p w:rsidR="00184087" w:rsidRPr="00184087" w:rsidRDefault="00184087" w:rsidP="00184087">
            <w:pPr>
              <w:pStyle w:val="ListParagraph"/>
              <w:spacing w:line="240" w:lineRule="auto"/>
              <w:ind w:left="0"/>
              <w:jc w:val="both"/>
              <w:rPr>
                <w:rFonts w:ascii="Arial" w:hAnsi="Arial" w:cs="Arial"/>
                <w:sz w:val="20"/>
                <w:szCs w:val="20"/>
              </w:rPr>
            </w:pPr>
            <w:r w:rsidRPr="00184087">
              <w:rPr>
                <w:rFonts w:ascii="Arial" w:hAnsi="Arial" w:cs="Arial"/>
                <w:sz w:val="20"/>
                <w:szCs w:val="20"/>
              </w:rPr>
              <w:t xml:space="preserve">Cilj je ovog diplomskog rada analiza izvijanja štapova odabranih otvorenih poprečnih presjeka. Promatra se globalno i lokalno izvijanje te ocjena izvijanja i ponašanja nakon izvijanja. Analiza će se sastojati od eksperimentalnog i numeričkog dijela. </w:t>
            </w:r>
          </w:p>
          <w:p w:rsidR="00184087" w:rsidRPr="00A67811" w:rsidRDefault="00184087" w:rsidP="00A67811">
            <w:pPr>
              <w:spacing w:after="0" w:line="240" w:lineRule="auto"/>
              <w:rPr>
                <w:rFonts w:ascii="Arial" w:eastAsia="Times New Roman" w:hAnsi="Arial" w:cs="Arial"/>
                <w:sz w:val="20"/>
                <w:szCs w:val="20"/>
                <w:lang w:eastAsia="hr-HR"/>
              </w:rPr>
            </w:pPr>
          </w:p>
        </w:tc>
        <w:tc>
          <w:tcPr>
            <w:tcW w:w="2185" w:type="dxa"/>
            <w:tcBorders>
              <w:bottom w:val="single" w:sz="4" w:space="0" w:color="auto"/>
            </w:tcBorders>
          </w:tcPr>
          <w:p w:rsidR="00A67811" w:rsidRPr="00A67811" w:rsidRDefault="00A67811" w:rsidP="00A67811">
            <w:pPr>
              <w:spacing w:after="0" w:line="240" w:lineRule="auto"/>
              <w:rPr>
                <w:rFonts w:ascii="Arial" w:eastAsia="Times New Roman" w:hAnsi="Arial" w:cs="Arial"/>
                <w:sz w:val="20"/>
                <w:szCs w:val="20"/>
                <w:lang w:eastAsia="hr-HR"/>
              </w:rPr>
            </w:pPr>
          </w:p>
          <w:p w:rsidR="00A67811" w:rsidRPr="00A67811" w:rsidRDefault="00A67811" w:rsidP="00A67811">
            <w:pPr>
              <w:spacing w:after="0" w:line="240" w:lineRule="auto"/>
              <w:rPr>
                <w:rFonts w:ascii="Arial" w:eastAsia="Times New Roman" w:hAnsi="Arial" w:cs="Arial"/>
                <w:sz w:val="20"/>
                <w:szCs w:val="20"/>
                <w:lang w:eastAsia="hr-HR"/>
              </w:rPr>
            </w:pPr>
          </w:p>
          <w:p w:rsidR="00A67811" w:rsidRPr="00A67811" w:rsidRDefault="00A67811" w:rsidP="00A67811">
            <w:pPr>
              <w:spacing w:after="0" w:line="240" w:lineRule="auto"/>
              <w:rPr>
                <w:rFonts w:ascii="Arial" w:eastAsia="Times New Roman" w:hAnsi="Arial" w:cs="Arial"/>
                <w:b/>
                <w:sz w:val="20"/>
                <w:szCs w:val="20"/>
                <w:lang w:eastAsia="hr-HR"/>
              </w:rPr>
            </w:pPr>
          </w:p>
        </w:tc>
      </w:tr>
      <w:tr w:rsidR="00A67811" w:rsidRPr="00A67811" w:rsidTr="006F5B00">
        <w:tc>
          <w:tcPr>
            <w:tcW w:w="7558" w:type="dxa"/>
            <w:tcBorders>
              <w:bottom w:val="single" w:sz="4" w:space="0" w:color="auto"/>
            </w:tcBorders>
          </w:tcPr>
          <w:p w:rsidR="00A67811" w:rsidRPr="00A67811" w:rsidRDefault="00A67811" w:rsidP="00A67811">
            <w:pPr>
              <w:spacing w:after="0" w:line="240" w:lineRule="auto"/>
              <w:rPr>
                <w:rFonts w:ascii="Arial" w:eastAsia="Times New Roman" w:hAnsi="Arial" w:cs="Arial"/>
                <w:sz w:val="20"/>
                <w:szCs w:val="20"/>
                <w:lang w:val="pl-PL" w:eastAsia="hr-HR"/>
              </w:rPr>
            </w:pPr>
          </w:p>
          <w:p w:rsidR="00A67811" w:rsidRPr="00A67811" w:rsidRDefault="00A67811" w:rsidP="00A67811">
            <w:pPr>
              <w:spacing w:after="0" w:line="240" w:lineRule="auto"/>
              <w:rPr>
                <w:rFonts w:ascii="Arial" w:eastAsia="Times New Roman" w:hAnsi="Arial" w:cs="Arial"/>
                <w:sz w:val="20"/>
                <w:szCs w:val="20"/>
                <w:lang w:val="pl-PL" w:eastAsia="hr-HR"/>
              </w:rPr>
            </w:pPr>
            <w:r w:rsidRPr="00A67811">
              <w:rPr>
                <w:rFonts w:ascii="Arial" w:eastAsia="Times New Roman" w:hAnsi="Arial" w:cs="Arial"/>
                <w:sz w:val="20"/>
                <w:szCs w:val="20"/>
                <w:lang w:val="pl-PL" w:eastAsia="hr-HR"/>
              </w:rPr>
              <w:t>Tema 2</w:t>
            </w:r>
          </w:p>
          <w:p w:rsidR="00A67811" w:rsidRDefault="00A67811" w:rsidP="00A67811">
            <w:pPr>
              <w:spacing w:after="0" w:line="240" w:lineRule="auto"/>
              <w:rPr>
                <w:rFonts w:ascii="Arial" w:hAnsi="Arial" w:cs="Arial"/>
                <w:sz w:val="20"/>
                <w:szCs w:val="20"/>
              </w:rPr>
            </w:pPr>
            <w:r w:rsidRPr="00A67811">
              <w:rPr>
                <w:rFonts w:ascii="Arial" w:hAnsi="Arial" w:cs="Arial"/>
                <w:sz w:val="20"/>
                <w:szCs w:val="20"/>
              </w:rPr>
              <w:t xml:space="preserve"> </w:t>
            </w:r>
          </w:p>
          <w:p w:rsidR="003B410D" w:rsidRPr="003B410D" w:rsidRDefault="003B410D" w:rsidP="003B410D">
            <w:pPr>
              <w:pStyle w:val="ListParagraph"/>
              <w:spacing w:after="200" w:line="276" w:lineRule="auto"/>
              <w:ind w:left="0"/>
              <w:jc w:val="both"/>
              <w:rPr>
                <w:rFonts w:ascii="Arial" w:hAnsi="Arial" w:cs="Arial"/>
                <w:sz w:val="20"/>
                <w:szCs w:val="20"/>
              </w:rPr>
            </w:pPr>
            <w:r w:rsidRPr="003B410D">
              <w:rPr>
                <w:rFonts w:ascii="Arial" w:hAnsi="Arial" w:cs="Arial"/>
                <w:sz w:val="20"/>
                <w:szCs w:val="20"/>
              </w:rPr>
              <w:t>ANALIZA IZVIJANJA LUKOVA IZLOŽENIH DJELOVANJU TLAČNIH UZDUŽNIH SILA</w:t>
            </w:r>
          </w:p>
          <w:p w:rsidR="003B410D" w:rsidRPr="003B410D" w:rsidRDefault="003B410D" w:rsidP="003B410D">
            <w:pPr>
              <w:pStyle w:val="ListParagraph"/>
              <w:spacing w:after="200" w:line="276" w:lineRule="auto"/>
              <w:ind w:left="0"/>
              <w:jc w:val="both"/>
              <w:rPr>
                <w:rFonts w:ascii="Arial" w:hAnsi="Arial" w:cs="Arial"/>
                <w:b/>
                <w:sz w:val="20"/>
                <w:szCs w:val="20"/>
              </w:rPr>
            </w:pPr>
          </w:p>
          <w:p w:rsidR="003B410D" w:rsidRPr="003B410D" w:rsidRDefault="003B410D" w:rsidP="003B410D">
            <w:pPr>
              <w:pStyle w:val="ListParagraph"/>
              <w:spacing w:line="240" w:lineRule="auto"/>
              <w:ind w:left="0"/>
              <w:jc w:val="both"/>
              <w:rPr>
                <w:rFonts w:ascii="Arial" w:hAnsi="Arial" w:cs="Arial"/>
                <w:sz w:val="20"/>
                <w:szCs w:val="20"/>
              </w:rPr>
            </w:pPr>
            <w:r w:rsidRPr="003B410D">
              <w:rPr>
                <w:rFonts w:ascii="Arial" w:hAnsi="Arial" w:cs="Arial"/>
                <w:sz w:val="20"/>
                <w:szCs w:val="20"/>
              </w:rPr>
              <w:t xml:space="preserve">U ovom radu istražit će se stabilnost tlačno opterećenih lukova različitih duljina, širina i rubnih uvjeta. Osim teorijskih postavki, okosnicu rada čini numerička analiza varijantnih rješenja ovakvog konstrukcijskog elementa. </w:t>
            </w:r>
          </w:p>
        </w:tc>
        <w:tc>
          <w:tcPr>
            <w:tcW w:w="2185" w:type="dxa"/>
            <w:tcBorders>
              <w:bottom w:val="single" w:sz="4" w:space="0" w:color="auto"/>
            </w:tcBorders>
          </w:tcPr>
          <w:p w:rsidR="00A67811" w:rsidRPr="00A67811" w:rsidRDefault="00A67811" w:rsidP="00A67811">
            <w:pPr>
              <w:spacing w:after="0" w:line="240" w:lineRule="auto"/>
              <w:rPr>
                <w:rFonts w:ascii="Arial" w:eastAsia="Times New Roman" w:hAnsi="Arial" w:cs="Arial"/>
                <w:sz w:val="20"/>
                <w:szCs w:val="20"/>
                <w:lang w:eastAsia="hr-HR"/>
              </w:rPr>
            </w:pPr>
          </w:p>
        </w:tc>
      </w:tr>
      <w:tr w:rsidR="00A67811" w:rsidRPr="00A67811" w:rsidTr="006F5B00">
        <w:tc>
          <w:tcPr>
            <w:tcW w:w="7558" w:type="dxa"/>
            <w:tcBorders>
              <w:bottom w:val="single" w:sz="4" w:space="0" w:color="auto"/>
            </w:tcBorders>
            <w:shd w:val="clear" w:color="auto" w:fill="BFBFBF" w:themeFill="background1" w:themeFillShade="BF"/>
          </w:tcPr>
          <w:p w:rsidR="00A67811" w:rsidRPr="00A67811" w:rsidRDefault="00A67811" w:rsidP="00A67811">
            <w:pPr>
              <w:spacing w:after="0" w:line="240" w:lineRule="auto"/>
              <w:rPr>
                <w:rFonts w:ascii="Arial" w:eastAsia="Times New Roman" w:hAnsi="Arial" w:cs="Arial"/>
                <w:sz w:val="20"/>
                <w:szCs w:val="20"/>
                <w:lang w:val="pl-PL" w:eastAsia="hr-HR"/>
              </w:rPr>
            </w:pPr>
          </w:p>
          <w:p w:rsidR="00A67811" w:rsidRPr="00A67811" w:rsidRDefault="00A67811" w:rsidP="00A67811">
            <w:pPr>
              <w:spacing w:after="0" w:line="240" w:lineRule="auto"/>
              <w:rPr>
                <w:rFonts w:ascii="Arial" w:eastAsia="Times New Roman" w:hAnsi="Arial" w:cs="Arial"/>
                <w:b/>
                <w:sz w:val="20"/>
                <w:szCs w:val="20"/>
                <w:lang w:val="pl-PL" w:eastAsia="hr-HR"/>
              </w:rPr>
            </w:pPr>
            <w:r w:rsidRPr="00A67811">
              <w:rPr>
                <w:rFonts w:ascii="Arial" w:eastAsia="Times New Roman" w:hAnsi="Arial" w:cs="Arial"/>
                <w:b/>
                <w:sz w:val="20"/>
                <w:szCs w:val="20"/>
                <w:lang w:val="pl-PL" w:eastAsia="hr-HR"/>
              </w:rPr>
              <w:t>Predmet: METODA KONAČNIH ELEMENATA  B.1.3.</w:t>
            </w:r>
          </w:p>
        </w:tc>
        <w:tc>
          <w:tcPr>
            <w:tcW w:w="2185" w:type="dxa"/>
            <w:tcBorders>
              <w:bottom w:val="single" w:sz="4" w:space="0" w:color="auto"/>
            </w:tcBorders>
            <w:shd w:val="clear" w:color="auto" w:fill="BFBFBF" w:themeFill="background1" w:themeFillShade="BF"/>
          </w:tcPr>
          <w:p w:rsidR="00A67811" w:rsidRPr="00A67811" w:rsidRDefault="00A67811" w:rsidP="00A67811">
            <w:pPr>
              <w:spacing w:after="0" w:line="240" w:lineRule="auto"/>
              <w:rPr>
                <w:rFonts w:ascii="Arial" w:eastAsia="Times New Roman" w:hAnsi="Arial" w:cs="Arial"/>
                <w:sz w:val="20"/>
                <w:szCs w:val="20"/>
                <w:lang w:eastAsia="hr-HR"/>
              </w:rPr>
            </w:pPr>
          </w:p>
        </w:tc>
      </w:tr>
      <w:tr w:rsidR="00A67811" w:rsidRPr="00A67811" w:rsidTr="006F5B00">
        <w:tc>
          <w:tcPr>
            <w:tcW w:w="7558" w:type="dxa"/>
            <w:tcBorders>
              <w:top w:val="single" w:sz="4" w:space="0" w:color="auto"/>
              <w:left w:val="nil"/>
              <w:bottom w:val="single" w:sz="4" w:space="0" w:color="auto"/>
              <w:right w:val="nil"/>
            </w:tcBorders>
          </w:tcPr>
          <w:p w:rsidR="00A67811" w:rsidRPr="00A67811" w:rsidRDefault="00A67811" w:rsidP="00A67811">
            <w:pPr>
              <w:spacing w:after="0" w:line="240" w:lineRule="auto"/>
              <w:rPr>
                <w:rFonts w:ascii="Arial" w:eastAsia="Times New Roman" w:hAnsi="Arial" w:cs="Arial"/>
                <w:b/>
                <w:sz w:val="20"/>
                <w:szCs w:val="20"/>
                <w:lang w:val="pl-PL" w:eastAsia="hr-HR"/>
              </w:rPr>
            </w:pPr>
          </w:p>
          <w:p w:rsidR="00A67811" w:rsidRPr="00A67811" w:rsidRDefault="00A67811" w:rsidP="00A67811">
            <w:pPr>
              <w:spacing w:after="0" w:line="240" w:lineRule="auto"/>
              <w:rPr>
                <w:rFonts w:ascii="Arial" w:eastAsia="Times New Roman" w:hAnsi="Arial" w:cs="Arial"/>
                <w:b/>
                <w:sz w:val="20"/>
                <w:szCs w:val="20"/>
                <w:lang w:val="pl-PL" w:eastAsia="hr-HR"/>
              </w:rPr>
            </w:pPr>
          </w:p>
          <w:p w:rsidR="00A67811" w:rsidRPr="00A67811" w:rsidRDefault="00A67811" w:rsidP="00A67811">
            <w:pPr>
              <w:spacing w:after="0" w:line="240" w:lineRule="auto"/>
              <w:rPr>
                <w:rFonts w:ascii="Arial" w:eastAsia="Times New Roman" w:hAnsi="Arial" w:cs="Arial"/>
                <w:b/>
                <w:sz w:val="20"/>
                <w:szCs w:val="20"/>
                <w:lang w:val="pl-PL" w:eastAsia="hr-HR"/>
              </w:rPr>
            </w:pPr>
          </w:p>
        </w:tc>
        <w:tc>
          <w:tcPr>
            <w:tcW w:w="2185" w:type="dxa"/>
            <w:tcBorders>
              <w:top w:val="single" w:sz="4" w:space="0" w:color="auto"/>
              <w:left w:val="nil"/>
              <w:bottom w:val="single" w:sz="4" w:space="0" w:color="auto"/>
              <w:right w:val="nil"/>
            </w:tcBorders>
          </w:tcPr>
          <w:p w:rsidR="00A67811" w:rsidRPr="00A67811" w:rsidRDefault="00A67811" w:rsidP="00A67811">
            <w:pPr>
              <w:spacing w:after="0" w:line="240" w:lineRule="auto"/>
              <w:rPr>
                <w:rFonts w:ascii="Arial" w:eastAsia="Times New Roman" w:hAnsi="Arial" w:cs="Arial"/>
                <w:sz w:val="20"/>
                <w:szCs w:val="20"/>
                <w:lang w:eastAsia="hr-HR"/>
              </w:rPr>
            </w:pPr>
          </w:p>
        </w:tc>
      </w:tr>
      <w:tr w:rsidR="00A67811" w:rsidRPr="00A67811" w:rsidTr="006F5B00">
        <w:tc>
          <w:tcPr>
            <w:tcW w:w="7558" w:type="dxa"/>
            <w:tcBorders>
              <w:top w:val="single" w:sz="4" w:space="0" w:color="auto"/>
              <w:bottom w:val="single" w:sz="4" w:space="0" w:color="auto"/>
            </w:tcBorders>
          </w:tcPr>
          <w:p w:rsidR="00A67811" w:rsidRPr="00A67811" w:rsidRDefault="00A67811" w:rsidP="00A67811">
            <w:pPr>
              <w:spacing w:after="0" w:line="240" w:lineRule="auto"/>
              <w:rPr>
                <w:rFonts w:ascii="Arial" w:eastAsia="Times New Roman" w:hAnsi="Arial" w:cs="Arial"/>
                <w:color w:val="220FB1"/>
                <w:sz w:val="20"/>
                <w:szCs w:val="20"/>
                <w:lang w:val="pl-PL" w:eastAsia="hr-HR"/>
              </w:rPr>
            </w:pPr>
          </w:p>
          <w:p w:rsidR="00A67811" w:rsidRPr="00A67811" w:rsidRDefault="00A67811" w:rsidP="00A67811">
            <w:pPr>
              <w:spacing w:after="0" w:line="240" w:lineRule="auto"/>
              <w:rPr>
                <w:rFonts w:ascii="Arial" w:eastAsia="Times New Roman" w:hAnsi="Arial" w:cs="Arial"/>
                <w:b/>
                <w:color w:val="220FB1"/>
                <w:sz w:val="20"/>
                <w:szCs w:val="20"/>
                <w:lang w:val="pl-PL" w:eastAsia="hr-HR"/>
              </w:rPr>
            </w:pPr>
            <w:r w:rsidRPr="00A67811">
              <w:rPr>
                <w:rFonts w:ascii="Arial" w:eastAsia="Times New Roman" w:hAnsi="Arial" w:cs="Arial"/>
                <w:color w:val="220FB1"/>
                <w:sz w:val="20"/>
                <w:szCs w:val="20"/>
                <w:lang w:val="pl-PL" w:eastAsia="hr-HR"/>
              </w:rPr>
              <w:t xml:space="preserve">Grana :   </w:t>
            </w:r>
            <w:r w:rsidRPr="00A67811">
              <w:rPr>
                <w:rFonts w:ascii="Arial" w:eastAsia="Times New Roman" w:hAnsi="Arial" w:cs="Arial"/>
                <w:b/>
                <w:color w:val="220FB1"/>
                <w:sz w:val="20"/>
                <w:szCs w:val="20"/>
                <w:lang w:val="pl-PL" w:eastAsia="hr-HR"/>
              </w:rPr>
              <w:t>2.15.03.  Materijali      B.2.</w:t>
            </w:r>
          </w:p>
          <w:p w:rsidR="00A67811" w:rsidRPr="00A67811" w:rsidRDefault="00A67811" w:rsidP="00A67811">
            <w:pPr>
              <w:spacing w:after="0" w:line="240" w:lineRule="auto"/>
              <w:rPr>
                <w:rFonts w:ascii="Arial" w:eastAsia="Times New Roman" w:hAnsi="Arial" w:cs="Arial"/>
                <w:color w:val="220FB1"/>
                <w:sz w:val="20"/>
                <w:szCs w:val="20"/>
                <w:lang w:val="pl-PL" w:eastAsia="hr-HR"/>
              </w:rPr>
            </w:pPr>
          </w:p>
        </w:tc>
        <w:tc>
          <w:tcPr>
            <w:tcW w:w="2185" w:type="dxa"/>
            <w:tcBorders>
              <w:top w:val="single" w:sz="4" w:space="0" w:color="auto"/>
              <w:bottom w:val="single" w:sz="4" w:space="0" w:color="auto"/>
            </w:tcBorders>
          </w:tcPr>
          <w:p w:rsidR="00A67811" w:rsidRPr="00A67811" w:rsidRDefault="00A67811" w:rsidP="00A67811">
            <w:pPr>
              <w:spacing w:after="0" w:line="240" w:lineRule="auto"/>
              <w:rPr>
                <w:rFonts w:ascii="Arial" w:eastAsia="Times New Roman" w:hAnsi="Arial" w:cs="Arial"/>
                <w:color w:val="220FB1"/>
                <w:sz w:val="20"/>
                <w:szCs w:val="20"/>
                <w:lang w:val="pl-PL" w:eastAsia="hr-HR"/>
              </w:rPr>
            </w:pPr>
          </w:p>
        </w:tc>
      </w:tr>
      <w:tr w:rsidR="00A67811" w:rsidRPr="00A67811" w:rsidTr="006F5B00">
        <w:tc>
          <w:tcPr>
            <w:tcW w:w="7558" w:type="dxa"/>
            <w:shd w:val="clear" w:color="auto" w:fill="D9D9D9" w:themeFill="background1" w:themeFillShade="D9"/>
          </w:tcPr>
          <w:p w:rsidR="00A67811" w:rsidRPr="00A67811" w:rsidRDefault="00A67811" w:rsidP="00A67811">
            <w:pPr>
              <w:spacing w:after="0" w:line="240" w:lineRule="auto"/>
              <w:rPr>
                <w:rFonts w:ascii="Arial" w:eastAsia="Times New Roman" w:hAnsi="Arial" w:cs="Arial"/>
                <w:b/>
                <w:sz w:val="20"/>
                <w:szCs w:val="20"/>
                <w:lang w:val="pl-PL" w:eastAsia="hr-HR"/>
              </w:rPr>
            </w:pPr>
          </w:p>
          <w:p w:rsidR="00A67811" w:rsidRPr="00A67811" w:rsidRDefault="00A67811" w:rsidP="00A67811">
            <w:pPr>
              <w:spacing w:after="0" w:line="240" w:lineRule="auto"/>
              <w:rPr>
                <w:rFonts w:ascii="Arial" w:eastAsia="Times New Roman" w:hAnsi="Arial" w:cs="Arial"/>
                <w:b/>
                <w:sz w:val="20"/>
                <w:szCs w:val="20"/>
                <w:lang w:val="pl-PL" w:eastAsia="hr-HR"/>
              </w:rPr>
            </w:pPr>
            <w:r w:rsidRPr="00A67811">
              <w:rPr>
                <w:rFonts w:ascii="Arial" w:eastAsia="Times New Roman" w:hAnsi="Arial" w:cs="Arial"/>
                <w:b/>
                <w:sz w:val="20"/>
                <w:szCs w:val="20"/>
                <w:lang w:val="pl-PL" w:eastAsia="hr-HR"/>
              </w:rPr>
              <w:t>Predmet:   BETONI POSEBNIH NAMJENA B.2.1.</w:t>
            </w:r>
          </w:p>
        </w:tc>
        <w:tc>
          <w:tcPr>
            <w:tcW w:w="2185" w:type="dxa"/>
            <w:shd w:val="clear" w:color="auto" w:fill="D9D9D9" w:themeFill="background1" w:themeFillShade="D9"/>
          </w:tcPr>
          <w:p w:rsidR="00A67811" w:rsidRPr="00A67811" w:rsidRDefault="00A67811" w:rsidP="00A67811">
            <w:pPr>
              <w:spacing w:after="0" w:line="240" w:lineRule="auto"/>
              <w:rPr>
                <w:rFonts w:ascii="Arial" w:eastAsia="Times New Roman" w:hAnsi="Arial" w:cs="Arial"/>
                <w:b/>
                <w:sz w:val="20"/>
                <w:szCs w:val="20"/>
                <w:lang w:val="pl-PL" w:eastAsia="hr-HR"/>
              </w:rPr>
            </w:pPr>
            <w:r w:rsidRPr="00A67811">
              <w:rPr>
                <w:rFonts w:ascii="Arial" w:eastAsia="Times New Roman" w:hAnsi="Arial" w:cs="Arial"/>
                <w:b/>
                <w:sz w:val="20"/>
                <w:szCs w:val="20"/>
                <w:lang w:val="pl-PL" w:eastAsia="hr-HR"/>
              </w:rPr>
              <w:t xml:space="preserve">Mentor:   izv.prof.dr.sc. </w:t>
            </w:r>
          </w:p>
          <w:p w:rsidR="00A67811" w:rsidRPr="00A67811" w:rsidRDefault="00A67811" w:rsidP="00A67811">
            <w:pPr>
              <w:spacing w:after="0" w:line="240" w:lineRule="auto"/>
              <w:rPr>
                <w:rFonts w:ascii="Arial" w:eastAsia="Times New Roman" w:hAnsi="Arial" w:cs="Arial"/>
                <w:b/>
                <w:sz w:val="20"/>
                <w:szCs w:val="20"/>
                <w:lang w:val="pl-PL" w:eastAsia="hr-HR"/>
              </w:rPr>
            </w:pPr>
            <w:r w:rsidRPr="00A67811">
              <w:rPr>
                <w:rFonts w:ascii="Arial" w:eastAsia="Times New Roman" w:hAnsi="Arial" w:cs="Arial"/>
                <w:b/>
                <w:sz w:val="20"/>
                <w:szCs w:val="20"/>
                <w:lang w:val="pl-PL" w:eastAsia="hr-HR"/>
              </w:rPr>
              <w:t>I. Netinger Grubeša</w:t>
            </w:r>
          </w:p>
        </w:tc>
      </w:tr>
      <w:tr w:rsidR="00A67811" w:rsidRPr="00A67811" w:rsidTr="006F5B00">
        <w:tc>
          <w:tcPr>
            <w:tcW w:w="7558" w:type="dxa"/>
            <w:shd w:val="clear" w:color="auto" w:fill="auto"/>
          </w:tcPr>
          <w:p w:rsidR="00A67811" w:rsidRPr="00A67811" w:rsidRDefault="00A67811" w:rsidP="00A67811">
            <w:pPr>
              <w:spacing w:after="0" w:line="240" w:lineRule="auto"/>
              <w:jc w:val="both"/>
              <w:rPr>
                <w:rFonts w:ascii="Arial" w:eastAsia="Times New Roman" w:hAnsi="Arial" w:cs="Arial"/>
                <w:sz w:val="20"/>
                <w:szCs w:val="20"/>
                <w:lang w:val="pl-PL" w:eastAsia="hr-HR"/>
              </w:rPr>
            </w:pPr>
          </w:p>
          <w:p w:rsidR="00A67811" w:rsidRDefault="00A67811" w:rsidP="00A67811">
            <w:pPr>
              <w:spacing w:after="0" w:line="240" w:lineRule="auto"/>
              <w:jc w:val="both"/>
              <w:rPr>
                <w:rFonts w:ascii="Arial" w:eastAsia="Times New Roman" w:hAnsi="Arial" w:cs="Arial"/>
                <w:sz w:val="20"/>
                <w:szCs w:val="20"/>
                <w:lang w:val="pl-PL" w:eastAsia="hr-HR"/>
              </w:rPr>
            </w:pPr>
            <w:r w:rsidRPr="00A67811">
              <w:rPr>
                <w:rFonts w:ascii="Arial" w:eastAsia="Times New Roman" w:hAnsi="Arial" w:cs="Arial"/>
                <w:sz w:val="20"/>
                <w:szCs w:val="20"/>
                <w:lang w:val="pl-PL" w:eastAsia="hr-HR"/>
              </w:rPr>
              <w:t>Tema 1</w:t>
            </w:r>
          </w:p>
          <w:p w:rsidR="00093C84" w:rsidRDefault="00093C84" w:rsidP="00A67811">
            <w:pPr>
              <w:spacing w:after="0" w:line="240" w:lineRule="auto"/>
              <w:jc w:val="both"/>
              <w:rPr>
                <w:rFonts w:ascii="Arial" w:eastAsia="Times New Roman" w:hAnsi="Arial" w:cs="Arial"/>
                <w:sz w:val="20"/>
                <w:szCs w:val="20"/>
                <w:lang w:val="pl-PL" w:eastAsia="hr-HR"/>
              </w:rPr>
            </w:pPr>
          </w:p>
          <w:p w:rsidR="00093C84" w:rsidRDefault="00093C84" w:rsidP="00A67811">
            <w:pPr>
              <w:spacing w:after="0" w:line="240" w:lineRule="auto"/>
              <w:jc w:val="both"/>
              <w:rPr>
                <w:rFonts w:ascii="Arial" w:eastAsia="Times New Roman" w:hAnsi="Arial" w:cs="Arial"/>
                <w:sz w:val="20"/>
                <w:szCs w:val="20"/>
                <w:lang w:val="pl-PL" w:eastAsia="hr-HR"/>
              </w:rPr>
            </w:pPr>
            <w:r w:rsidRPr="00B918CE">
              <w:rPr>
                <w:rFonts w:ascii="Arial" w:eastAsia="Times New Roman" w:hAnsi="Arial" w:cs="Arial"/>
                <w:b/>
                <w:sz w:val="20"/>
                <w:szCs w:val="20"/>
                <w:lang w:val="pl-PL" w:eastAsia="hr-HR"/>
              </w:rPr>
              <w:t>P</w:t>
            </w:r>
            <w:r>
              <w:rPr>
                <w:rFonts w:ascii="Arial" w:eastAsia="Times New Roman" w:hAnsi="Arial" w:cs="Arial"/>
                <w:b/>
                <w:sz w:val="20"/>
                <w:szCs w:val="20"/>
                <w:lang w:val="pl-PL" w:eastAsia="hr-HR"/>
              </w:rPr>
              <w:t>RIMJENA PEPELA BIOMASE U SITNOZRNATOM BETONU</w:t>
            </w:r>
          </w:p>
          <w:p w:rsidR="00093C84" w:rsidRDefault="00093C84" w:rsidP="00A67811">
            <w:pPr>
              <w:spacing w:after="0" w:line="240" w:lineRule="auto"/>
              <w:jc w:val="both"/>
              <w:rPr>
                <w:rFonts w:ascii="Arial" w:eastAsia="Times New Roman" w:hAnsi="Arial" w:cs="Arial"/>
                <w:sz w:val="20"/>
                <w:szCs w:val="20"/>
                <w:lang w:val="pl-PL" w:eastAsia="hr-HR"/>
              </w:rPr>
            </w:pPr>
          </w:p>
          <w:p w:rsidR="00093C84" w:rsidRPr="00A67811" w:rsidRDefault="00093C84" w:rsidP="00A67811">
            <w:pPr>
              <w:spacing w:after="0" w:line="240" w:lineRule="auto"/>
              <w:jc w:val="both"/>
              <w:rPr>
                <w:rFonts w:ascii="Arial" w:eastAsia="Times New Roman" w:hAnsi="Arial" w:cs="Arial"/>
                <w:sz w:val="20"/>
                <w:szCs w:val="20"/>
                <w:lang w:val="pl-PL" w:eastAsia="hr-HR"/>
              </w:rPr>
            </w:pPr>
            <w:r>
              <w:rPr>
                <w:rFonts w:ascii="Arial" w:eastAsia="Times New Roman" w:hAnsi="Arial" w:cs="Arial"/>
                <w:sz w:val="20"/>
                <w:szCs w:val="20"/>
                <w:lang w:val="pl-PL" w:eastAsia="hr-HR"/>
              </w:rPr>
              <w:t>Ispitat će se svojstva pepela nastalih sagorjevanjem poljoprivredne biomase kao materijala. U nastavku će se pepelima biomase zamijeniti dio veziva u sitnozrnatom betonu. Ispitati će se svojstva sitnozrnatog betona sa i bez pepela u sastavu u njihovom svježem i očvrslom stanju te donijeti zaključci o prednostima/nedostacima primjene pepela biomase u sitnozrnatom betonu.</w:t>
            </w:r>
          </w:p>
          <w:p w:rsidR="00A67811" w:rsidRPr="00A67811" w:rsidRDefault="00A67811" w:rsidP="00A67811">
            <w:pPr>
              <w:spacing w:after="0" w:line="240" w:lineRule="auto"/>
              <w:jc w:val="both"/>
              <w:rPr>
                <w:rFonts w:ascii="Arial" w:eastAsia="Times New Roman" w:hAnsi="Arial" w:cs="Arial"/>
                <w:sz w:val="20"/>
                <w:szCs w:val="20"/>
                <w:lang w:val="pl-PL" w:eastAsia="hr-HR"/>
              </w:rPr>
            </w:pPr>
          </w:p>
        </w:tc>
        <w:tc>
          <w:tcPr>
            <w:tcW w:w="2185" w:type="dxa"/>
            <w:shd w:val="clear" w:color="auto" w:fill="auto"/>
          </w:tcPr>
          <w:p w:rsidR="00A67811" w:rsidRPr="00A67811" w:rsidRDefault="00A67811" w:rsidP="00A67811">
            <w:pPr>
              <w:spacing w:after="0" w:line="240" w:lineRule="auto"/>
              <w:rPr>
                <w:rFonts w:ascii="Arial" w:eastAsia="Times New Roman" w:hAnsi="Arial" w:cs="Arial"/>
                <w:sz w:val="20"/>
                <w:szCs w:val="20"/>
                <w:lang w:val="pl-PL" w:eastAsia="hr-HR"/>
              </w:rPr>
            </w:pPr>
          </w:p>
          <w:p w:rsidR="00A67811" w:rsidRPr="00A67811" w:rsidRDefault="00A67811" w:rsidP="00A67811">
            <w:pPr>
              <w:spacing w:after="0" w:line="240" w:lineRule="auto"/>
              <w:rPr>
                <w:rFonts w:ascii="Arial" w:eastAsia="Times New Roman" w:hAnsi="Arial" w:cs="Arial"/>
                <w:b/>
                <w:sz w:val="20"/>
                <w:szCs w:val="20"/>
                <w:lang w:val="pl-PL" w:eastAsia="hr-HR"/>
              </w:rPr>
            </w:pPr>
          </w:p>
        </w:tc>
      </w:tr>
      <w:tr w:rsidR="00A67811" w:rsidRPr="00A67811" w:rsidTr="006F5B00">
        <w:tc>
          <w:tcPr>
            <w:tcW w:w="7558" w:type="dxa"/>
            <w:shd w:val="clear" w:color="auto" w:fill="auto"/>
          </w:tcPr>
          <w:p w:rsidR="00A67811" w:rsidRPr="00A67811" w:rsidRDefault="00A67811" w:rsidP="00A67811">
            <w:pPr>
              <w:spacing w:after="0" w:line="240" w:lineRule="auto"/>
              <w:jc w:val="both"/>
              <w:rPr>
                <w:rFonts w:ascii="Arial" w:eastAsia="Times New Roman" w:hAnsi="Arial" w:cs="Arial"/>
                <w:sz w:val="20"/>
                <w:szCs w:val="20"/>
                <w:lang w:val="pl-PL" w:eastAsia="hr-HR"/>
              </w:rPr>
            </w:pPr>
          </w:p>
          <w:p w:rsidR="00A67811" w:rsidRPr="00A67811" w:rsidRDefault="00A67811" w:rsidP="00A67811">
            <w:pPr>
              <w:spacing w:after="0" w:line="240" w:lineRule="auto"/>
              <w:jc w:val="both"/>
              <w:rPr>
                <w:rFonts w:ascii="Arial" w:eastAsia="Times New Roman" w:hAnsi="Arial" w:cs="Arial"/>
                <w:sz w:val="20"/>
                <w:szCs w:val="20"/>
                <w:lang w:val="pl-PL" w:eastAsia="hr-HR"/>
              </w:rPr>
            </w:pPr>
            <w:r w:rsidRPr="00A67811">
              <w:rPr>
                <w:rFonts w:ascii="Arial" w:eastAsia="Times New Roman" w:hAnsi="Arial" w:cs="Arial"/>
                <w:sz w:val="20"/>
                <w:szCs w:val="20"/>
                <w:lang w:val="pl-PL" w:eastAsia="hr-HR"/>
              </w:rPr>
              <w:t>Tema 2</w:t>
            </w:r>
          </w:p>
          <w:p w:rsidR="00A67811" w:rsidRDefault="00A67811" w:rsidP="00A67811">
            <w:pPr>
              <w:spacing w:after="0" w:line="240" w:lineRule="auto"/>
              <w:jc w:val="both"/>
              <w:rPr>
                <w:rFonts w:ascii="Arial" w:eastAsia="Times New Roman" w:hAnsi="Arial" w:cs="Arial"/>
                <w:sz w:val="20"/>
                <w:szCs w:val="20"/>
                <w:lang w:val="pl-PL" w:eastAsia="hr-HR"/>
              </w:rPr>
            </w:pPr>
          </w:p>
          <w:p w:rsidR="00093C84" w:rsidRDefault="00093C84" w:rsidP="00A67811">
            <w:pPr>
              <w:spacing w:after="0" w:line="240" w:lineRule="auto"/>
              <w:jc w:val="both"/>
              <w:rPr>
                <w:rFonts w:ascii="Arial" w:eastAsia="Times New Roman" w:hAnsi="Arial" w:cs="Arial"/>
                <w:sz w:val="20"/>
                <w:szCs w:val="20"/>
                <w:lang w:val="pl-PL" w:eastAsia="hr-HR"/>
              </w:rPr>
            </w:pPr>
            <w:r w:rsidRPr="00506369">
              <w:rPr>
                <w:rFonts w:ascii="Arial" w:eastAsia="Times New Roman" w:hAnsi="Arial" w:cs="Arial"/>
                <w:b/>
                <w:sz w:val="20"/>
                <w:szCs w:val="20"/>
                <w:lang w:val="pl-PL" w:eastAsia="hr-HR"/>
              </w:rPr>
              <w:t>PRIMJENA PEPELA OKLASAKA KUKURUZA U BETONU</w:t>
            </w:r>
          </w:p>
          <w:p w:rsidR="00093C84" w:rsidRDefault="00093C84" w:rsidP="00A67811">
            <w:pPr>
              <w:spacing w:after="0" w:line="240" w:lineRule="auto"/>
              <w:jc w:val="both"/>
              <w:rPr>
                <w:rFonts w:ascii="Arial" w:eastAsia="Times New Roman" w:hAnsi="Arial" w:cs="Arial"/>
                <w:sz w:val="20"/>
                <w:szCs w:val="20"/>
                <w:lang w:val="pl-PL" w:eastAsia="hr-HR"/>
              </w:rPr>
            </w:pPr>
          </w:p>
          <w:p w:rsidR="00093C84" w:rsidRDefault="00093C84" w:rsidP="00A67811">
            <w:pPr>
              <w:spacing w:after="0" w:line="240" w:lineRule="auto"/>
              <w:jc w:val="both"/>
              <w:rPr>
                <w:rFonts w:ascii="Arial" w:eastAsia="Times New Roman" w:hAnsi="Arial" w:cs="Arial"/>
                <w:sz w:val="20"/>
                <w:szCs w:val="20"/>
                <w:lang w:val="pl-PL" w:eastAsia="hr-HR"/>
              </w:rPr>
            </w:pPr>
            <w:r>
              <w:rPr>
                <w:rFonts w:ascii="Arial" w:eastAsia="Times New Roman" w:hAnsi="Arial" w:cs="Arial"/>
                <w:sz w:val="20"/>
                <w:szCs w:val="20"/>
                <w:lang w:val="pl-PL" w:eastAsia="hr-HR"/>
              </w:rPr>
              <w:t xml:space="preserve"> Ispitat će se svojstva pepela nastalog sagorjevanjem oklasaka kukuruza kao materijala. U nastavku će se pepelom oklasaka kukuruza zamijeniti dio veziva u betonu. Ispitati će se svojstva mortova sa i bez pepela u sastavu u njihovom svježem i očvrslom stanju te donijeti zaključci o prednostima/nedostacima primjene pepela biomase u mortovima za zidanje.</w:t>
            </w:r>
          </w:p>
          <w:p w:rsidR="00093C84" w:rsidRPr="00A67811" w:rsidRDefault="00093C84" w:rsidP="00A67811">
            <w:pPr>
              <w:spacing w:after="0" w:line="240" w:lineRule="auto"/>
              <w:jc w:val="both"/>
              <w:rPr>
                <w:rFonts w:ascii="Arial" w:eastAsia="Times New Roman" w:hAnsi="Arial" w:cs="Arial"/>
                <w:sz w:val="20"/>
                <w:szCs w:val="20"/>
                <w:lang w:val="pl-PL" w:eastAsia="hr-HR"/>
              </w:rPr>
            </w:pPr>
          </w:p>
        </w:tc>
        <w:tc>
          <w:tcPr>
            <w:tcW w:w="2185" w:type="dxa"/>
            <w:shd w:val="clear" w:color="auto" w:fill="auto"/>
          </w:tcPr>
          <w:p w:rsidR="00A67811" w:rsidRPr="00A67811" w:rsidRDefault="00A67811" w:rsidP="00A67811">
            <w:pPr>
              <w:spacing w:after="0" w:line="240" w:lineRule="auto"/>
              <w:rPr>
                <w:rFonts w:ascii="Arial" w:eastAsia="Times New Roman" w:hAnsi="Arial" w:cs="Arial"/>
                <w:sz w:val="20"/>
                <w:szCs w:val="20"/>
                <w:lang w:val="pl-PL" w:eastAsia="hr-HR"/>
              </w:rPr>
            </w:pPr>
          </w:p>
        </w:tc>
      </w:tr>
      <w:tr w:rsidR="00A67811" w:rsidRPr="00A67811" w:rsidTr="006F5B00">
        <w:tc>
          <w:tcPr>
            <w:tcW w:w="7558" w:type="dxa"/>
            <w:shd w:val="clear" w:color="auto" w:fill="auto"/>
          </w:tcPr>
          <w:p w:rsidR="00A67811" w:rsidRPr="00A67811" w:rsidRDefault="00A67811" w:rsidP="00A67811">
            <w:pPr>
              <w:spacing w:after="0" w:line="240" w:lineRule="auto"/>
              <w:jc w:val="both"/>
              <w:rPr>
                <w:rFonts w:ascii="Arial" w:eastAsia="Times New Roman" w:hAnsi="Arial" w:cs="Arial"/>
                <w:sz w:val="20"/>
                <w:szCs w:val="20"/>
                <w:lang w:val="pl-PL" w:eastAsia="hr-HR"/>
              </w:rPr>
            </w:pPr>
          </w:p>
          <w:p w:rsidR="00A67811" w:rsidRPr="00A67811" w:rsidRDefault="00A67811" w:rsidP="00A67811">
            <w:pPr>
              <w:spacing w:after="0" w:line="240" w:lineRule="auto"/>
              <w:jc w:val="both"/>
              <w:rPr>
                <w:rFonts w:ascii="Arial" w:eastAsia="Times New Roman" w:hAnsi="Arial" w:cs="Arial"/>
                <w:sz w:val="20"/>
                <w:szCs w:val="20"/>
                <w:lang w:val="pl-PL" w:eastAsia="hr-HR"/>
              </w:rPr>
            </w:pPr>
            <w:r w:rsidRPr="00A67811">
              <w:rPr>
                <w:rFonts w:ascii="Arial" w:eastAsia="Times New Roman" w:hAnsi="Arial" w:cs="Arial"/>
                <w:sz w:val="20"/>
                <w:szCs w:val="20"/>
                <w:lang w:val="pl-PL" w:eastAsia="hr-HR"/>
              </w:rPr>
              <w:t>Tema 3</w:t>
            </w:r>
          </w:p>
          <w:p w:rsidR="00A67811" w:rsidRDefault="00A67811" w:rsidP="00A67811">
            <w:pPr>
              <w:spacing w:after="0" w:line="240" w:lineRule="auto"/>
              <w:jc w:val="both"/>
              <w:rPr>
                <w:rFonts w:ascii="Arial" w:eastAsia="Times New Roman" w:hAnsi="Arial" w:cs="Arial"/>
                <w:sz w:val="20"/>
                <w:szCs w:val="20"/>
                <w:lang w:val="pl-PL" w:eastAsia="hr-HR"/>
              </w:rPr>
            </w:pPr>
          </w:p>
          <w:p w:rsidR="00093C84" w:rsidRDefault="00093C84" w:rsidP="00A67811">
            <w:pPr>
              <w:spacing w:after="0" w:line="240" w:lineRule="auto"/>
              <w:jc w:val="both"/>
              <w:rPr>
                <w:rFonts w:ascii="Arial" w:eastAsia="Times New Roman" w:hAnsi="Arial" w:cs="Arial"/>
                <w:sz w:val="20"/>
                <w:szCs w:val="20"/>
                <w:lang w:val="pl-PL" w:eastAsia="hr-HR"/>
              </w:rPr>
            </w:pPr>
            <w:r w:rsidRPr="00DD6B64">
              <w:rPr>
                <w:rFonts w:ascii="Arial" w:eastAsia="Times New Roman" w:hAnsi="Arial" w:cs="Arial"/>
                <w:b/>
                <w:sz w:val="20"/>
                <w:szCs w:val="20"/>
                <w:lang w:val="pl-PL" w:eastAsia="hr-HR"/>
              </w:rPr>
              <w:t>PRIMJENA PRIRODNIH VLAKANA U BETONU</w:t>
            </w:r>
          </w:p>
          <w:p w:rsidR="00093C84" w:rsidRDefault="00093C84" w:rsidP="00A67811">
            <w:pPr>
              <w:spacing w:after="0" w:line="240" w:lineRule="auto"/>
              <w:jc w:val="both"/>
              <w:rPr>
                <w:rFonts w:ascii="Arial" w:eastAsia="Times New Roman" w:hAnsi="Arial" w:cs="Arial"/>
                <w:sz w:val="20"/>
                <w:szCs w:val="20"/>
                <w:lang w:val="pl-PL" w:eastAsia="hr-HR"/>
              </w:rPr>
            </w:pPr>
          </w:p>
          <w:p w:rsidR="00093C84" w:rsidRDefault="00093C84" w:rsidP="00A67811">
            <w:pPr>
              <w:spacing w:after="0" w:line="240" w:lineRule="auto"/>
              <w:jc w:val="both"/>
              <w:rPr>
                <w:rFonts w:ascii="Arial" w:eastAsia="Times New Roman" w:hAnsi="Arial" w:cs="Arial"/>
                <w:sz w:val="20"/>
                <w:szCs w:val="20"/>
                <w:lang w:val="pl-PL" w:eastAsia="hr-HR"/>
              </w:rPr>
            </w:pPr>
            <w:r>
              <w:rPr>
                <w:rFonts w:ascii="Arial" w:eastAsia="Times New Roman" w:hAnsi="Arial" w:cs="Arial"/>
                <w:sz w:val="20"/>
                <w:szCs w:val="20"/>
                <w:lang w:val="pl-PL" w:eastAsia="hr-HR"/>
              </w:rPr>
              <w:t xml:space="preserve"> Prirodna vlakna će se kemijski tretirati kako bi dobila dostatna trajnosna svojstva za njihovu primjenu u betonu. U nastavku će u laboratoriju izraditi betonske mješavine sa prirodnim vlaknima (konoplja, brnistra) te ispitati njihova mehanička i toplinska svojstva. Ispitana svojstva usporediti će se sa svojstvima sličnih komercijalno dostupnih betona.</w:t>
            </w:r>
          </w:p>
          <w:p w:rsidR="00093C84" w:rsidRPr="00A67811" w:rsidRDefault="00093C84" w:rsidP="00A67811">
            <w:pPr>
              <w:spacing w:after="0" w:line="240" w:lineRule="auto"/>
              <w:jc w:val="both"/>
              <w:rPr>
                <w:rFonts w:ascii="Arial" w:eastAsia="Times New Roman" w:hAnsi="Arial" w:cs="Arial"/>
                <w:sz w:val="20"/>
                <w:szCs w:val="20"/>
                <w:lang w:val="pl-PL" w:eastAsia="hr-HR"/>
              </w:rPr>
            </w:pPr>
          </w:p>
        </w:tc>
        <w:tc>
          <w:tcPr>
            <w:tcW w:w="2185" w:type="dxa"/>
            <w:shd w:val="clear" w:color="auto" w:fill="auto"/>
          </w:tcPr>
          <w:p w:rsidR="00A67811" w:rsidRPr="00A67811" w:rsidRDefault="00A67811" w:rsidP="00A67811">
            <w:pPr>
              <w:spacing w:after="0" w:line="240" w:lineRule="auto"/>
              <w:rPr>
                <w:rFonts w:ascii="Arial" w:eastAsia="Times New Roman" w:hAnsi="Arial" w:cs="Arial"/>
                <w:sz w:val="20"/>
                <w:szCs w:val="20"/>
                <w:lang w:val="pl-PL" w:eastAsia="hr-HR"/>
              </w:rPr>
            </w:pPr>
          </w:p>
        </w:tc>
      </w:tr>
      <w:tr w:rsidR="00A67811" w:rsidRPr="00A67811" w:rsidTr="006F5B00">
        <w:tc>
          <w:tcPr>
            <w:tcW w:w="7558" w:type="dxa"/>
            <w:shd w:val="clear" w:color="auto" w:fill="auto"/>
          </w:tcPr>
          <w:p w:rsidR="00A67811" w:rsidRPr="00A67811" w:rsidRDefault="00A67811" w:rsidP="00A67811">
            <w:pPr>
              <w:spacing w:after="0" w:line="240" w:lineRule="auto"/>
              <w:jc w:val="both"/>
              <w:rPr>
                <w:rFonts w:ascii="Arial" w:eastAsia="Times New Roman" w:hAnsi="Arial" w:cs="Arial"/>
                <w:sz w:val="20"/>
                <w:szCs w:val="20"/>
                <w:lang w:val="pl-PL" w:eastAsia="hr-HR"/>
              </w:rPr>
            </w:pPr>
          </w:p>
          <w:p w:rsidR="00A67811" w:rsidRPr="00A67811" w:rsidRDefault="00A67811" w:rsidP="00A67811">
            <w:pPr>
              <w:spacing w:after="0" w:line="240" w:lineRule="auto"/>
              <w:jc w:val="both"/>
              <w:rPr>
                <w:rFonts w:ascii="Arial" w:eastAsia="Times New Roman" w:hAnsi="Arial" w:cs="Arial"/>
                <w:sz w:val="20"/>
                <w:szCs w:val="20"/>
                <w:lang w:val="pl-PL" w:eastAsia="hr-HR"/>
              </w:rPr>
            </w:pPr>
            <w:r w:rsidRPr="00A67811">
              <w:rPr>
                <w:rFonts w:ascii="Arial" w:eastAsia="Times New Roman" w:hAnsi="Arial" w:cs="Arial"/>
                <w:sz w:val="20"/>
                <w:szCs w:val="20"/>
                <w:lang w:val="pl-PL" w:eastAsia="hr-HR"/>
              </w:rPr>
              <w:t>Tema 4</w:t>
            </w:r>
          </w:p>
          <w:p w:rsidR="00A67811" w:rsidRDefault="00A67811" w:rsidP="00A67811">
            <w:pPr>
              <w:spacing w:after="0" w:line="240" w:lineRule="auto"/>
              <w:jc w:val="both"/>
              <w:rPr>
                <w:rFonts w:ascii="Arial" w:eastAsia="Times New Roman" w:hAnsi="Arial" w:cs="Arial"/>
                <w:sz w:val="20"/>
                <w:szCs w:val="20"/>
                <w:lang w:val="pl-PL" w:eastAsia="hr-HR"/>
              </w:rPr>
            </w:pPr>
          </w:p>
          <w:p w:rsidR="00093C84" w:rsidRDefault="00093C84" w:rsidP="00A67811">
            <w:pPr>
              <w:spacing w:after="0" w:line="240" w:lineRule="auto"/>
              <w:jc w:val="both"/>
              <w:rPr>
                <w:rFonts w:ascii="Arial" w:eastAsia="Times New Roman" w:hAnsi="Arial" w:cs="Arial"/>
                <w:sz w:val="20"/>
                <w:szCs w:val="20"/>
                <w:lang w:val="pl-PL" w:eastAsia="hr-HR"/>
              </w:rPr>
            </w:pPr>
            <w:r w:rsidRPr="00F90557">
              <w:rPr>
                <w:rFonts w:ascii="Arial" w:eastAsia="Times New Roman" w:hAnsi="Arial" w:cs="Arial"/>
                <w:b/>
                <w:sz w:val="20"/>
                <w:szCs w:val="20"/>
                <w:lang w:val="pl-PL" w:eastAsia="hr-HR"/>
              </w:rPr>
              <w:t>PRIMJENA DRVENASTE BILJNE JEZGRE U BETONU</w:t>
            </w:r>
          </w:p>
          <w:p w:rsidR="00093C84" w:rsidRDefault="00093C84" w:rsidP="00A67811">
            <w:pPr>
              <w:spacing w:after="0" w:line="240" w:lineRule="auto"/>
              <w:jc w:val="both"/>
              <w:rPr>
                <w:rFonts w:ascii="Arial" w:eastAsia="Times New Roman" w:hAnsi="Arial" w:cs="Arial"/>
                <w:sz w:val="20"/>
                <w:szCs w:val="20"/>
                <w:lang w:val="pl-PL" w:eastAsia="hr-HR"/>
              </w:rPr>
            </w:pPr>
          </w:p>
          <w:p w:rsidR="00093C84" w:rsidRDefault="00093C84" w:rsidP="00A67811">
            <w:pPr>
              <w:spacing w:after="0" w:line="240" w:lineRule="auto"/>
              <w:jc w:val="both"/>
              <w:rPr>
                <w:rFonts w:ascii="Arial" w:eastAsia="Times New Roman" w:hAnsi="Arial" w:cs="Arial"/>
                <w:sz w:val="20"/>
                <w:szCs w:val="20"/>
                <w:lang w:val="pl-PL" w:eastAsia="hr-HR"/>
              </w:rPr>
            </w:pPr>
            <w:r>
              <w:rPr>
                <w:rFonts w:ascii="Arial" w:eastAsia="Times New Roman" w:hAnsi="Arial" w:cs="Arial"/>
                <w:sz w:val="20"/>
                <w:szCs w:val="20"/>
                <w:lang w:val="pl-PL" w:eastAsia="hr-HR"/>
              </w:rPr>
              <w:t xml:space="preserve"> Drvenaste jezgre biljaka kao što su industrijska konoplja i brnistra koristiti će se u izradi betona. U laboratoriju se se izraditi mješavine betona sa drvenastim biljnim jezgrama te ispitati mehanička i toplinska svojstva takvog betona. Ispitana svojstva usporediti će se sa svojstvima sličnih komercijalno dostupnih betona.</w:t>
            </w:r>
          </w:p>
          <w:p w:rsidR="00093C84" w:rsidRPr="00A67811" w:rsidRDefault="00093C84" w:rsidP="00A67811">
            <w:pPr>
              <w:spacing w:after="0" w:line="240" w:lineRule="auto"/>
              <w:jc w:val="both"/>
              <w:rPr>
                <w:rFonts w:ascii="Arial" w:eastAsia="Times New Roman" w:hAnsi="Arial" w:cs="Arial"/>
                <w:sz w:val="20"/>
                <w:szCs w:val="20"/>
                <w:lang w:val="pl-PL" w:eastAsia="hr-HR"/>
              </w:rPr>
            </w:pPr>
          </w:p>
        </w:tc>
        <w:tc>
          <w:tcPr>
            <w:tcW w:w="2185" w:type="dxa"/>
            <w:shd w:val="clear" w:color="auto" w:fill="auto"/>
          </w:tcPr>
          <w:p w:rsidR="00A67811" w:rsidRPr="00A67811" w:rsidRDefault="00A67811" w:rsidP="00A67811">
            <w:pPr>
              <w:spacing w:after="0" w:line="240" w:lineRule="auto"/>
              <w:rPr>
                <w:rFonts w:ascii="Arial" w:eastAsia="Times New Roman" w:hAnsi="Arial" w:cs="Arial"/>
                <w:sz w:val="20"/>
                <w:szCs w:val="20"/>
                <w:lang w:val="pl-PL" w:eastAsia="hr-HR"/>
              </w:rPr>
            </w:pPr>
          </w:p>
        </w:tc>
      </w:tr>
    </w:tbl>
    <w:p w:rsidR="00A67811" w:rsidRPr="00A67811" w:rsidRDefault="00A67811" w:rsidP="00A67811">
      <w:pPr>
        <w:spacing w:after="0" w:line="240" w:lineRule="auto"/>
        <w:rPr>
          <w:rFonts w:ascii="Arial" w:eastAsia="Times New Roman" w:hAnsi="Arial" w:cs="Arial"/>
          <w:sz w:val="20"/>
          <w:szCs w:val="20"/>
          <w:lang w:val="it-IT" w:eastAsia="hr-HR"/>
        </w:rPr>
      </w:pP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58"/>
        <w:gridCol w:w="2223"/>
      </w:tblGrid>
      <w:tr w:rsidR="00A67811" w:rsidRPr="00A67811" w:rsidTr="006F5B00">
        <w:tc>
          <w:tcPr>
            <w:tcW w:w="7558" w:type="dxa"/>
            <w:tcBorders>
              <w:top w:val="nil"/>
              <w:left w:val="nil"/>
              <w:bottom w:val="single" w:sz="4" w:space="0" w:color="auto"/>
              <w:right w:val="nil"/>
            </w:tcBorders>
          </w:tcPr>
          <w:p w:rsidR="00A67811" w:rsidRPr="00A67811" w:rsidRDefault="00A67811" w:rsidP="00A67811">
            <w:pPr>
              <w:spacing w:after="0" w:line="240" w:lineRule="auto"/>
              <w:rPr>
                <w:rFonts w:ascii="Arial" w:eastAsia="Times New Roman" w:hAnsi="Arial" w:cs="Arial"/>
                <w:color w:val="220FB1"/>
                <w:sz w:val="20"/>
                <w:szCs w:val="20"/>
                <w:lang w:val="pl-PL" w:eastAsia="hr-HR"/>
              </w:rPr>
            </w:pPr>
          </w:p>
          <w:p w:rsidR="00A67811" w:rsidRPr="00A67811" w:rsidRDefault="00A67811" w:rsidP="00A67811">
            <w:pPr>
              <w:spacing w:after="0" w:line="240" w:lineRule="auto"/>
              <w:rPr>
                <w:rFonts w:ascii="Arial" w:eastAsia="Times New Roman" w:hAnsi="Arial" w:cs="Arial"/>
                <w:color w:val="220FB1"/>
                <w:sz w:val="20"/>
                <w:szCs w:val="20"/>
                <w:lang w:val="pl-PL" w:eastAsia="hr-HR"/>
              </w:rPr>
            </w:pPr>
          </w:p>
          <w:p w:rsidR="00A67811" w:rsidRPr="00A67811" w:rsidRDefault="00A67811" w:rsidP="00A67811">
            <w:pPr>
              <w:spacing w:after="0" w:line="240" w:lineRule="auto"/>
              <w:rPr>
                <w:rFonts w:ascii="Arial" w:eastAsia="Times New Roman" w:hAnsi="Arial" w:cs="Arial"/>
                <w:color w:val="220FB1"/>
                <w:sz w:val="20"/>
                <w:szCs w:val="20"/>
                <w:lang w:val="pl-PL" w:eastAsia="hr-HR"/>
              </w:rPr>
            </w:pPr>
          </w:p>
          <w:p w:rsidR="00A67811" w:rsidRPr="00A67811" w:rsidRDefault="00A67811" w:rsidP="00A67811">
            <w:pPr>
              <w:spacing w:after="0" w:line="240" w:lineRule="auto"/>
              <w:rPr>
                <w:rFonts w:ascii="Arial" w:eastAsia="Times New Roman" w:hAnsi="Arial" w:cs="Arial"/>
                <w:b/>
                <w:color w:val="220FB1"/>
                <w:sz w:val="20"/>
                <w:szCs w:val="20"/>
                <w:lang w:eastAsia="hr-HR"/>
              </w:rPr>
            </w:pPr>
            <w:r w:rsidRPr="00A67811">
              <w:rPr>
                <w:rFonts w:ascii="Arial" w:eastAsia="Times New Roman" w:hAnsi="Arial" w:cs="Arial"/>
                <w:color w:val="220FB1"/>
                <w:sz w:val="20"/>
                <w:szCs w:val="20"/>
                <w:lang w:val="pl-PL" w:eastAsia="hr-HR"/>
              </w:rPr>
              <w:t xml:space="preserve">Polje:     </w:t>
            </w:r>
            <w:r w:rsidRPr="00A67811">
              <w:rPr>
                <w:rFonts w:ascii="Arial" w:eastAsia="Times New Roman" w:hAnsi="Arial" w:cs="Arial"/>
                <w:b/>
                <w:color w:val="220FB1"/>
                <w:sz w:val="20"/>
                <w:szCs w:val="20"/>
                <w:lang w:val="pl-PL" w:eastAsia="hr-HR"/>
              </w:rPr>
              <w:t xml:space="preserve">C  INTERDISCIPLINARNE TEHNIČKE ZNANOSTI  </w:t>
            </w:r>
            <w:r w:rsidRPr="00A67811">
              <w:rPr>
                <w:rFonts w:ascii="Arial" w:eastAsia="Times New Roman" w:hAnsi="Arial" w:cs="Arial"/>
                <w:b/>
                <w:color w:val="220FB1"/>
                <w:sz w:val="20"/>
                <w:szCs w:val="20"/>
                <w:lang w:eastAsia="hr-HR"/>
              </w:rPr>
              <w:t>( 2.16.)</w:t>
            </w:r>
          </w:p>
          <w:p w:rsidR="00A67811" w:rsidRPr="00A67811" w:rsidRDefault="00A67811" w:rsidP="00A67811">
            <w:pPr>
              <w:spacing w:after="0" w:line="240" w:lineRule="auto"/>
              <w:rPr>
                <w:rFonts w:ascii="Arial" w:eastAsia="Times New Roman" w:hAnsi="Arial" w:cs="Arial"/>
                <w:color w:val="220FB1"/>
                <w:sz w:val="20"/>
                <w:szCs w:val="20"/>
                <w:lang w:eastAsia="hr-HR"/>
              </w:rPr>
            </w:pPr>
          </w:p>
        </w:tc>
        <w:tc>
          <w:tcPr>
            <w:tcW w:w="2223" w:type="dxa"/>
            <w:tcBorders>
              <w:top w:val="nil"/>
              <w:left w:val="nil"/>
              <w:bottom w:val="single" w:sz="4" w:space="0" w:color="auto"/>
              <w:right w:val="nil"/>
            </w:tcBorders>
          </w:tcPr>
          <w:p w:rsidR="00A67811" w:rsidRPr="00A67811" w:rsidRDefault="00A67811" w:rsidP="00A67811">
            <w:pPr>
              <w:spacing w:after="0" w:line="240" w:lineRule="auto"/>
              <w:rPr>
                <w:rFonts w:ascii="Arial" w:eastAsia="Times New Roman" w:hAnsi="Arial" w:cs="Arial"/>
                <w:color w:val="220FB1"/>
                <w:sz w:val="20"/>
                <w:szCs w:val="20"/>
                <w:lang w:eastAsia="hr-HR"/>
              </w:rPr>
            </w:pPr>
          </w:p>
        </w:tc>
      </w:tr>
      <w:tr w:rsidR="00A67811" w:rsidRPr="00A67811" w:rsidTr="006F5B00">
        <w:tc>
          <w:tcPr>
            <w:tcW w:w="7558" w:type="dxa"/>
            <w:tcBorders>
              <w:top w:val="single" w:sz="4" w:space="0" w:color="auto"/>
              <w:left w:val="single" w:sz="4" w:space="0" w:color="auto"/>
              <w:bottom w:val="single" w:sz="4" w:space="0" w:color="auto"/>
              <w:right w:val="nil"/>
            </w:tcBorders>
          </w:tcPr>
          <w:p w:rsidR="00A67811" w:rsidRPr="00A67811" w:rsidRDefault="00A67811" w:rsidP="00A67811">
            <w:pPr>
              <w:spacing w:after="0" w:line="240" w:lineRule="auto"/>
              <w:rPr>
                <w:rFonts w:ascii="Arial" w:eastAsia="Times New Roman" w:hAnsi="Arial" w:cs="Arial"/>
                <w:color w:val="220FB1"/>
                <w:sz w:val="20"/>
                <w:szCs w:val="20"/>
                <w:lang w:val="pl-PL" w:eastAsia="hr-HR"/>
              </w:rPr>
            </w:pPr>
          </w:p>
          <w:p w:rsidR="00A67811" w:rsidRPr="00A67811" w:rsidRDefault="00A67811" w:rsidP="00A67811">
            <w:pPr>
              <w:spacing w:after="0" w:line="240" w:lineRule="auto"/>
              <w:rPr>
                <w:rFonts w:ascii="Arial" w:eastAsia="Times New Roman" w:hAnsi="Arial" w:cs="Arial"/>
                <w:b/>
                <w:color w:val="220FB1"/>
                <w:sz w:val="20"/>
                <w:szCs w:val="20"/>
                <w:lang w:val="pl-PL" w:eastAsia="hr-HR"/>
              </w:rPr>
            </w:pPr>
            <w:r w:rsidRPr="00A67811">
              <w:rPr>
                <w:rFonts w:ascii="Arial" w:eastAsia="Times New Roman" w:hAnsi="Arial" w:cs="Arial"/>
                <w:color w:val="220FB1"/>
                <w:sz w:val="20"/>
                <w:szCs w:val="20"/>
                <w:lang w:val="pl-PL" w:eastAsia="hr-HR"/>
              </w:rPr>
              <w:t xml:space="preserve">Grana:  </w:t>
            </w:r>
            <w:r w:rsidRPr="00A67811">
              <w:rPr>
                <w:rFonts w:ascii="Arial" w:eastAsia="Times New Roman" w:hAnsi="Arial" w:cs="Arial"/>
                <w:b/>
                <w:color w:val="220FB1"/>
                <w:sz w:val="20"/>
                <w:szCs w:val="20"/>
                <w:lang w:val="pl-PL" w:eastAsia="hr-HR"/>
              </w:rPr>
              <w:t xml:space="preserve">2.16.01.  Inženjerstvo okoliša  C.1.    </w:t>
            </w:r>
          </w:p>
          <w:p w:rsidR="00A67811" w:rsidRPr="00A67811" w:rsidRDefault="00A67811" w:rsidP="00A67811">
            <w:pPr>
              <w:spacing w:after="0" w:line="240" w:lineRule="auto"/>
              <w:rPr>
                <w:rFonts w:ascii="Arial" w:eastAsia="Times New Roman" w:hAnsi="Arial" w:cs="Arial"/>
                <w:color w:val="220FB1"/>
                <w:sz w:val="20"/>
                <w:szCs w:val="20"/>
                <w:lang w:val="pl-PL" w:eastAsia="hr-HR"/>
              </w:rPr>
            </w:pPr>
            <w:r w:rsidRPr="00A67811">
              <w:rPr>
                <w:rFonts w:ascii="Arial" w:eastAsia="Times New Roman" w:hAnsi="Arial" w:cs="Arial"/>
                <w:b/>
                <w:color w:val="220FB1"/>
                <w:sz w:val="20"/>
                <w:szCs w:val="20"/>
                <w:lang w:val="pl-PL" w:eastAsia="hr-HR"/>
              </w:rPr>
              <w:t xml:space="preserve">                            </w:t>
            </w:r>
          </w:p>
        </w:tc>
        <w:tc>
          <w:tcPr>
            <w:tcW w:w="2223" w:type="dxa"/>
            <w:tcBorders>
              <w:top w:val="nil"/>
              <w:left w:val="nil"/>
              <w:bottom w:val="single" w:sz="4" w:space="0" w:color="auto"/>
              <w:right w:val="nil"/>
            </w:tcBorders>
          </w:tcPr>
          <w:p w:rsidR="00A67811" w:rsidRPr="00A67811" w:rsidRDefault="00A67811" w:rsidP="00A67811">
            <w:pPr>
              <w:spacing w:after="0" w:line="240" w:lineRule="auto"/>
              <w:rPr>
                <w:rFonts w:ascii="Arial" w:eastAsia="Times New Roman" w:hAnsi="Arial" w:cs="Arial"/>
                <w:color w:val="220FB1"/>
                <w:sz w:val="20"/>
                <w:szCs w:val="20"/>
                <w:lang w:eastAsia="hr-HR"/>
              </w:rPr>
            </w:pPr>
          </w:p>
        </w:tc>
      </w:tr>
      <w:tr w:rsidR="00A67811" w:rsidRPr="00A67811" w:rsidTr="006F5B00">
        <w:tc>
          <w:tcPr>
            <w:tcW w:w="7558" w:type="dxa"/>
            <w:tcBorders>
              <w:top w:val="single" w:sz="4" w:space="0" w:color="auto"/>
            </w:tcBorders>
            <w:shd w:val="clear" w:color="auto" w:fill="D9D9D9"/>
          </w:tcPr>
          <w:p w:rsidR="00A67811" w:rsidRPr="00A67811" w:rsidRDefault="00A67811" w:rsidP="00A67811">
            <w:pPr>
              <w:spacing w:after="0" w:line="240" w:lineRule="auto"/>
              <w:rPr>
                <w:rFonts w:ascii="Arial" w:eastAsia="Times New Roman" w:hAnsi="Arial" w:cs="Arial"/>
                <w:b/>
                <w:sz w:val="20"/>
                <w:szCs w:val="20"/>
                <w:lang w:val="pl-PL" w:eastAsia="hr-HR"/>
              </w:rPr>
            </w:pPr>
          </w:p>
          <w:p w:rsidR="00A67811" w:rsidRPr="00A67811" w:rsidRDefault="00A67811" w:rsidP="00A67811">
            <w:pPr>
              <w:spacing w:after="0" w:line="240" w:lineRule="auto"/>
              <w:rPr>
                <w:rFonts w:ascii="Arial" w:eastAsia="Times New Roman" w:hAnsi="Arial" w:cs="Arial"/>
                <w:b/>
                <w:sz w:val="20"/>
                <w:szCs w:val="20"/>
                <w:lang w:val="pl-PL" w:eastAsia="hr-HR"/>
              </w:rPr>
            </w:pPr>
            <w:r w:rsidRPr="00A67811">
              <w:rPr>
                <w:rFonts w:ascii="Arial" w:eastAsia="Times New Roman" w:hAnsi="Arial" w:cs="Arial"/>
                <w:b/>
                <w:sz w:val="20"/>
                <w:szCs w:val="20"/>
                <w:lang w:val="pl-PL" w:eastAsia="hr-HR"/>
              </w:rPr>
              <w:t>Predmet:  ENERGETSKI UČINKOVITE GRAĐEVINE  C.1.1.</w:t>
            </w:r>
          </w:p>
          <w:p w:rsidR="00A67811" w:rsidRPr="00A67811" w:rsidRDefault="00A67811" w:rsidP="00A67811">
            <w:pPr>
              <w:spacing w:after="0" w:line="240" w:lineRule="auto"/>
              <w:rPr>
                <w:rFonts w:ascii="Arial" w:eastAsia="Times New Roman" w:hAnsi="Arial" w:cs="Arial"/>
                <w:b/>
                <w:sz w:val="20"/>
                <w:szCs w:val="20"/>
                <w:lang w:val="pl-PL" w:eastAsia="hr-HR"/>
              </w:rPr>
            </w:pPr>
          </w:p>
        </w:tc>
        <w:tc>
          <w:tcPr>
            <w:tcW w:w="2223" w:type="dxa"/>
            <w:tcBorders>
              <w:top w:val="single" w:sz="4" w:space="0" w:color="auto"/>
            </w:tcBorders>
            <w:shd w:val="clear" w:color="auto" w:fill="D9D9D9"/>
          </w:tcPr>
          <w:p w:rsidR="00A67811" w:rsidRPr="00A67811" w:rsidRDefault="00A67811" w:rsidP="00A67811">
            <w:pPr>
              <w:spacing w:after="0" w:line="240" w:lineRule="auto"/>
              <w:jc w:val="both"/>
              <w:rPr>
                <w:rFonts w:ascii="Arial" w:eastAsia="Times New Roman" w:hAnsi="Arial" w:cs="Arial"/>
                <w:b/>
                <w:sz w:val="20"/>
                <w:szCs w:val="20"/>
                <w:lang w:val="pl-PL" w:eastAsia="hr-HR"/>
              </w:rPr>
            </w:pPr>
            <w:r w:rsidRPr="00A67811">
              <w:rPr>
                <w:rFonts w:ascii="Arial" w:eastAsia="Times New Roman" w:hAnsi="Arial" w:cs="Arial"/>
                <w:b/>
                <w:sz w:val="20"/>
                <w:szCs w:val="20"/>
                <w:lang w:val="pl-PL" w:eastAsia="hr-HR"/>
              </w:rPr>
              <w:t>Mentori:</w:t>
            </w:r>
          </w:p>
          <w:p w:rsidR="00A67811" w:rsidRPr="00A67811" w:rsidRDefault="00A67811" w:rsidP="00A67811">
            <w:pPr>
              <w:spacing w:after="0" w:line="240" w:lineRule="auto"/>
              <w:rPr>
                <w:rFonts w:ascii="Arial" w:eastAsia="Times New Roman" w:hAnsi="Arial" w:cs="Arial"/>
                <w:b/>
                <w:sz w:val="20"/>
                <w:szCs w:val="20"/>
                <w:lang w:val="pl-PL" w:eastAsia="hr-HR"/>
              </w:rPr>
            </w:pPr>
            <w:r w:rsidRPr="00A67811">
              <w:rPr>
                <w:rFonts w:ascii="Arial" w:eastAsia="Times New Roman" w:hAnsi="Arial" w:cs="Arial"/>
                <w:b/>
                <w:sz w:val="20"/>
                <w:szCs w:val="20"/>
                <w:lang w:val="pl-PL" w:eastAsia="hr-HR"/>
              </w:rPr>
              <w:t xml:space="preserve">izv. prof.dr.sc. </w:t>
            </w:r>
          </w:p>
          <w:p w:rsidR="00A67811" w:rsidRPr="00A67811" w:rsidRDefault="00A67811" w:rsidP="00A67811">
            <w:pPr>
              <w:spacing w:after="0" w:line="240" w:lineRule="auto"/>
              <w:rPr>
                <w:rFonts w:ascii="Arial" w:eastAsia="Times New Roman" w:hAnsi="Arial" w:cs="Arial"/>
                <w:b/>
                <w:sz w:val="20"/>
                <w:szCs w:val="20"/>
                <w:lang w:val="pl-PL" w:eastAsia="hr-HR"/>
              </w:rPr>
            </w:pPr>
            <w:r w:rsidRPr="00A67811">
              <w:rPr>
                <w:rFonts w:ascii="Arial" w:eastAsia="Times New Roman" w:hAnsi="Arial" w:cs="Arial"/>
                <w:b/>
                <w:sz w:val="20"/>
                <w:szCs w:val="20"/>
                <w:lang w:val="pl-PL" w:eastAsia="hr-HR"/>
              </w:rPr>
              <w:t>Ž. Koški,</w:t>
            </w:r>
          </w:p>
          <w:p w:rsidR="00A67811" w:rsidRPr="00A67811" w:rsidRDefault="00A67811" w:rsidP="00A67811">
            <w:pPr>
              <w:spacing w:after="0" w:line="240" w:lineRule="auto"/>
              <w:rPr>
                <w:rFonts w:ascii="Arial" w:eastAsia="Times New Roman" w:hAnsi="Arial" w:cs="Arial"/>
                <w:b/>
                <w:sz w:val="20"/>
                <w:szCs w:val="20"/>
                <w:lang w:val="pl-PL" w:eastAsia="hr-HR"/>
              </w:rPr>
            </w:pPr>
            <w:r w:rsidRPr="00A67811">
              <w:rPr>
                <w:rFonts w:ascii="Arial" w:eastAsia="Times New Roman" w:hAnsi="Arial" w:cs="Arial"/>
                <w:b/>
                <w:sz w:val="20"/>
                <w:szCs w:val="20"/>
                <w:lang w:val="pl-PL" w:eastAsia="hr-HR"/>
              </w:rPr>
              <w:t>izv.prof.dr.sc. H. Krstić</w:t>
            </w:r>
          </w:p>
        </w:tc>
      </w:tr>
      <w:tr w:rsidR="00A67811" w:rsidRPr="00A67811" w:rsidTr="006F5B00">
        <w:tc>
          <w:tcPr>
            <w:tcW w:w="7558" w:type="dxa"/>
          </w:tcPr>
          <w:p w:rsidR="00A67811" w:rsidRPr="00A67811" w:rsidRDefault="00A67811" w:rsidP="00A67811">
            <w:pPr>
              <w:spacing w:after="0" w:line="240" w:lineRule="auto"/>
              <w:jc w:val="both"/>
              <w:rPr>
                <w:rFonts w:ascii="Arial" w:eastAsia="Times New Roman" w:hAnsi="Arial" w:cs="Arial"/>
                <w:b/>
                <w:sz w:val="20"/>
                <w:szCs w:val="20"/>
                <w:lang w:val="pl-PL" w:eastAsia="hr-HR"/>
              </w:rPr>
            </w:pPr>
          </w:p>
          <w:p w:rsidR="00A67811" w:rsidRPr="00A67811" w:rsidRDefault="00A67811" w:rsidP="00A67811">
            <w:pPr>
              <w:spacing w:after="0" w:line="240" w:lineRule="auto"/>
              <w:jc w:val="both"/>
              <w:rPr>
                <w:rFonts w:ascii="Arial" w:eastAsia="Times New Roman" w:hAnsi="Arial" w:cs="Arial"/>
                <w:sz w:val="20"/>
                <w:szCs w:val="20"/>
                <w:lang w:val="pl-PL" w:eastAsia="hr-HR"/>
              </w:rPr>
            </w:pPr>
            <w:r w:rsidRPr="00A67811">
              <w:rPr>
                <w:rFonts w:ascii="Arial" w:eastAsia="Times New Roman" w:hAnsi="Arial" w:cs="Arial"/>
                <w:sz w:val="20"/>
                <w:szCs w:val="20"/>
                <w:lang w:val="pl-PL" w:eastAsia="hr-HR"/>
              </w:rPr>
              <w:t>Tema 1</w:t>
            </w:r>
          </w:p>
          <w:p w:rsidR="0033227D" w:rsidRPr="00735BCC" w:rsidRDefault="0033227D" w:rsidP="0033227D">
            <w:pPr>
              <w:spacing w:after="0" w:line="240" w:lineRule="auto"/>
              <w:rPr>
                <w:rFonts w:ascii="Arial" w:eastAsia="Times New Roman" w:hAnsi="Arial" w:cs="Arial"/>
                <w:sz w:val="20"/>
                <w:szCs w:val="20"/>
                <w:lang w:eastAsia="hr-HR"/>
              </w:rPr>
            </w:pPr>
          </w:p>
          <w:p w:rsidR="0033227D" w:rsidRDefault="0033227D" w:rsidP="0033227D">
            <w:pPr>
              <w:spacing w:after="0" w:line="240" w:lineRule="auto"/>
              <w:rPr>
                <w:rFonts w:ascii="Arial" w:eastAsia="Calibri" w:hAnsi="Arial" w:cs="Arial"/>
                <w:sz w:val="20"/>
                <w:szCs w:val="20"/>
              </w:rPr>
            </w:pPr>
            <w:r w:rsidRPr="00F169AD">
              <w:rPr>
                <w:rFonts w:ascii="Arial" w:eastAsia="Calibri" w:hAnsi="Arial" w:cs="Arial"/>
                <w:sz w:val="20"/>
                <w:szCs w:val="20"/>
              </w:rPr>
              <w:t>PROJEKT ENERG</w:t>
            </w:r>
            <w:r w:rsidR="00E34B4E">
              <w:rPr>
                <w:rFonts w:ascii="Arial" w:eastAsia="Calibri" w:hAnsi="Arial" w:cs="Arial"/>
                <w:sz w:val="20"/>
                <w:szCs w:val="20"/>
              </w:rPr>
              <w:t>ETSKE OBNOVE VIŠESTAMBENE ZGRADe</w:t>
            </w:r>
          </w:p>
          <w:p w:rsidR="00E34B4E" w:rsidRPr="00F169AD" w:rsidRDefault="00E34B4E" w:rsidP="0033227D">
            <w:pPr>
              <w:spacing w:after="0" w:line="240" w:lineRule="auto"/>
              <w:rPr>
                <w:rFonts w:ascii="Arial" w:eastAsia="Calibri" w:hAnsi="Arial" w:cs="Arial"/>
                <w:sz w:val="20"/>
                <w:szCs w:val="20"/>
                <w:highlight w:val="yellow"/>
              </w:rPr>
            </w:pPr>
          </w:p>
          <w:p w:rsidR="003814DC" w:rsidRDefault="003814DC" w:rsidP="003814DC">
            <w:pPr>
              <w:spacing w:after="0" w:line="240" w:lineRule="auto"/>
              <w:jc w:val="both"/>
              <w:rPr>
                <w:rFonts w:ascii="Arial" w:eastAsia="Times New Roman" w:hAnsi="Arial" w:cs="Arial"/>
                <w:b/>
                <w:sz w:val="20"/>
                <w:szCs w:val="20"/>
                <w:lang w:eastAsia="hr-HR"/>
              </w:rPr>
            </w:pPr>
            <w:r>
              <w:rPr>
                <w:rFonts w:ascii="Arial" w:eastAsia="Times New Roman" w:hAnsi="Arial" w:cs="Arial"/>
                <w:b/>
                <w:sz w:val="20"/>
                <w:szCs w:val="20"/>
                <w:lang w:val="pl-PL" w:eastAsia="hr-HR"/>
              </w:rPr>
              <w:t xml:space="preserve">Mentor: izv. prof.dr.sc. </w:t>
            </w:r>
            <w:r w:rsidRPr="00A67811">
              <w:rPr>
                <w:rFonts w:ascii="Arial" w:eastAsia="Times New Roman" w:hAnsi="Arial" w:cs="Arial"/>
                <w:b/>
                <w:sz w:val="20"/>
                <w:szCs w:val="20"/>
                <w:lang w:val="pl-PL" w:eastAsia="hr-HR"/>
              </w:rPr>
              <w:t>Ž. Koški</w:t>
            </w:r>
            <w:r w:rsidRPr="00735BCC">
              <w:rPr>
                <w:rFonts w:ascii="Arial" w:eastAsia="Times New Roman" w:hAnsi="Arial" w:cs="Arial"/>
                <w:b/>
                <w:sz w:val="20"/>
                <w:szCs w:val="20"/>
                <w:lang w:eastAsia="hr-HR"/>
              </w:rPr>
              <w:t xml:space="preserve"> </w:t>
            </w:r>
          </w:p>
          <w:p w:rsidR="00E34B4E" w:rsidRPr="003814DC" w:rsidRDefault="00E34B4E" w:rsidP="003814DC">
            <w:pPr>
              <w:spacing w:after="0" w:line="240" w:lineRule="auto"/>
              <w:jc w:val="both"/>
              <w:rPr>
                <w:rFonts w:ascii="Arial" w:eastAsia="Times New Roman" w:hAnsi="Arial" w:cs="Arial"/>
                <w:b/>
                <w:sz w:val="20"/>
                <w:szCs w:val="20"/>
                <w:lang w:val="pl-PL" w:eastAsia="hr-HR"/>
              </w:rPr>
            </w:pPr>
            <w:r w:rsidRPr="00735BCC">
              <w:rPr>
                <w:rFonts w:ascii="Arial" w:eastAsia="Times New Roman" w:hAnsi="Arial" w:cs="Arial"/>
                <w:b/>
                <w:sz w:val="20"/>
                <w:szCs w:val="20"/>
                <w:lang w:eastAsia="hr-HR"/>
              </w:rPr>
              <w:t xml:space="preserve">Komentor: </w:t>
            </w:r>
            <w:r>
              <w:rPr>
                <w:rFonts w:ascii="Arial" w:eastAsia="Times New Roman" w:hAnsi="Arial" w:cs="Arial"/>
                <w:b/>
                <w:sz w:val="20"/>
                <w:szCs w:val="20"/>
                <w:lang w:eastAsia="hr-HR"/>
              </w:rPr>
              <w:t>izv</w:t>
            </w:r>
            <w:r w:rsidRPr="00735BCC">
              <w:rPr>
                <w:rFonts w:ascii="Arial" w:eastAsia="Times New Roman" w:hAnsi="Arial" w:cs="Arial"/>
                <w:b/>
                <w:sz w:val="20"/>
                <w:szCs w:val="20"/>
                <w:lang w:eastAsia="hr-HR"/>
              </w:rPr>
              <w:t>.</w:t>
            </w:r>
            <w:r>
              <w:rPr>
                <w:rFonts w:ascii="Arial" w:eastAsia="Times New Roman" w:hAnsi="Arial" w:cs="Arial"/>
                <w:b/>
                <w:sz w:val="20"/>
                <w:szCs w:val="20"/>
                <w:lang w:eastAsia="hr-HR"/>
              </w:rPr>
              <w:t>prof.</w:t>
            </w:r>
            <w:r w:rsidRPr="00735BCC">
              <w:rPr>
                <w:rFonts w:ascii="Arial" w:eastAsia="Times New Roman" w:hAnsi="Arial" w:cs="Arial"/>
                <w:b/>
                <w:sz w:val="20"/>
                <w:szCs w:val="20"/>
                <w:lang w:eastAsia="hr-HR"/>
              </w:rPr>
              <w:t xml:space="preserve">dr.sc. </w:t>
            </w:r>
            <w:r>
              <w:rPr>
                <w:rFonts w:ascii="Arial" w:eastAsia="Times New Roman" w:hAnsi="Arial" w:cs="Arial"/>
                <w:b/>
                <w:sz w:val="20"/>
                <w:szCs w:val="20"/>
                <w:lang w:eastAsia="hr-HR"/>
              </w:rPr>
              <w:t>Hrvoje Krstić</w:t>
            </w:r>
            <w:r w:rsidRPr="00735BCC">
              <w:rPr>
                <w:rFonts w:ascii="Arial" w:eastAsia="Times New Roman" w:hAnsi="Arial" w:cs="Arial"/>
                <w:b/>
                <w:sz w:val="20"/>
                <w:szCs w:val="20"/>
                <w:lang w:eastAsia="hr-HR"/>
              </w:rPr>
              <w:t>, dipl.ing.</w:t>
            </w:r>
            <w:r>
              <w:rPr>
                <w:rFonts w:ascii="Arial" w:eastAsia="Times New Roman" w:hAnsi="Arial" w:cs="Arial"/>
                <w:b/>
                <w:sz w:val="20"/>
                <w:szCs w:val="20"/>
                <w:lang w:eastAsia="hr-HR"/>
              </w:rPr>
              <w:t>građ</w:t>
            </w:r>
            <w:r w:rsidRPr="00735BCC">
              <w:rPr>
                <w:rFonts w:ascii="Arial" w:eastAsia="Times New Roman" w:hAnsi="Arial" w:cs="Arial"/>
                <w:b/>
                <w:sz w:val="20"/>
                <w:szCs w:val="20"/>
                <w:lang w:eastAsia="hr-HR"/>
              </w:rPr>
              <w:t>.</w:t>
            </w:r>
          </w:p>
          <w:p w:rsidR="0033227D" w:rsidRPr="00F169AD" w:rsidRDefault="0033227D" w:rsidP="0033227D">
            <w:pPr>
              <w:spacing w:after="0" w:line="240" w:lineRule="auto"/>
              <w:rPr>
                <w:rFonts w:ascii="Arial" w:eastAsia="Calibri" w:hAnsi="Arial" w:cs="Arial"/>
                <w:sz w:val="20"/>
                <w:szCs w:val="20"/>
                <w:highlight w:val="yellow"/>
              </w:rPr>
            </w:pPr>
          </w:p>
          <w:p w:rsidR="0033227D" w:rsidRPr="00F169AD" w:rsidRDefault="0033227D" w:rsidP="0033227D">
            <w:pPr>
              <w:spacing w:after="0" w:line="240" w:lineRule="auto"/>
              <w:jc w:val="both"/>
              <w:rPr>
                <w:rFonts w:ascii="Arial" w:eastAsia="Calibri" w:hAnsi="Arial" w:cs="Arial"/>
                <w:iCs/>
                <w:sz w:val="20"/>
                <w:szCs w:val="20"/>
              </w:rPr>
            </w:pPr>
            <w:r w:rsidRPr="00F169AD">
              <w:rPr>
                <w:rFonts w:ascii="Arial" w:eastAsia="Calibri" w:hAnsi="Arial" w:cs="Arial"/>
                <w:iCs/>
                <w:sz w:val="20"/>
                <w:szCs w:val="20"/>
              </w:rPr>
              <w:t xml:space="preserve">Potrebno </w:t>
            </w:r>
            <w:r>
              <w:rPr>
                <w:rFonts w:ascii="Arial" w:eastAsia="Calibri" w:hAnsi="Arial" w:cs="Arial"/>
                <w:iCs/>
                <w:sz w:val="20"/>
                <w:szCs w:val="20"/>
              </w:rPr>
              <w:t>j</w:t>
            </w:r>
            <w:r w:rsidRPr="00F169AD">
              <w:rPr>
                <w:rFonts w:ascii="Arial" w:eastAsia="Calibri" w:hAnsi="Arial" w:cs="Arial"/>
                <w:iCs/>
                <w:sz w:val="20"/>
                <w:szCs w:val="20"/>
              </w:rPr>
              <w:t xml:space="preserve">e prvo odabrati, a zatim detaljno utvrditi postojeće stanje i arhitektonsko-energetske karakteristike višestambene zgrade. Nakon toga </w:t>
            </w:r>
            <w:r>
              <w:rPr>
                <w:rFonts w:ascii="Arial" w:eastAsia="Calibri" w:hAnsi="Arial" w:cs="Arial"/>
                <w:iCs/>
                <w:sz w:val="20"/>
                <w:szCs w:val="20"/>
              </w:rPr>
              <w:t xml:space="preserve">potrebno je </w:t>
            </w:r>
            <w:r w:rsidRPr="00F169AD">
              <w:rPr>
                <w:rFonts w:ascii="Arial" w:eastAsia="Calibri" w:hAnsi="Arial" w:cs="Arial"/>
                <w:iCs/>
                <w:sz w:val="20"/>
                <w:szCs w:val="20"/>
              </w:rPr>
              <w:t>predložiti mjere za energetsk</w:t>
            </w:r>
            <w:r>
              <w:rPr>
                <w:rFonts w:ascii="Arial" w:eastAsia="Calibri" w:hAnsi="Arial" w:cs="Arial"/>
                <w:iCs/>
                <w:sz w:val="20"/>
                <w:szCs w:val="20"/>
              </w:rPr>
              <w:t>i učinkovitu</w:t>
            </w:r>
            <w:r w:rsidRPr="00F169AD">
              <w:rPr>
                <w:rFonts w:ascii="Arial" w:eastAsia="Calibri" w:hAnsi="Arial" w:cs="Arial"/>
                <w:iCs/>
                <w:sz w:val="20"/>
                <w:szCs w:val="20"/>
              </w:rPr>
              <w:t xml:space="preserve"> obnovu.  </w:t>
            </w:r>
          </w:p>
          <w:p w:rsidR="0033227D" w:rsidRPr="00A67811" w:rsidRDefault="0033227D" w:rsidP="00A67811">
            <w:pPr>
              <w:spacing w:after="0" w:line="240" w:lineRule="auto"/>
              <w:jc w:val="both"/>
              <w:rPr>
                <w:rFonts w:ascii="Arial" w:eastAsia="Calibri" w:hAnsi="Arial" w:cs="Arial"/>
                <w:iCs/>
                <w:sz w:val="20"/>
                <w:szCs w:val="20"/>
              </w:rPr>
            </w:pPr>
          </w:p>
        </w:tc>
        <w:tc>
          <w:tcPr>
            <w:tcW w:w="2223" w:type="dxa"/>
          </w:tcPr>
          <w:p w:rsidR="00A67811" w:rsidRPr="00A67811" w:rsidRDefault="00A67811" w:rsidP="00A67811">
            <w:pPr>
              <w:spacing w:after="0" w:line="240" w:lineRule="auto"/>
              <w:rPr>
                <w:rFonts w:ascii="Arial" w:eastAsia="Times New Roman" w:hAnsi="Arial" w:cs="Arial"/>
                <w:sz w:val="20"/>
                <w:szCs w:val="20"/>
                <w:lang w:eastAsia="hr-HR"/>
              </w:rPr>
            </w:pPr>
          </w:p>
          <w:p w:rsidR="00A67811" w:rsidRPr="00D36262" w:rsidRDefault="00D36262" w:rsidP="00A67811">
            <w:pPr>
              <w:spacing w:after="0" w:line="240" w:lineRule="auto"/>
              <w:rPr>
                <w:rFonts w:ascii="Arial" w:eastAsia="Times New Roman" w:hAnsi="Arial" w:cs="Arial"/>
                <w:b/>
                <w:sz w:val="20"/>
                <w:szCs w:val="20"/>
                <w:lang w:eastAsia="hr-HR"/>
              </w:rPr>
            </w:pPr>
            <w:r>
              <w:rPr>
                <w:rFonts w:ascii="Arial" w:eastAsia="Times New Roman" w:hAnsi="Arial" w:cs="Arial"/>
                <w:b/>
                <w:sz w:val="20"/>
                <w:szCs w:val="20"/>
                <w:lang w:eastAsia="hr-HR"/>
              </w:rPr>
              <w:t>Filip Rogač</w:t>
            </w:r>
          </w:p>
          <w:p w:rsidR="00A67811" w:rsidRPr="00A67811" w:rsidRDefault="00A67811" w:rsidP="00A67811">
            <w:pPr>
              <w:spacing w:after="0" w:line="240" w:lineRule="auto"/>
              <w:rPr>
                <w:rFonts w:ascii="Arial" w:eastAsia="Times New Roman" w:hAnsi="Arial" w:cs="Arial"/>
                <w:b/>
                <w:sz w:val="20"/>
                <w:szCs w:val="20"/>
                <w:lang w:eastAsia="hr-HR"/>
              </w:rPr>
            </w:pPr>
          </w:p>
        </w:tc>
      </w:tr>
      <w:tr w:rsidR="00A67811" w:rsidRPr="00A67811" w:rsidTr="006F5B00">
        <w:tc>
          <w:tcPr>
            <w:tcW w:w="7558" w:type="dxa"/>
          </w:tcPr>
          <w:p w:rsidR="00A67811" w:rsidRPr="00A67811" w:rsidRDefault="00A67811" w:rsidP="00A67811">
            <w:pPr>
              <w:spacing w:after="0" w:line="240" w:lineRule="auto"/>
              <w:rPr>
                <w:rFonts w:ascii="Arial" w:eastAsia="Times New Roman" w:hAnsi="Arial" w:cs="Arial"/>
                <w:sz w:val="20"/>
                <w:szCs w:val="20"/>
                <w:lang w:eastAsia="hr-HR"/>
              </w:rPr>
            </w:pPr>
          </w:p>
          <w:p w:rsidR="00A67811" w:rsidRDefault="00A67811" w:rsidP="00A67811">
            <w:pPr>
              <w:spacing w:after="0" w:line="240" w:lineRule="auto"/>
              <w:rPr>
                <w:rFonts w:ascii="Arial" w:eastAsia="Times New Roman" w:hAnsi="Arial" w:cs="Arial"/>
                <w:sz w:val="20"/>
                <w:szCs w:val="20"/>
                <w:lang w:eastAsia="hr-HR"/>
              </w:rPr>
            </w:pPr>
            <w:r w:rsidRPr="00A67811">
              <w:rPr>
                <w:rFonts w:ascii="Arial" w:eastAsia="Times New Roman" w:hAnsi="Arial" w:cs="Arial"/>
                <w:sz w:val="20"/>
                <w:szCs w:val="20"/>
                <w:lang w:eastAsia="hr-HR"/>
              </w:rPr>
              <w:t>Tema 2</w:t>
            </w:r>
          </w:p>
          <w:p w:rsidR="0033227D" w:rsidRDefault="0033227D" w:rsidP="00A67811">
            <w:pPr>
              <w:spacing w:after="0" w:line="240" w:lineRule="auto"/>
              <w:rPr>
                <w:rFonts w:ascii="Arial" w:eastAsia="Times New Roman" w:hAnsi="Arial" w:cs="Arial"/>
                <w:sz w:val="20"/>
                <w:szCs w:val="20"/>
                <w:lang w:eastAsia="hr-HR"/>
              </w:rPr>
            </w:pPr>
          </w:p>
          <w:p w:rsidR="00E34B4E" w:rsidRDefault="00E34B4E" w:rsidP="00E34B4E">
            <w:pPr>
              <w:spacing w:after="0" w:line="240" w:lineRule="auto"/>
              <w:rPr>
                <w:rFonts w:ascii="Arial" w:eastAsia="Calibri" w:hAnsi="Arial" w:cs="Arial"/>
                <w:sz w:val="20"/>
                <w:szCs w:val="20"/>
              </w:rPr>
            </w:pPr>
            <w:r>
              <w:rPr>
                <w:rFonts w:ascii="Arial" w:eastAsia="Calibri" w:hAnsi="Arial" w:cs="Arial"/>
                <w:sz w:val="20"/>
                <w:szCs w:val="20"/>
              </w:rPr>
              <w:t>ADAPTACIJA POTKROVLJA I ENERGETSKA OBNOVA OBITELJSKE KUĆE</w:t>
            </w:r>
          </w:p>
          <w:p w:rsidR="00E34B4E" w:rsidRPr="00F169AD" w:rsidRDefault="00E34B4E" w:rsidP="00E34B4E">
            <w:pPr>
              <w:spacing w:after="0" w:line="240" w:lineRule="auto"/>
              <w:rPr>
                <w:rFonts w:ascii="Arial" w:eastAsia="Calibri" w:hAnsi="Arial" w:cs="Arial"/>
                <w:sz w:val="20"/>
                <w:szCs w:val="20"/>
                <w:highlight w:val="yellow"/>
              </w:rPr>
            </w:pPr>
          </w:p>
          <w:p w:rsidR="00D36262" w:rsidRDefault="00D36262" w:rsidP="00D36262">
            <w:pPr>
              <w:spacing w:after="0" w:line="240" w:lineRule="auto"/>
              <w:jc w:val="both"/>
              <w:rPr>
                <w:rFonts w:ascii="Arial" w:eastAsia="Times New Roman" w:hAnsi="Arial" w:cs="Arial"/>
                <w:b/>
                <w:sz w:val="20"/>
                <w:szCs w:val="20"/>
                <w:lang w:eastAsia="hr-HR"/>
              </w:rPr>
            </w:pPr>
            <w:r>
              <w:rPr>
                <w:rFonts w:ascii="Arial" w:eastAsia="Times New Roman" w:hAnsi="Arial" w:cs="Arial"/>
                <w:b/>
                <w:sz w:val="20"/>
                <w:szCs w:val="20"/>
                <w:lang w:val="pl-PL" w:eastAsia="hr-HR"/>
              </w:rPr>
              <w:t xml:space="preserve">Mentor: izv. prof.dr.sc. </w:t>
            </w:r>
            <w:r w:rsidRPr="00A67811">
              <w:rPr>
                <w:rFonts w:ascii="Arial" w:eastAsia="Times New Roman" w:hAnsi="Arial" w:cs="Arial"/>
                <w:b/>
                <w:sz w:val="20"/>
                <w:szCs w:val="20"/>
                <w:lang w:val="pl-PL" w:eastAsia="hr-HR"/>
              </w:rPr>
              <w:t>Ž. Koški</w:t>
            </w:r>
            <w:r w:rsidRPr="00735BCC">
              <w:rPr>
                <w:rFonts w:ascii="Arial" w:eastAsia="Times New Roman" w:hAnsi="Arial" w:cs="Arial"/>
                <w:b/>
                <w:sz w:val="20"/>
                <w:szCs w:val="20"/>
                <w:lang w:eastAsia="hr-HR"/>
              </w:rPr>
              <w:t xml:space="preserve"> </w:t>
            </w:r>
          </w:p>
          <w:p w:rsidR="0033227D" w:rsidRPr="00735BCC" w:rsidRDefault="0033227D" w:rsidP="0033227D">
            <w:pPr>
              <w:spacing w:after="0" w:line="240" w:lineRule="auto"/>
              <w:rPr>
                <w:rFonts w:ascii="Arial" w:eastAsia="Times New Roman" w:hAnsi="Arial" w:cs="Arial"/>
                <w:b/>
                <w:sz w:val="20"/>
                <w:szCs w:val="20"/>
                <w:lang w:eastAsia="hr-HR"/>
              </w:rPr>
            </w:pPr>
            <w:r w:rsidRPr="00735BCC">
              <w:rPr>
                <w:rFonts w:ascii="Arial" w:eastAsia="Times New Roman" w:hAnsi="Arial" w:cs="Arial"/>
                <w:b/>
                <w:sz w:val="20"/>
                <w:szCs w:val="20"/>
                <w:lang w:eastAsia="hr-HR"/>
              </w:rPr>
              <w:t xml:space="preserve">Komentor: </w:t>
            </w:r>
            <w:r>
              <w:rPr>
                <w:rFonts w:ascii="Arial" w:eastAsia="Times New Roman" w:hAnsi="Arial" w:cs="Arial"/>
                <w:b/>
                <w:sz w:val="20"/>
                <w:szCs w:val="20"/>
                <w:lang w:eastAsia="hr-HR"/>
              </w:rPr>
              <w:t>izv</w:t>
            </w:r>
            <w:r w:rsidRPr="00735BCC">
              <w:rPr>
                <w:rFonts w:ascii="Arial" w:eastAsia="Times New Roman" w:hAnsi="Arial" w:cs="Arial"/>
                <w:b/>
                <w:sz w:val="20"/>
                <w:szCs w:val="20"/>
                <w:lang w:eastAsia="hr-HR"/>
              </w:rPr>
              <w:t>.</w:t>
            </w:r>
            <w:r>
              <w:rPr>
                <w:rFonts w:ascii="Arial" w:eastAsia="Times New Roman" w:hAnsi="Arial" w:cs="Arial"/>
                <w:b/>
                <w:sz w:val="20"/>
                <w:szCs w:val="20"/>
                <w:lang w:eastAsia="hr-HR"/>
              </w:rPr>
              <w:t>prof.</w:t>
            </w:r>
            <w:r w:rsidRPr="00735BCC">
              <w:rPr>
                <w:rFonts w:ascii="Arial" w:eastAsia="Times New Roman" w:hAnsi="Arial" w:cs="Arial"/>
                <w:b/>
                <w:sz w:val="20"/>
                <w:szCs w:val="20"/>
                <w:lang w:eastAsia="hr-HR"/>
              </w:rPr>
              <w:t xml:space="preserve">dr.sc. </w:t>
            </w:r>
            <w:r>
              <w:rPr>
                <w:rFonts w:ascii="Arial" w:eastAsia="Times New Roman" w:hAnsi="Arial" w:cs="Arial"/>
                <w:b/>
                <w:sz w:val="20"/>
                <w:szCs w:val="20"/>
                <w:lang w:eastAsia="hr-HR"/>
              </w:rPr>
              <w:t>Hrvoje Krstić</w:t>
            </w:r>
            <w:r w:rsidRPr="00735BCC">
              <w:rPr>
                <w:rFonts w:ascii="Arial" w:eastAsia="Times New Roman" w:hAnsi="Arial" w:cs="Arial"/>
                <w:b/>
                <w:sz w:val="20"/>
                <w:szCs w:val="20"/>
                <w:lang w:eastAsia="hr-HR"/>
              </w:rPr>
              <w:t>, dipl.ing.</w:t>
            </w:r>
            <w:r>
              <w:rPr>
                <w:rFonts w:ascii="Arial" w:eastAsia="Times New Roman" w:hAnsi="Arial" w:cs="Arial"/>
                <w:b/>
                <w:sz w:val="20"/>
                <w:szCs w:val="20"/>
                <w:lang w:eastAsia="hr-HR"/>
              </w:rPr>
              <w:t>građ</w:t>
            </w:r>
            <w:r w:rsidRPr="00735BCC">
              <w:rPr>
                <w:rFonts w:ascii="Arial" w:eastAsia="Times New Roman" w:hAnsi="Arial" w:cs="Arial"/>
                <w:b/>
                <w:sz w:val="20"/>
                <w:szCs w:val="20"/>
                <w:lang w:eastAsia="hr-HR"/>
              </w:rPr>
              <w:t>.</w:t>
            </w:r>
          </w:p>
          <w:p w:rsidR="0033227D" w:rsidRPr="00F169AD" w:rsidRDefault="0033227D" w:rsidP="0033227D">
            <w:pPr>
              <w:spacing w:after="0" w:line="240" w:lineRule="auto"/>
              <w:rPr>
                <w:rFonts w:ascii="Arial" w:eastAsia="Calibri" w:hAnsi="Arial" w:cs="Arial"/>
                <w:sz w:val="20"/>
                <w:szCs w:val="20"/>
                <w:highlight w:val="yellow"/>
              </w:rPr>
            </w:pPr>
          </w:p>
          <w:p w:rsidR="0033227D" w:rsidRPr="00F169AD" w:rsidRDefault="0033227D" w:rsidP="0033227D">
            <w:pPr>
              <w:spacing w:after="0" w:line="240" w:lineRule="auto"/>
              <w:jc w:val="both"/>
              <w:rPr>
                <w:rFonts w:ascii="Arial" w:eastAsia="Calibri" w:hAnsi="Arial" w:cs="Arial"/>
                <w:iCs/>
                <w:sz w:val="20"/>
                <w:szCs w:val="20"/>
              </w:rPr>
            </w:pPr>
            <w:r w:rsidRPr="00F169AD">
              <w:rPr>
                <w:rFonts w:ascii="Arial" w:eastAsia="Calibri" w:hAnsi="Arial" w:cs="Arial"/>
                <w:iCs/>
                <w:sz w:val="20"/>
                <w:szCs w:val="20"/>
              </w:rPr>
              <w:t xml:space="preserve">Potrebno </w:t>
            </w:r>
            <w:r>
              <w:rPr>
                <w:rFonts w:ascii="Arial" w:eastAsia="Calibri" w:hAnsi="Arial" w:cs="Arial"/>
                <w:iCs/>
                <w:sz w:val="20"/>
                <w:szCs w:val="20"/>
              </w:rPr>
              <w:t>j</w:t>
            </w:r>
            <w:r w:rsidRPr="00F169AD">
              <w:rPr>
                <w:rFonts w:ascii="Arial" w:eastAsia="Calibri" w:hAnsi="Arial" w:cs="Arial"/>
                <w:iCs/>
                <w:sz w:val="20"/>
                <w:szCs w:val="20"/>
              </w:rPr>
              <w:t>e prvo odabrati</w:t>
            </w:r>
            <w:r>
              <w:rPr>
                <w:rFonts w:ascii="Arial" w:eastAsia="Calibri" w:hAnsi="Arial" w:cs="Arial"/>
                <w:iCs/>
                <w:sz w:val="20"/>
                <w:szCs w:val="20"/>
              </w:rPr>
              <w:t xml:space="preserve"> obiteljsku kuću koja ima neiskorišteno potkrovlje</w:t>
            </w:r>
            <w:r w:rsidRPr="00F169AD">
              <w:rPr>
                <w:rFonts w:ascii="Arial" w:eastAsia="Calibri" w:hAnsi="Arial" w:cs="Arial"/>
                <w:iCs/>
                <w:sz w:val="20"/>
                <w:szCs w:val="20"/>
              </w:rPr>
              <w:t>, a zatim detaljno utvrditi postojeće stanje i arhitektonsko-energetske karakteristike</w:t>
            </w:r>
            <w:r>
              <w:rPr>
                <w:rFonts w:ascii="Arial" w:eastAsia="Calibri" w:hAnsi="Arial" w:cs="Arial"/>
                <w:iCs/>
                <w:sz w:val="20"/>
                <w:szCs w:val="20"/>
              </w:rPr>
              <w:t>.</w:t>
            </w:r>
            <w:r w:rsidRPr="00F169AD">
              <w:rPr>
                <w:rFonts w:ascii="Arial" w:eastAsia="Calibri" w:hAnsi="Arial" w:cs="Arial"/>
                <w:iCs/>
                <w:sz w:val="20"/>
                <w:szCs w:val="20"/>
              </w:rPr>
              <w:t xml:space="preserve"> Nakon toga </w:t>
            </w:r>
            <w:r>
              <w:rPr>
                <w:rFonts w:ascii="Arial" w:eastAsia="Calibri" w:hAnsi="Arial" w:cs="Arial"/>
                <w:iCs/>
                <w:sz w:val="20"/>
                <w:szCs w:val="20"/>
              </w:rPr>
              <w:t xml:space="preserve">potrebno je </w:t>
            </w:r>
            <w:r w:rsidRPr="00F169AD">
              <w:rPr>
                <w:rFonts w:ascii="Arial" w:eastAsia="Calibri" w:hAnsi="Arial" w:cs="Arial"/>
                <w:iCs/>
                <w:sz w:val="20"/>
                <w:szCs w:val="20"/>
              </w:rPr>
              <w:t>predložiti mjere za energetsk</w:t>
            </w:r>
            <w:r>
              <w:rPr>
                <w:rFonts w:ascii="Arial" w:eastAsia="Calibri" w:hAnsi="Arial" w:cs="Arial"/>
                <w:iCs/>
                <w:sz w:val="20"/>
                <w:szCs w:val="20"/>
              </w:rPr>
              <w:t>i učinkovitu</w:t>
            </w:r>
            <w:r w:rsidRPr="00F169AD">
              <w:rPr>
                <w:rFonts w:ascii="Arial" w:eastAsia="Calibri" w:hAnsi="Arial" w:cs="Arial"/>
                <w:iCs/>
                <w:sz w:val="20"/>
                <w:szCs w:val="20"/>
              </w:rPr>
              <w:t xml:space="preserve"> obnovu</w:t>
            </w:r>
            <w:r>
              <w:rPr>
                <w:rFonts w:ascii="Arial" w:eastAsia="Calibri" w:hAnsi="Arial" w:cs="Arial"/>
                <w:iCs/>
                <w:sz w:val="20"/>
                <w:szCs w:val="20"/>
              </w:rPr>
              <w:t xml:space="preserve"> što uključuje proširenje stambene površine na potkrovlje</w:t>
            </w:r>
            <w:r w:rsidRPr="00F169AD">
              <w:rPr>
                <w:rFonts w:ascii="Arial" w:eastAsia="Calibri" w:hAnsi="Arial" w:cs="Arial"/>
                <w:iCs/>
                <w:sz w:val="20"/>
                <w:szCs w:val="20"/>
              </w:rPr>
              <w:t xml:space="preserve">.  </w:t>
            </w:r>
          </w:p>
          <w:p w:rsidR="0033227D" w:rsidRPr="00A67811" w:rsidRDefault="0033227D" w:rsidP="0033227D">
            <w:pPr>
              <w:spacing w:after="0" w:line="240" w:lineRule="auto"/>
              <w:jc w:val="both"/>
              <w:rPr>
                <w:rFonts w:ascii="Arial" w:eastAsia="Times New Roman" w:hAnsi="Arial" w:cs="Arial"/>
                <w:sz w:val="20"/>
                <w:szCs w:val="20"/>
                <w:lang w:eastAsia="hr-HR"/>
              </w:rPr>
            </w:pPr>
          </w:p>
        </w:tc>
        <w:tc>
          <w:tcPr>
            <w:tcW w:w="2223" w:type="dxa"/>
          </w:tcPr>
          <w:p w:rsidR="00A67811" w:rsidRPr="00A67811" w:rsidRDefault="00A67811" w:rsidP="00A67811">
            <w:pPr>
              <w:spacing w:after="0" w:line="240" w:lineRule="auto"/>
              <w:rPr>
                <w:rFonts w:ascii="Arial" w:eastAsia="Times New Roman" w:hAnsi="Arial" w:cs="Arial"/>
                <w:sz w:val="20"/>
                <w:szCs w:val="20"/>
                <w:lang w:eastAsia="hr-HR"/>
              </w:rPr>
            </w:pPr>
          </w:p>
          <w:p w:rsidR="00A67811" w:rsidRPr="00987DE3" w:rsidRDefault="00987DE3" w:rsidP="00A67811">
            <w:pPr>
              <w:spacing w:after="0" w:line="240" w:lineRule="auto"/>
              <w:rPr>
                <w:rFonts w:ascii="Arial" w:eastAsia="Times New Roman" w:hAnsi="Arial" w:cs="Arial"/>
                <w:b/>
                <w:sz w:val="20"/>
                <w:szCs w:val="20"/>
                <w:lang w:eastAsia="hr-HR"/>
              </w:rPr>
            </w:pPr>
            <w:r>
              <w:rPr>
                <w:rFonts w:ascii="Arial" w:eastAsia="Times New Roman" w:hAnsi="Arial" w:cs="Arial"/>
                <w:b/>
                <w:sz w:val="20"/>
                <w:szCs w:val="20"/>
                <w:lang w:eastAsia="hr-HR"/>
              </w:rPr>
              <w:t>Luka Kraljević</w:t>
            </w:r>
          </w:p>
          <w:p w:rsidR="00A67811" w:rsidRPr="00A67811" w:rsidRDefault="00A67811" w:rsidP="00A67811">
            <w:pPr>
              <w:spacing w:after="0" w:line="240" w:lineRule="auto"/>
              <w:rPr>
                <w:rFonts w:ascii="Arial" w:eastAsia="Times New Roman" w:hAnsi="Arial" w:cs="Arial"/>
                <w:sz w:val="20"/>
                <w:szCs w:val="20"/>
                <w:lang w:eastAsia="hr-HR"/>
              </w:rPr>
            </w:pPr>
          </w:p>
        </w:tc>
      </w:tr>
      <w:tr w:rsidR="00A67811" w:rsidRPr="00A67811" w:rsidTr="006F5B00">
        <w:tc>
          <w:tcPr>
            <w:tcW w:w="7558" w:type="dxa"/>
          </w:tcPr>
          <w:p w:rsidR="00A67811" w:rsidRPr="00A67811" w:rsidRDefault="00A67811" w:rsidP="00A67811">
            <w:pPr>
              <w:spacing w:after="0" w:line="240" w:lineRule="auto"/>
              <w:rPr>
                <w:rFonts w:ascii="Arial" w:eastAsia="Times New Roman" w:hAnsi="Arial" w:cs="Arial"/>
                <w:sz w:val="20"/>
                <w:szCs w:val="20"/>
                <w:lang w:eastAsia="hr-HR"/>
              </w:rPr>
            </w:pPr>
          </w:p>
          <w:p w:rsidR="00A67811" w:rsidRPr="00A67811" w:rsidRDefault="00A67811" w:rsidP="00A67811">
            <w:pPr>
              <w:spacing w:after="0" w:line="240" w:lineRule="auto"/>
              <w:rPr>
                <w:rFonts w:ascii="Arial" w:eastAsia="Times New Roman" w:hAnsi="Arial" w:cs="Arial"/>
                <w:sz w:val="20"/>
                <w:szCs w:val="20"/>
                <w:lang w:eastAsia="hr-HR"/>
              </w:rPr>
            </w:pPr>
            <w:r w:rsidRPr="00A67811">
              <w:rPr>
                <w:rFonts w:ascii="Arial" w:eastAsia="Times New Roman" w:hAnsi="Arial" w:cs="Arial"/>
                <w:sz w:val="20"/>
                <w:szCs w:val="20"/>
                <w:lang w:eastAsia="hr-HR"/>
              </w:rPr>
              <w:t>Tema 3</w:t>
            </w:r>
          </w:p>
          <w:p w:rsidR="00E34B4E" w:rsidRDefault="00E34B4E" w:rsidP="00A67811">
            <w:pPr>
              <w:spacing w:after="0" w:line="240" w:lineRule="auto"/>
              <w:jc w:val="both"/>
              <w:rPr>
                <w:rFonts w:ascii="Arial" w:eastAsia="Times New Roman" w:hAnsi="Arial" w:cs="Arial"/>
                <w:sz w:val="20"/>
                <w:szCs w:val="20"/>
                <w:lang w:eastAsia="hr-HR"/>
              </w:rPr>
            </w:pPr>
          </w:p>
          <w:p w:rsidR="00E34B4E" w:rsidRDefault="00E34B4E" w:rsidP="00E34B4E">
            <w:pPr>
              <w:spacing w:after="0" w:line="240" w:lineRule="auto"/>
              <w:rPr>
                <w:rFonts w:ascii="Arial" w:eastAsia="Times New Roman" w:hAnsi="Arial" w:cs="Arial"/>
                <w:sz w:val="20"/>
                <w:szCs w:val="20"/>
                <w:lang w:eastAsia="hr-HR"/>
              </w:rPr>
            </w:pPr>
            <w:r w:rsidRPr="00735BCC">
              <w:rPr>
                <w:rFonts w:ascii="Arial" w:eastAsia="Times New Roman" w:hAnsi="Arial" w:cs="Arial"/>
                <w:sz w:val="20"/>
                <w:szCs w:val="20"/>
                <w:lang w:eastAsia="hr-HR"/>
              </w:rPr>
              <w:t>ISPITIVANJE ZRAKOPROPUSNOSTI STAMBENIH I JAVNIH ZGRADA</w:t>
            </w:r>
          </w:p>
          <w:p w:rsidR="00E34B4E" w:rsidRPr="00735BCC" w:rsidRDefault="00E34B4E" w:rsidP="00E34B4E">
            <w:pPr>
              <w:spacing w:after="0" w:line="240" w:lineRule="auto"/>
              <w:rPr>
                <w:rFonts w:ascii="Arial" w:eastAsia="Times New Roman" w:hAnsi="Arial" w:cs="Arial"/>
                <w:sz w:val="20"/>
                <w:szCs w:val="20"/>
                <w:lang w:eastAsia="hr-HR"/>
              </w:rPr>
            </w:pPr>
          </w:p>
          <w:p w:rsidR="00D36262" w:rsidRPr="00735BCC" w:rsidRDefault="00D36262" w:rsidP="00D36262">
            <w:pPr>
              <w:spacing w:after="0" w:line="240" w:lineRule="auto"/>
              <w:rPr>
                <w:rFonts w:ascii="Arial" w:eastAsia="Times New Roman" w:hAnsi="Arial" w:cs="Arial"/>
                <w:b/>
                <w:sz w:val="20"/>
                <w:szCs w:val="20"/>
                <w:lang w:eastAsia="hr-HR"/>
              </w:rPr>
            </w:pPr>
            <w:r>
              <w:rPr>
                <w:rFonts w:ascii="Arial" w:eastAsia="Times New Roman" w:hAnsi="Arial" w:cs="Arial"/>
                <w:b/>
                <w:sz w:val="20"/>
                <w:szCs w:val="20"/>
                <w:lang w:eastAsia="hr-HR"/>
              </w:rPr>
              <w:t>M</w:t>
            </w:r>
            <w:r w:rsidRPr="00735BCC">
              <w:rPr>
                <w:rFonts w:ascii="Arial" w:eastAsia="Times New Roman" w:hAnsi="Arial" w:cs="Arial"/>
                <w:b/>
                <w:sz w:val="20"/>
                <w:szCs w:val="20"/>
                <w:lang w:eastAsia="hr-HR"/>
              </w:rPr>
              <w:t xml:space="preserve">entor: </w:t>
            </w:r>
            <w:r>
              <w:rPr>
                <w:rFonts w:ascii="Arial" w:eastAsia="Times New Roman" w:hAnsi="Arial" w:cs="Arial"/>
                <w:b/>
                <w:sz w:val="20"/>
                <w:szCs w:val="20"/>
                <w:lang w:eastAsia="hr-HR"/>
              </w:rPr>
              <w:t>izv</w:t>
            </w:r>
            <w:r w:rsidRPr="00735BCC">
              <w:rPr>
                <w:rFonts w:ascii="Arial" w:eastAsia="Times New Roman" w:hAnsi="Arial" w:cs="Arial"/>
                <w:b/>
                <w:sz w:val="20"/>
                <w:szCs w:val="20"/>
                <w:lang w:eastAsia="hr-HR"/>
              </w:rPr>
              <w:t>.</w:t>
            </w:r>
            <w:r>
              <w:rPr>
                <w:rFonts w:ascii="Arial" w:eastAsia="Times New Roman" w:hAnsi="Arial" w:cs="Arial"/>
                <w:b/>
                <w:sz w:val="20"/>
                <w:szCs w:val="20"/>
                <w:lang w:eastAsia="hr-HR"/>
              </w:rPr>
              <w:t>prof.</w:t>
            </w:r>
            <w:r w:rsidRPr="00735BCC">
              <w:rPr>
                <w:rFonts w:ascii="Arial" w:eastAsia="Times New Roman" w:hAnsi="Arial" w:cs="Arial"/>
                <w:b/>
                <w:sz w:val="20"/>
                <w:szCs w:val="20"/>
                <w:lang w:eastAsia="hr-HR"/>
              </w:rPr>
              <w:t xml:space="preserve">dr.sc. </w:t>
            </w:r>
            <w:r>
              <w:rPr>
                <w:rFonts w:ascii="Arial" w:eastAsia="Times New Roman" w:hAnsi="Arial" w:cs="Arial"/>
                <w:b/>
                <w:sz w:val="20"/>
                <w:szCs w:val="20"/>
                <w:lang w:eastAsia="hr-HR"/>
              </w:rPr>
              <w:t>Hrvoje Krstić</w:t>
            </w:r>
            <w:r w:rsidRPr="00735BCC">
              <w:rPr>
                <w:rFonts w:ascii="Arial" w:eastAsia="Times New Roman" w:hAnsi="Arial" w:cs="Arial"/>
                <w:b/>
                <w:sz w:val="20"/>
                <w:szCs w:val="20"/>
                <w:lang w:eastAsia="hr-HR"/>
              </w:rPr>
              <w:t>, dipl.ing.</w:t>
            </w:r>
            <w:r>
              <w:rPr>
                <w:rFonts w:ascii="Arial" w:eastAsia="Times New Roman" w:hAnsi="Arial" w:cs="Arial"/>
                <w:b/>
                <w:sz w:val="20"/>
                <w:szCs w:val="20"/>
                <w:lang w:eastAsia="hr-HR"/>
              </w:rPr>
              <w:t>građ</w:t>
            </w:r>
            <w:r w:rsidRPr="00735BCC">
              <w:rPr>
                <w:rFonts w:ascii="Arial" w:eastAsia="Times New Roman" w:hAnsi="Arial" w:cs="Arial"/>
                <w:b/>
                <w:sz w:val="20"/>
                <w:szCs w:val="20"/>
                <w:lang w:eastAsia="hr-HR"/>
              </w:rPr>
              <w:t>.</w:t>
            </w:r>
          </w:p>
          <w:p w:rsidR="0033227D" w:rsidRDefault="0033227D" w:rsidP="0033227D">
            <w:pPr>
              <w:spacing w:after="0" w:line="240" w:lineRule="auto"/>
              <w:rPr>
                <w:rFonts w:ascii="Arial" w:eastAsia="Times New Roman" w:hAnsi="Arial" w:cs="Arial"/>
                <w:b/>
                <w:sz w:val="20"/>
                <w:szCs w:val="20"/>
                <w:lang w:eastAsia="hr-HR"/>
              </w:rPr>
            </w:pPr>
            <w:r w:rsidRPr="00735BCC">
              <w:rPr>
                <w:rFonts w:ascii="Arial" w:eastAsia="Times New Roman" w:hAnsi="Arial" w:cs="Arial"/>
                <w:b/>
                <w:sz w:val="20"/>
                <w:szCs w:val="20"/>
                <w:lang w:eastAsia="hr-HR"/>
              </w:rPr>
              <w:t>Komentor: izv.prof.dr.sc. Željko Koški, dipl.ing.arh.</w:t>
            </w:r>
          </w:p>
          <w:p w:rsidR="0033227D" w:rsidRPr="00735BCC" w:rsidRDefault="0033227D" w:rsidP="0033227D">
            <w:pPr>
              <w:spacing w:after="0" w:line="240" w:lineRule="auto"/>
              <w:rPr>
                <w:rFonts w:ascii="Arial" w:eastAsia="Times New Roman" w:hAnsi="Arial" w:cs="Arial"/>
                <w:sz w:val="20"/>
                <w:szCs w:val="20"/>
                <w:lang w:eastAsia="hr-HR"/>
              </w:rPr>
            </w:pPr>
          </w:p>
          <w:p w:rsidR="0033227D" w:rsidRPr="00735BCC" w:rsidRDefault="0033227D" w:rsidP="0033227D">
            <w:pPr>
              <w:spacing w:after="0" w:line="240" w:lineRule="auto"/>
              <w:jc w:val="both"/>
              <w:rPr>
                <w:rFonts w:ascii="Arial" w:eastAsia="Times New Roman" w:hAnsi="Arial" w:cs="Arial"/>
                <w:sz w:val="20"/>
                <w:szCs w:val="20"/>
                <w:lang w:eastAsia="hr-HR"/>
              </w:rPr>
            </w:pPr>
            <w:r w:rsidRPr="00735BCC">
              <w:rPr>
                <w:rFonts w:ascii="Arial" w:eastAsia="Times New Roman" w:hAnsi="Arial" w:cs="Arial"/>
                <w:sz w:val="20"/>
                <w:szCs w:val="20"/>
                <w:lang w:eastAsia="hr-HR"/>
              </w:rPr>
              <w:t xml:space="preserve">Potrebno je ispitati zrakopropusnost </w:t>
            </w:r>
            <w:r>
              <w:rPr>
                <w:rFonts w:ascii="Arial" w:eastAsia="Times New Roman" w:hAnsi="Arial" w:cs="Arial"/>
                <w:sz w:val="20"/>
                <w:szCs w:val="20"/>
                <w:lang w:eastAsia="hr-HR"/>
              </w:rPr>
              <w:t xml:space="preserve">odabranih </w:t>
            </w:r>
            <w:r w:rsidRPr="00735BCC">
              <w:rPr>
                <w:rFonts w:ascii="Arial" w:eastAsia="Times New Roman" w:hAnsi="Arial" w:cs="Arial"/>
                <w:sz w:val="20"/>
                <w:szCs w:val="20"/>
                <w:lang w:eastAsia="hr-HR"/>
              </w:rPr>
              <w:t>stambenih i javnih zgrada. Na temelju rezultata ispitivanja je potrebno definirati čimbenike koji utječu na zrakopropusnost zgrada.</w:t>
            </w:r>
          </w:p>
          <w:p w:rsidR="0033227D" w:rsidRPr="00A67811" w:rsidRDefault="0033227D" w:rsidP="00A67811">
            <w:pPr>
              <w:spacing w:after="0" w:line="240" w:lineRule="auto"/>
              <w:jc w:val="both"/>
              <w:rPr>
                <w:rFonts w:ascii="Arial" w:eastAsia="Times New Roman" w:hAnsi="Arial" w:cs="Arial"/>
                <w:sz w:val="20"/>
                <w:szCs w:val="20"/>
                <w:lang w:eastAsia="hr-HR"/>
              </w:rPr>
            </w:pPr>
          </w:p>
        </w:tc>
        <w:tc>
          <w:tcPr>
            <w:tcW w:w="2223" w:type="dxa"/>
          </w:tcPr>
          <w:p w:rsidR="00A67811" w:rsidRDefault="00A67811" w:rsidP="00A67811">
            <w:pPr>
              <w:spacing w:after="0" w:line="240" w:lineRule="auto"/>
              <w:rPr>
                <w:rFonts w:ascii="Arial" w:eastAsia="Times New Roman" w:hAnsi="Arial" w:cs="Arial"/>
                <w:sz w:val="20"/>
                <w:szCs w:val="20"/>
                <w:lang w:eastAsia="hr-HR"/>
              </w:rPr>
            </w:pPr>
          </w:p>
          <w:p w:rsidR="004D4C58" w:rsidRPr="004D4C58" w:rsidRDefault="004D4C58" w:rsidP="00A67811">
            <w:pPr>
              <w:spacing w:after="0" w:line="240" w:lineRule="auto"/>
              <w:rPr>
                <w:rFonts w:ascii="Arial" w:eastAsia="Times New Roman" w:hAnsi="Arial" w:cs="Arial"/>
                <w:b/>
                <w:sz w:val="20"/>
                <w:szCs w:val="20"/>
                <w:lang w:eastAsia="hr-HR"/>
              </w:rPr>
            </w:pPr>
            <w:r>
              <w:rPr>
                <w:rFonts w:ascii="Arial" w:eastAsia="Times New Roman" w:hAnsi="Arial" w:cs="Arial"/>
                <w:b/>
                <w:sz w:val="20"/>
                <w:szCs w:val="20"/>
                <w:lang w:eastAsia="hr-HR"/>
              </w:rPr>
              <w:t>Ivana Leko</w:t>
            </w:r>
          </w:p>
        </w:tc>
      </w:tr>
      <w:tr w:rsidR="00A67811" w:rsidRPr="00A67811" w:rsidTr="006F5B00">
        <w:tc>
          <w:tcPr>
            <w:tcW w:w="7558" w:type="dxa"/>
          </w:tcPr>
          <w:p w:rsidR="00A67811" w:rsidRPr="00A67811" w:rsidRDefault="00A67811" w:rsidP="00A67811">
            <w:pPr>
              <w:spacing w:after="0" w:line="240" w:lineRule="auto"/>
              <w:rPr>
                <w:rFonts w:ascii="Arial" w:eastAsia="Times New Roman" w:hAnsi="Arial" w:cs="Arial"/>
                <w:sz w:val="20"/>
                <w:szCs w:val="20"/>
                <w:lang w:eastAsia="hr-HR"/>
              </w:rPr>
            </w:pPr>
          </w:p>
          <w:p w:rsidR="00A67811" w:rsidRPr="00A67811" w:rsidRDefault="00A67811" w:rsidP="00A67811">
            <w:pPr>
              <w:spacing w:after="0" w:line="240" w:lineRule="auto"/>
              <w:rPr>
                <w:rFonts w:ascii="Arial" w:eastAsia="Times New Roman" w:hAnsi="Arial" w:cs="Arial"/>
                <w:sz w:val="20"/>
                <w:szCs w:val="20"/>
                <w:lang w:eastAsia="hr-HR"/>
              </w:rPr>
            </w:pPr>
            <w:r w:rsidRPr="00A67811">
              <w:rPr>
                <w:rFonts w:ascii="Arial" w:eastAsia="Times New Roman" w:hAnsi="Arial" w:cs="Arial"/>
                <w:sz w:val="20"/>
                <w:szCs w:val="20"/>
                <w:lang w:eastAsia="hr-HR"/>
              </w:rPr>
              <w:t>Tema 4</w:t>
            </w:r>
          </w:p>
          <w:p w:rsidR="00A67811" w:rsidRDefault="00A67811" w:rsidP="00A67811">
            <w:pPr>
              <w:spacing w:after="0" w:line="240" w:lineRule="auto"/>
              <w:jc w:val="both"/>
              <w:rPr>
                <w:rFonts w:ascii="Arial" w:eastAsia="Times New Roman" w:hAnsi="Arial" w:cs="Arial"/>
                <w:sz w:val="20"/>
                <w:szCs w:val="20"/>
                <w:lang w:eastAsia="hr-HR"/>
              </w:rPr>
            </w:pPr>
          </w:p>
          <w:p w:rsidR="00E34B4E" w:rsidRDefault="00E34B4E" w:rsidP="00E34B4E">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 xml:space="preserve">VALIDACIJA </w:t>
            </w:r>
            <w:r w:rsidRPr="00FE6778">
              <w:rPr>
                <w:rFonts w:ascii="Arial" w:eastAsia="Times New Roman" w:hAnsi="Arial" w:cs="Arial"/>
                <w:sz w:val="20"/>
                <w:szCs w:val="20"/>
                <w:lang w:eastAsia="hr-HR"/>
              </w:rPr>
              <w:t>MATEMATIČK</w:t>
            </w:r>
            <w:r>
              <w:rPr>
                <w:rFonts w:ascii="Arial" w:eastAsia="Times New Roman" w:hAnsi="Arial" w:cs="Arial"/>
                <w:sz w:val="20"/>
                <w:szCs w:val="20"/>
                <w:lang w:eastAsia="hr-HR"/>
              </w:rPr>
              <w:t>OG</w:t>
            </w:r>
            <w:r w:rsidRPr="00FE6778">
              <w:rPr>
                <w:rFonts w:ascii="Arial" w:eastAsia="Times New Roman" w:hAnsi="Arial" w:cs="Arial"/>
                <w:sz w:val="20"/>
                <w:szCs w:val="20"/>
                <w:lang w:eastAsia="hr-HR"/>
              </w:rPr>
              <w:t xml:space="preserve"> MODEL</w:t>
            </w:r>
            <w:r>
              <w:rPr>
                <w:rFonts w:ascii="Arial" w:eastAsia="Times New Roman" w:hAnsi="Arial" w:cs="Arial"/>
                <w:sz w:val="20"/>
                <w:szCs w:val="20"/>
                <w:lang w:eastAsia="hr-HR"/>
              </w:rPr>
              <w:t>A</w:t>
            </w:r>
            <w:r w:rsidRPr="00FE6778">
              <w:rPr>
                <w:rFonts w:ascii="Arial" w:eastAsia="Times New Roman" w:hAnsi="Arial" w:cs="Arial"/>
                <w:sz w:val="20"/>
                <w:szCs w:val="20"/>
                <w:lang w:eastAsia="hr-HR"/>
              </w:rPr>
              <w:t xml:space="preserve"> ZA ODREĐIVANJE TOPLINSKIH GUBITAKA U ZGRADAMA USLIJED INFILTRACIJE</w:t>
            </w:r>
          </w:p>
          <w:p w:rsidR="00E34B4E" w:rsidRPr="00735BCC" w:rsidRDefault="00E34B4E" w:rsidP="00E34B4E">
            <w:pPr>
              <w:spacing w:after="0" w:line="240" w:lineRule="auto"/>
              <w:jc w:val="both"/>
              <w:rPr>
                <w:rFonts w:ascii="Arial" w:eastAsia="Times New Roman" w:hAnsi="Arial" w:cs="Arial"/>
                <w:sz w:val="20"/>
                <w:szCs w:val="20"/>
                <w:lang w:eastAsia="hr-HR"/>
              </w:rPr>
            </w:pPr>
          </w:p>
          <w:p w:rsidR="004767BD" w:rsidRPr="00735BCC" w:rsidRDefault="004767BD" w:rsidP="004767BD">
            <w:pPr>
              <w:spacing w:after="0" w:line="240" w:lineRule="auto"/>
              <w:rPr>
                <w:rFonts w:ascii="Arial" w:eastAsia="Times New Roman" w:hAnsi="Arial" w:cs="Arial"/>
                <w:b/>
                <w:sz w:val="20"/>
                <w:szCs w:val="20"/>
                <w:lang w:eastAsia="hr-HR"/>
              </w:rPr>
            </w:pPr>
            <w:r>
              <w:rPr>
                <w:rFonts w:ascii="Arial" w:eastAsia="Times New Roman" w:hAnsi="Arial" w:cs="Arial"/>
                <w:b/>
                <w:sz w:val="20"/>
                <w:szCs w:val="20"/>
                <w:lang w:eastAsia="hr-HR"/>
              </w:rPr>
              <w:t>M</w:t>
            </w:r>
            <w:r w:rsidRPr="00735BCC">
              <w:rPr>
                <w:rFonts w:ascii="Arial" w:eastAsia="Times New Roman" w:hAnsi="Arial" w:cs="Arial"/>
                <w:b/>
                <w:sz w:val="20"/>
                <w:szCs w:val="20"/>
                <w:lang w:eastAsia="hr-HR"/>
              </w:rPr>
              <w:t xml:space="preserve">entor: </w:t>
            </w:r>
            <w:r>
              <w:rPr>
                <w:rFonts w:ascii="Arial" w:eastAsia="Times New Roman" w:hAnsi="Arial" w:cs="Arial"/>
                <w:b/>
                <w:sz w:val="20"/>
                <w:szCs w:val="20"/>
                <w:lang w:eastAsia="hr-HR"/>
              </w:rPr>
              <w:t>izv</w:t>
            </w:r>
            <w:r w:rsidRPr="00735BCC">
              <w:rPr>
                <w:rFonts w:ascii="Arial" w:eastAsia="Times New Roman" w:hAnsi="Arial" w:cs="Arial"/>
                <w:b/>
                <w:sz w:val="20"/>
                <w:szCs w:val="20"/>
                <w:lang w:eastAsia="hr-HR"/>
              </w:rPr>
              <w:t>.</w:t>
            </w:r>
            <w:r>
              <w:rPr>
                <w:rFonts w:ascii="Arial" w:eastAsia="Times New Roman" w:hAnsi="Arial" w:cs="Arial"/>
                <w:b/>
                <w:sz w:val="20"/>
                <w:szCs w:val="20"/>
                <w:lang w:eastAsia="hr-HR"/>
              </w:rPr>
              <w:t>prof.</w:t>
            </w:r>
            <w:r w:rsidRPr="00735BCC">
              <w:rPr>
                <w:rFonts w:ascii="Arial" w:eastAsia="Times New Roman" w:hAnsi="Arial" w:cs="Arial"/>
                <w:b/>
                <w:sz w:val="20"/>
                <w:szCs w:val="20"/>
                <w:lang w:eastAsia="hr-HR"/>
              </w:rPr>
              <w:t xml:space="preserve">dr.sc. </w:t>
            </w:r>
            <w:r>
              <w:rPr>
                <w:rFonts w:ascii="Arial" w:eastAsia="Times New Roman" w:hAnsi="Arial" w:cs="Arial"/>
                <w:b/>
                <w:sz w:val="20"/>
                <w:szCs w:val="20"/>
                <w:lang w:eastAsia="hr-HR"/>
              </w:rPr>
              <w:t>Hrvoje Krstić</w:t>
            </w:r>
            <w:r w:rsidRPr="00735BCC">
              <w:rPr>
                <w:rFonts w:ascii="Arial" w:eastAsia="Times New Roman" w:hAnsi="Arial" w:cs="Arial"/>
                <w:b/>
                <w:sz w:val="20"/>
                <w:szCs w:val="20"/>
                <w:lang w:eastAsia="hr-HR"/>
              </w:rPr>
              <w:t>, dipl.ing.</w:t>
            </w:r>
            <w:r>
              <w:rPr>
                <w:rFonts w:ascii="Arial" w:eastAsia="Times New Roman" w:hAnsi="Arial" w:cs="Arial"/>
                <w:b/>
                <w:sz w:val="20"/>
                <w:szCs w:val="20"/>
                <w:lang w:eastAsia="hr-HR"/>
              </w:rPr>
              <w:t>građ</w:t>
            </w:r>
            <w:r w:rsidRPr="00735BCC">
              <w:rPr>
                <w:rFonts w:ascii="Arial" w:eastAsia="Times New Roman" w:hAnsi="Arial" w:cs="Arial"/>
                <w:b/>
                <w:sz w:val="20"/>
                <w:szCs w:val="20"/>
                <w:lang w:eastAsia="hr-HR"/>
              </w:rPr>
              <w:t>.</w:t>
            </w:r>
          </w:p>
          <w:p w:rsidR="0033227D" w:rsidRDefault="0033227D" w:rsidP="0033227D">
            <w:pPr>
              <w:spacing w:after="0" w:line="240" w:lineRule="auto"/>
              <w:rPr>
                <w:rFonts w:ascii="Arial" w:eastAsia="Times New Roman" w:hAnsi="Arial" w:cs="Arial"/>
                <w:b/>
                <w:sz w:val="20"/>
                <w:szCs w:val="20"/>
                <w:lang w:eastAsia="hr-HR"/>
              </w:rPr>
            </w:pPr>
            <w:r w:rsidRPr="00735BCC">
              <w:rPr>
                <w:rFonts w:ascii="Arial" w:eastAsia="Times New Roman" w:hAnsi="Arial" w:cs="Arial"/>
                <w:b/>
                <w:sz w:val="20"/>
                <w:szCs w:val="20"/>
                <w:lang w:eastAsia="hr-HR"/>
              </w:rPr>
              <w:t>Komentor: izv.prof.dr.sc. Željko Koški, dipl.ing.arh.</w:t>
            </w:r>
          </w:p>
          <w:p w:rsidR="0033227D" w:rsidRPr="00735BCC" w:rsidRDefault="0033227D" w:rsidP="0033227D">
            <w:pPr>
              <w:spacing w:after="0" w:line="240" w:lineRule="auto"/>
              <w:rPr>
                <w:rFonts w:ascii="Arial" w:eastAsia="Times New Roman" w:hAnsi="Arial" w:cs="Arial"/>
                <w:sz w:val="20"/>
                <w:szCs w:val="20"/>
                <w:lang w:eastAsia="hr-HR"/>
              </w:rPr>
            </w:pPr>
          </w:p>
          <w:p w:rsidR="0033227D" w:rsidRDefault="0033227D" w:rsidP="0033227D">
            <w:pPr>
              <w:spacing w:after="0" w:line="240" w:lineRule="auto"/>
              <w:jc w:val="both"/>
              <w:rPr>
                <w:rFonts w:ascii="Arial" w:eastAsia="Times New Roman" w:hAnsi="Arial" w:cs="Arial"/>
                <w:sz w:val="20"/>
                <w:szCs w:val="20"/>
                <w:lang w:eastAsia="hr-HR"/>
              </w:rPr>
            </w:pPr>
            <w:r w:rsidRPr="00735BCC">
              <w:rPr>
                <w:rFonts w:ascii="Arial" w:eastAsia="Times New Roman" w:hAnsi="Arial" w:cs="Arial"/>
                <w:sz w:val="20"/>
                <w:szCs w:val="20"/>
                <w:lang w:eastAsia="hr-HR"/>
              </w:rPr>
              <w:t xml:space="preserve">Potrebno je ispitati zrakopropusnost </w:t>
            </w:r>
            <w:r>
              <w:rPr>
                <w:rFonts w:ascii="Arial" w:eastAsia="Times New Roman" w:hAnsi="Arial" w:cs="Arial"/>
                <w:sz w:val="20"/>
                <w:szCs w:val="20"/>
                <w:lang w:eastAsia="hr-HR"/>
              </w:rPr>
              <w:t>nekoliko zgrada</w:t>
            </w:r>
            <w:r w:rsidRPr="00735BCC">
              <w:rPr>
                <w:rFonts w:ascii="Arial" w:eastAsia="Times New Roman" w:hAnsi="Arial" w:cs="Arial"/>
                <w:sz w:val="20"/>
                <w:szCs w:val="20"/>
                <w:lang w:eastAsia="hr-HR"/>
              </w:rPr>
              <w:t>.</w:t>
            </w:r>
            <w:r>
              <w:rPr>
                <w:rFonts w:ascii="Arial" w:eastAsia="Times New Roman" w:hAnsi="Arial" w:cs="Arial"/>
                <w:sz w:val="20"/>
                <w:szCs w:val="20"/>
                <w:lang w:eastAsia="hr-HR"/>
              </w:rPr>
              <w:t xml:space="preserve"> Re</w:t>
            </w:r>
            <w:r w:rsidRPr="00735BCC">
              <w:rPr>
                <w:rFonts w:ascii="Arial" w:eastAsia="Times New Roman" w:hAnsi="Arial" w:cs="Arial"/>
                <w:sz w:val="20"/>
                <w:szCs w:val="20"/>
                <w:lang w:eastAsia="hr-HR"/>
              </w:rPr>
              <w:t>zultat</w:t>
            </w:r>
            <w:r>
              <w:rPr>
                <w:rFonts w:ascii="Arial" w:eastAsia="Times New Roman" w:hAnsi="Arial" w:cs="Arial"/>
                <w:sz w:val="20"/>
                <w:szCs w:val="20"/>
                <w:lang w:eastAsia="hr-HR"/>
              </w:rPr>
              <w:t>e</w:t>
            </w:r>
            <w:r w:rsidRPr="00735BCC">
              <w:rPr>
                <w:rFonts w:ascii="Arial" w:eastAsia="Times New Roman" w:hAnsi="Arial" w:cs="Arial"/>
                <w:sz w:val="20"/>
                <w:szCs w:val="20"/>
                <w:lang w:eastAsia="hr-HR"/>
              </w:rPr>
              <w:t xml:space="preserve"> ispitivanja je potrebno</w:t>
            </w:r>
            <w:r>
              <w:rPr>
                <w:rFonts w:ascii="Arial" w:eastAsia="Times New Roman" w:hAnsi="Arial" w:cs="Arial"/>
                <w:sz w:val="20"/>
                <w:szCs w:val="20"/>
                <w:lang w:eastAsia="hr-HR"/>
              </w:rPr>
              <w:t xml:space="preserve"> usporediti s rezultatima dobivenim </w:t>
            </w:r>
            <w:r w:rsidRPr="00FE6778">
              <w:rPr>
                <w:rFonts w:ascii="Arial" w:eastAsia="Times New Roman" w:hAnsi="Arial" w:cs="Arial"/>
                <w:sz w:val="20"/>
                <w:szCs w:val="20"/>
                <w:lang w:eastAsia="hr-HR"/>
              </w:rPr>
              <w:t>matematički</w:t>
            </w:r>
            <w:r>
              <w:rPr>
                <w:rFonts w:ascii="Arial" w:eastAsia="Times New Roman" w:hAnsi="Arial" w:cs="Arial"/>
                <w:sz w:val="20"/>
                <w:szCs w:val="20"/>
                <w:lang w:eastAsia="hr-HR"/>
              </w:rPr>
              <w:t>m</w:t>
            </w:r>
            <w:r w:rsidRPr="00FE6778">
              <w:rPr>
                <w:rFonts w:ascii="Arial" w:eastAsia="Times New Roman" w:hAnsi="Arial" w:cs="Arial"/>
                <w:sz w:val="20"/>
                <w:szCs w:val="20"/>
                <w:lang w:eastAsia="hr-HR"/>
              </w:rPr>
              <w:t xml:space="preserve"> model</w:t>
            </w:r>
            <w:r>
              <w:rPr>
                <w:rFonts w:ascii="Arial" w:eastAsia="Times New Roman" w:hAnsi="Arial" w:cs="Arial"/>
                <w:sz w:val="20"/>
                <w:szCs w:val="20"/>
                <w:lang w:eastAsia="hr-HR"/>
              </w:rPr>
              <w:t>om</w:t>
            </w:r>
            <w:r w:rsidRPr="00FE6778">
              <w:rPr>
                <w:rFonts w:ascii="Arial" w:eastAsia="Times New Roman" w:hAnsi="Arial" w:cs="Arial"/>
                <w:sz w:val="20"/>
                <w:szCs w:val="20"/>
                <w:lang w:eastAsia="hr-HR"/>
              </w:rPr>
              <w:t xml:space="preserve"> za određivanje </w:t>
            </w:r>
            <w:r>
              <w:rPr>
                <w:rFonts w:ascii="Arial" w:eastAsia="Times New Roman" w:hAnsi="Arial" w:cs="Arial"/>
                <w:sz w:val="20"/>
                <w:szCs w:val="20"/>
                <w:lang w:eastAsia="hr-HR"/>
              </w:rPr>
              <w:t>zrakopropusnosti.</w:t>
            </w:r>
          </w:p>
          <w:p w:rsidR="0033227D" w:rsidRPr="00A67811" w:rsidRDefault="0033227D" w:rsidP="0033227D">
            <w:pPr>
              <w:spacing w:after="0" w:line="240" w:lineRule="auto"/>
              <w:jc w:val="both"/>
              <w:rPr>
                <w:rFonts w:ascii="Arial" w:eastAsia="Times New Roman" w:hAnsi="Arial" w:cs="Arial"/>
                <w:sz w:val="20"/>
                <w:szCs w:val="20"/>
                <w:lang w:eastAsia="hr-HR"/>
              </w:rPr>
            </w:pPr>
          </w:p>
        </w:tc>
        <w:tc>
          <w:tcPr>
            <w:tcW w:w="2223" w:type="dxa"/>
          </w:tcPr>
          <w:p w:rsidR="00A67811" w:rsidRDefault="00A67811" w:rsidP="00A67811">
            <w:pPr>
              <w:spacing w:after="0" w:line="240" w:lineRule="auto"/>
              <w:rPr>
                <w:rFonts w:ascii="Arial" w:eastAsia="Times New Roman" w:hAnsi="Arial" w:cs="Arial"/>
                <w:sz w:val="20"/>
                <w:szCs w:val="20"/>
                <w:lang w:eastAsia="hr-HR"/>
              </w:rPr>
            </w:pPr>
          </w:p>
          <w:p w:rsidR="004D4C58" w:rsidRPr="004D4C58" w:rsidRDefault="004D4C58" w:rsidP="00A67811">
            <w:pPr>
              <w:spacing w:after="0" w:line="240" w:lineRule="auto"/>
              <w:rPr>
                <w:rFonts w:ascii="Arial" w:eastAsia="Times New Roman" w:hAnsi="Arial" w:cs="Arial"/>
                <w:b/>
                <w:sz w:val="20"/>
                <w:szCs w:val="20"/>
                <w:lang w:eastAsia="hr-HR"/>
              </w:rPr>
            </w:pPr>
            <w:r>
              <w:rPr>
                <w:rFonts w:ascii="Arial" w:eastAsia="Times New Roman" w:hAnsi="Arial" w:cs="Arial"/>
                <w:b/>
                <w:sz w:val="20"/>
                <w:szCs w:val="20"/>
                <w:lang w:eastAsia="hr-HR"/>
              </w:rPr>
              <w:t>Goran Stanić</w:t>
            </w:r>
          </w:p>
        </w:tc>
      </w:tr>
    </w:tbl>
    <w:p w:rsidR="00A67811" w:rsidRPr="00A67811" w:rsidRDefault="00A67811" w:rsidP="00A67811">
      <w:pPr>
        <w:spacing w:after="0" w:line="240" w:lineRule="auto"/>
        <w:rPr>
          <w:rFonts w:ascii="Arial" w:eastAsia="Times New Roman" w:hAnsi="Arial" w:cs="Arial"/>
          <w:sz w:val="20"/>
          <w:szCs w:val="20"/>
          <w:lang w:eastAsia="hr-HR"/>
        </w:rPr>
      </w:pPr>
    </w:p>
    <w:p w:rsidR="00A67811" w:rsidRPr="00A67811" w:rsidRDefault="00A67811" w:rsidP="00A67811"/>
    <w:p w:rsidR="00F77AA2" w:rsidRDefault="00F77AA2" w:rsidP="00F77AA2"/>
    <w:p w:rsidR="00A67811" w:rsidRPr="00A67811" w:rsidRDefault="00A67811" w:rsidP="00A67811"/>
    <w:p w:rsidR="00A67811" w:rsidRPr="00A67811" w:rsidRDefault="00A67811" w:rsidP="00A67811"/>
    <w:p w:rsidR="007B0AA9" w:rsidRDefault="007B0AA9"/>
    <w:sectPr w:rsidR="007B0A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458BF"/>
    <w:multiLevelType w:val="hybridMultilevel"/>
    <w:tmpl w:val="BA281140"/>
    <w:lvl w:ilvl="0" w:tplc="F42CD338">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1" w15:restartNumberingAfterBreak="0">
    <w:nsid w:val="06A40250"/>
    <w:multiLevelType w:val="hybridMultilevel"/>
    <w:tmpl w:val="97227144"/>
    <w:lvl w:ilvl="0" w:tplc="041A000F">
      <w:start w:val="1"/>
      <w:numFmt w:val="decimal"/>
      <w:lvlText w:val="%1."/>
      <w:lvlJc w:val="left"/>
      <w:pPr>
        <w:ind w:left="360" w:hanging="360"/>
      </w:pPr>
      <w:rPr>
        <w:rFonts w:hint="default"/>
      </w:rPr>
    </w:lvl>
    <w:lvl w:ilvl="1" w:tplc="F280A092">
      <w:start w:val="1"/>
      <w:numFmt w:val="bullet"/>
      <w:lvlText w:val=""/>
      <w:lvlJc w:val="left"/>
      <w:pPr>
        <w:ind w:left="1080" w:hanging="360"/>
      </w:pPr>
      <w:rPr>
        <w:rFonts w:ascii="Symbol" w:hAnsi="Symbol" w:hint="default"/>
      </w:r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 w15:restartNumberingAfterBreak="0">
    <w:nsid w:val="0B660003"/>
    <w:multiLevelType w:val="hybridMultilevel"/>
    <w:tmpl w:val="300464E0"/>
    <w:lvl w:ilvl="0" w:tplc="041A0001">
      <w:start w:val="1"/>
      <w:numFmt w:val="bullet"/>
      <w:lvlText w:val=""/>
      <w:lvlJc w:val="left"/>
      <w:pPr>
        <w:ind w:left="780" w:hanging="360"/>
      </w:pPr>
      <w:rPr>
        <w:rFonts w:ascii="Symbol" w:hAnsi="Symbol"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3" w15:restartNumberingAfterBreak="0">
    <w:nsid w:val="0B921A80"/>
    <w:multiLevelType w:val="hybridMultilevel"/>
    <w:tmpl w:val="D2965C5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 w15:restartNumberingAfterBreak="0">
    <w:nsid w:val="0EAB742C"/>
    <w:multiLevelType w:val="hybridMultilevel"/>
    <w:tmpl w:val="FEEAEFA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15:restartNumberingAfterBreak="0">
    <w:nsid w:val="151A4AE7"/>
    <w:multiLevelType w:val="hybridMultilevel"/>
    <w:tmpl w:val="01F0AD62"/>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6" w15:restartNumberingAfterBreak="0">
    <w:nsid w:val="15B865E6"/>
    <w:multiLevelType w:val="hybridMultilevel"/>
    <w:tmpl w:val="F00EFB4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7" w15:restartNumberingAfterBreak="0">
    <w:nsid w:val="15EF2274"/>
    <w:multiLevelType w:val="hybridMultilevel"/>
    <w:tmpl w:val="C7884DD4"/>
    <w:lvl w:ilvl="0" w:tplc="041A0001">
      <w:start w:val="1"/>
      <w:numFmt w:val="bullet"/>
      <w:lvlText w:val=""/>
      <w:lvlJc w:val="left"/>
      <w:pPr>
        <w:ind w:left="1080" w:hanging="360"/>
      </w:pPr>
      <w:rPr>
        <w:rFonts w:ascii="Symbol" w:hAnsi="Symbol" w:hint="default"/>
      </w:rPr>
    </w:lvl>
    <w:lvl w:ilvl="1" w:tplc="041A0003">
      <w:start w:val="1"/>
      <w:numFmt w:val="bullet"/>
      <w:lvlText w:val="o"/>
      <w:lvlJc w:val="left"/>
      <w:pPr>
        <w:ind w:left="1800" w:hanging="360"/>
      </w:pPr>
      <w:rPr>
        <w:rFonts w:ascii="Courier New" w:hAnsi="Courier New" w:cs="Courier New" w:hint="default"/>
      </w:rPr>
    </w:lvl>
    <w:lvl w:ilvl="2" w:tplc="041A0005">
      <w:start w:val="1"/>
      <w:numFmt w:val="bullet"/>
      <w:lvlText w:val=""/>
      <w:lvlJc w:val="left"/>
      <w:pPr>
        <w:ind w:left="2520" w:hanging="360"/>
      </w:pPr>
      <w:rPr>
        <w:rFonts w:ascii="Wingdings" w:hAnsi="Wingdings" w:hint="default"/>
      </w:rPr>
    </w:lvl>
    <w:lvl w:ilvl="3" w:tplc="041A0001">
      <w:start w:val="1"/>
      <w:numFmt w:val="bullet"/>
      <w:lvlText w:val=""/>
      <w:lvlJc w:val="left"/>
      <w:pPr>
        <w:ind w:left="3240" w:hanging="360"/>
      </w:pPr>
      <w:rPr>
        <w:rFonts w:ascii="Symbol" w:hAnsi="Symbol" w:hint="default"/>
      </w:rPr>
    </w:lvl>
    <w:lvl w:ilvl="4" w:tplc="041A0003">
      <w:start w:val="1"/>
      <w:numFmt w:val="bullet"/>
      <w:lvlText w:val="o"/>
      <w:lvlJc w:val="left"/>
      <w:pPr>
        <w:ind w:left="3960" w:hanging="360"/>
      </w:pPr>
      <w:rPr>
        <w:rFonts w:ascii="Courier New" w:hAnsi="Courier New" w:cs="Courier New" w:hint="default"/>
      </w:rPr>
    </w:lvl>
    <w:lvl w:ilvl="5" w:tplc="041A0005">
      <w:start w:val="1"/>
      <w:numFmt w:val="bullet"/>
      <w:lvlText w:val=""/>
      <w:lvlJc w:val="left"/>
      <w:pPr>
        <w:ind w:left="4680" w:hanging="360"/>
      </w:pPr>
      <w:rPr>
        <w:rFonts w:ascii="Wingdings" w:hAnsi="Wingdings" w:hint="default"/>
      </w:rPr>
    </w:lvl>
    <w:lvl w:ilvl="6" w:tplc="041A0001">
      <w:start w:val="1"/>
      <w:numFmt w:val="bullet"/>
      <w:lvlText w:val=""/>
      <w:lvlJc w:val="left"/>
      <w:pPr>
        <w:ind w:left="5400" w:hanging="360"/>
      </w:pPr>
      <w:rPr>
        <w:rFonts w:ascii="Symbol" w:hAnsi="Symbol" w:hint="default"/>
      </w:rPr>
    </w:lvl>
    <w:lvl w:ilvl="7" w:tplc="041A0003">
      <w:start w:val="1"/>
      <w:numFmt w:val="bullet"/>
      <w:lvlText w:val="o"/>
      <w:lvlJc w:val="left"/>
      <w:pPr>
        <w:ind w:left="6120" w:hanging="360"/>
      </w:pPr>
      <w:rPr>
        <w:rFonts w:ascii="Courier New" w:hAnsi="Courier New" w:cs="Courier New" w:hint="default"/>
      </w:rPr>
    </w:lvl>
    <w:lvl w:ilvl="8" w:tplc="041A0005">
      <w:start w:val="1"/>
      <w:numFmt w:val="bullet"/>
      <w:lvlText w:val=""/>
      <w:lvlJc w:val="left"/>
      <w:pPr>
        <w:ind w:left="6840" w:hanging="360"/>
      </w:pPr>
      <w:rPr>
        <w:rFonts w:ascii="Wingdings" w:hAnsi="Wingdings" w:hint="default"/>
      </w:rPr>
    </w:lvl>
  </w:abstractNum>
  <w:abstractNum w:abstractNumId="8" w15:restartNumberingAfterBreak="0">
    <w:nsid w:val="1C5D5FC4"/>
    <w:multiLevelType w:val="hybridMultilevel"/>
    <w:tmpl w:val="03BC9CE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9" w15:restartNumberingAfterBreak="0">
    <w:nsid w:val="1E915A6B"/>
    <w:multiLevelType w:val="hybridMultilevel"/>
    <w:tmpl w:val="F00EFB4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0" w15:restartNumberingAfterBreak="0">
    <w:nsid w:val="1FC16A2B"/>
    <w:multiLevelType w:val="hybridMultilevel"/>
    <w:tmpl w:val="03BC9CE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1" w15:restartNumberingAfterBreak="0">
    <w:nsid w:val="216429ED"/>
    <w:multiLevelType w:val="hybridMultilevel"/>
    <w:tmpl w:val="40B6DD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83D53F3"/>
    <w:multiLevelType w:val="hybridMultilevel"/>
    <w:tmpl w:val="D2965C5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3" w15:restartNumberingAfterBreak="0">
    <w:nsid w:val="2D5723D2"/>
    <w:multiLevelType w:val="hybridMultilevel"/>
    <w:tmpl w:val="69844DD0"/>
    <w:lvl w:ilvl="0" w:tplc="829CFBF4">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14" w15:restartNumberingAfterBreak="0">
    <w:nsid w:val="334219A5"/>
    <w:multiLevelType w:val="hybridMultilevel"/>
    <w:tmpl w:val="3500A5C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33615261"/>
    <w:multiLevelType w:val="hybridMultilevel"/>
    <w:tmpl w:val="0FAEE402"/>
    <w:lvl w:ilvl="0" w:tplc="F6B4F218">
      <w:numFmt w:val="bullet"/>
      <w:lvlText w:val="-"/>
      <w:lvlJc w:val="left"/>
      <w:pPr>
        <w:ind w:left="360" w:hanging="360"/>
      </w:pPr>
      <w:rPr>
        <w:rFonts w:ascii="Calibri" w:eastAsiaTheme="minorHAnsi" w:hAnsi="Calibri" w:cs="Calibr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6" w15:restartNumberingAfterBreak="0">
    <w:nsid w:val="34D87EA1"/>
    <w:multiLevelType w:val="hybridMultilevel"/>
    <w:tmpl w:val="03BC9CE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7" w15:restartNumberingAfterBreak="0">
    <w:nsid w:val="3519473E"/>
    <w:multiLevelType w:val="hybridMultilevel"/>
    <w:tmpl w:val="73AC227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8" w15:restartNumberingAfterBreak="0">
    <w:nsid w:val="35F52478"/>
    <w:multiLevelType w:val="hybridMultilevel"/>
    <w:tmpl w:val="8EDC0A1A"/>
    <w:lvl w:ilvl="0" w:tplc="041A0001">
      <w:start w:val="1"/>
      <w:numFmt w:val="bullet"/>
      <w:lvlText w:val=""/>
      <w:lvlJc w:val="left"/>
      <w:pPr>
        <w:ind w:left="1068" w:hanging="360"/>
      </w:pPr>
      <w:rPr>
        <w:rFonts w:ascii="Symbol" w:hAnsi="Symbo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9" w15:restartNumberingAfterBreak="0">
    <w:nsid w:val="43554D6F"/>
    <w:multiLevelType w:val="hybridMultilevel"/>
    <w:tmpl w:val="01F0AD62"/>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0" w15:restartNumberingAfterBreak="0">
    <w:nsid w:val="47C17C93"/>
    <w:multiLevelType w:val="hybridMultilevel"/>
    <w:tmpl w:val="7CBCBB1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4A6377E8"/>
    <w:multiLevelType w:val="hybridMultilevel"/>
    <w:tmpl w:val="73AC227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2" w15:restartNumberingAfterBreak="0">
    <w:nsid w:val="4CB61F36"/>
    <w:multiLevelType w:val="hybridMultilevel"/>
    <w:tmpl w:val="BCD6D7B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3" w15:restartNumberingAfterBreak="0">
    <w:nsid w:val="4EDA3AFC"/>
    <w:multiLevelType w:val="hybridMultilevel"/>
    <w:tmpl w:val="BCD6D7B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4" w15:restartNumberingAfterBreak="0">
    <w:nsid w:val="4FF51EB9"/>
    <w:multiLevelType w:val="hybridMultilevel"/>
    <w:tmpl w:val="84A672C0"/>
    <w:lvl w:ilvl="0" w:tplc="02249D8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01F0E6D"/>
    <w:multiLevelType w:val="hybridMultilevel"/>
    <w:tmpl w:val="BA281140"/>
    <w:lvl w:ilvl="0" w:tplc="F42CD338">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26" w15:restartNumberingAfterBreak="0">
    <w:nsid w:val="56053D14"/>
    <w:multiLevelType w:val="hybridMultilevel"/>
    <w:tmpl w:val="01F0AD62"/>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7" w15:restartNumberingAfterBreak="0">
    <w:nsid w:val="57F34A65"/>
    <w:multiLevelType w:val="hybridMultilevel"/>
    <w:tmpl w:val="F5264E9A"/>
    <w:lvl w:ilvl="0" w:tplc="5E2AF300">
      <w:start w:val="1"/>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5B423085"/>
    <w:multiLevelType w:val="hybridMultilevel"/>
    <w:tmpl w:val="69844DD0"/>
    <w:lvl w:ilvl="0" w:tplc="829CFBF4">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29" w15:restartNumberingAfterBreak="0">
    <w:nsid w:val="5F366227"/>
    <w:multiLevelType w:val="hybridMultilevel"/>
    <w:tmpl w:val="69844DD0"/>
    <w:lvl w:ilvl="0" w:tplc="829CFBF4">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30" w15:restartNumberingAfterBreak="0">
    <w:nsid w:val="60515A6B"/>
    <w:multiLevelType w:val="hybridMultilevel"/>
    <w:tmpl w:val="69844DD0"/>
    <w:lvl w:ilvl="0" w:tplc="829CFBF4">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31" w15:restartNumberingAfterBreak="0">
    <w:nsid w:val="63242F4A"/>
    <w:multiLevelType w:val="hybridMultilevel"/>
    <w:tmpl w:val="BA281140"/>
    <w:lvl w:ilvl="0" w:tplc="F42CD338">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32" w15:restartNumberingAfterBreak="0">
    <w:nsid w:val="64DF1091"/>
    <w:multiLevelType w:val="hybridMultilevel"/>
    <w:tmpl w:val="03BC9CE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3" w15:restartNumberingAfterBreak="0">
    <w:nsid w:val="68FA057C"/>
    <w:multiLevelType w:val="hybridMultilevel"/>
    <w:tmpl w:val="1BAC12B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695C4521"/>
    <w:multiLevelType w:val="hybridMultilevel"/>
    <w:tmpl w:val="60C60E0E"/>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5" w15:restartNumberingAfterBreak="0">
    <w:nsid w:val="6C7C2485"/>
    <w:multiLevelType w:val="hybridMultilevel"/>
    <w:tmpl w:val="60C60E0E"/>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6" w15:restartNumberingAfterBreak="0">
    <w:nsid w:val="6CBB151F"/>
    <w:multiLevelType w:val="hybridMultilevel"/>
    <w:tmpl w:val="07800578"/>
    <w:lvl w:ilvl="0" w:tplc="8D823D7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6D174EA2"/>
    <w:multiLevelType w:val="hybridMultilevel"/>
    <w:tmpl w:val="BA281140"/>
    <w:lvl w:ilvl="0" w:tplc="F42CD338">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38" w15:restartNumberingAfterBreak="0">
    <w:nsid w:val="78325775"/>
    <w:multiLevelType w:val="hybridMultilevel"/>
    <w:tmpl w:val="C5C6EE82"/>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9" w15:restartNumberingAfterBreak="0">
    <w:nsid w:val="7C4B1761"/>
    <w:multiLevelType w:val="hybridMultilevel"/>
    <w:tmpl w:val="73AC227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0" w15:restartNumberingAfterBreak="0">
    <w:nsid w:val="7F704D28"/>
    <w:multiLevelType w:val="hybridMultilevel"/>
    <w:tmpl w:val="5CA8F36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4"/>
  </w:num>
  <w:num w:numId="2">
    <w:abstractNumId w:val="36"/>
  </w:num>
  <w:num w:numId="3">
    <w:abstractNumId w:val="2"/>
  </w:num>
  <w:num w:numId="4">
    <w:abstractNumId w:val="40"/>
  </w:num>
  <w:num w:numId="5">
    <w:abstractNumId w:val="33"/>
  </w:num>
  <w:num w:numId="6">
    <w:abstractNumId w:val="1"/>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34"/>
  </w:num>
  <w:num w:numId="13">
    <w:abstractNumId w:val="7"/>
  </w:num>
  <w:num w:numId="14">
    <w:abstractNumId w:val="10"/>
  </w:num>
  <w:num w:numId="15">
    <w:abstractNumId w:val="16"/>
  </w:num>
  <w:num w:numId="16">
    <w:abstractNumId w:val="8"/>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num>
  <w:num w:numId="19">
    <w:abstractNumId w:val="0"/>
  </w:num>
  <w:num w:numId="20">
    <w:abstractNumId w:val="37"/>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30"/>
  </w:num>
  <w:num w:numId="24">
    <w:abstractNumId w:val="29"/>
  </w:num>
  <w:num w:numId="2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17"/>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num>
  <w:num w:numId="30">
    <w:abstractNumId w:val="19"/>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num>
  <w:num w:numId="37">
    <w:abstractNumId w:val="27"/>
  </w:num>
  <w:num w:numId="38">
    <w:abstractNumId w:val="20"/>
  </w:num>
  <w:num w:numId="39">
    <w:abstractNumId w:val="18"/>
  </w:num>
  <w:num w:numId="40">
    <w:abstractNumId w:val="14"/>
  </w:num>
  <w:num w:numId="41">
    <w:abstractNumId w:val="35"/>
  </w:num>
  <w:num w:numId="42">
    <w:abstractNumId w:val="23"/>
  </w:num>
  <w:num w:numId="4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811"/>
    <w:rsid w:val="000036DE"/>
    <w:rsid w:val="00023742"/>
    <w:rsid w:val="00044ED0"/>
    <w:rsid w:val="00046A63"/>
    <w:rsid w:val="000647D4"/>
    <w:rsid w:val="00067F43"/>
    <w:rsid w:val="00070DE4"/>
    <w:rsid w:val="00074A40"/>
    <w:rsid w:val="000836A8"/>
    <w:rsid w:val="00090811"/>
    <w:rsid w:val="00093C84"/>
    <w:rsid w:val="000C49DD"/>
    <w:rsid w:val="000C4F5A"/>
    <w:rsid w:val="000E4B91"/>
    <w:rsid w:val="000E74A6"/>
    <w:rsid w:val="00100BB3"/>
    <w:rsid w:val="001104C8"/>
    <w:rsid w:val="00122E70"/>
    <w:rsid w:val="00130FBF"/>
    <w:rsid w:val="0013456C"/>
    <w:rsid w:val="00136E83"/>
    <w:rsid w:val="00142588"/>
    <w:rsid w:val="00162DBF"/>
    <w:rsid w:val="00174D15"/>
    <w:rsid w:val="00183C4B"/>
    <w:rsid w:val="00184087"/>
    <w:rsid w:val="001A2E0A"/>
    <w:rsid w:val="001A6036"/>
    <w:rsid w:val="001B0935"/>
    <w:rsid w:val="001B1C9E"/>
    <w:rsid w:val="001B3DEC"/>
    <w:rsid w:val="001D5053"/>
    <w:rsid w:val="001F2E14"/>
    <w:rsid w:val="00212413"/>
    <w:rsid w:val="00231D7E"/>
    <w:rsid w:val="00257A19"/>
    <w:rsid w:val="0026104F"/>
    <w:rsid w:val="002843D7"/>
    <w:rsid w:val="002B6EE2"/>
    <w:rsid w:val="002D307D"/>
    <w:rsid w:val="002F485B"/>
    <w:rsid w:val="00324DCB"/>
    <w:rsid w:val="0033227D"/>
    <w:rsid w:val="00333C5C"/>
    <w:rsid w:val="003447C0"/>
    <w:rsid w:val="003575D8"/>
    <w:rsid w:val="0036024C"/>
    <w:rsid w:val="003814DC"/>
    <w:rsid w:val="003B410D"/>
    <w:rsid w:val="00400C78"/>
    <w:rsid w:val="00403286"/>
    <w:rsid w:val="00451978"/>
    <w:rsid w:val="004665AB"/>
    <w:rsid w:val="004767BD"/>
    <w:rsid w:val="00477785"/>
    <w:rsid w:val="0049421F"/>
    <w:rsid w:val="004C50E1"/>
    <w:rsid w:val="004D2FBB"/>
    <w:rsid w:val="004D4C58"/>
    <w:rsid w:val="0051692F"/>
    <w:rsid w:val="00516AEE"/>
    <w:rsid w:val="00523ABF"/>
    <w:rsid w:val="00527FA1"/>
    <w:rsid w:val="00542478"/>
    <w:rsid w:val="00563C4F"/>
    <w:rsid w:val="005774BA"/>
    <w:rsid w:val="00586ACB"/>
    <w:rsid w:val="005B4B7C"/>
    <w:rsid w:val="005B6857"/>
    <w:rsid w:val="005C4C30"/>
    <w:rsid w:val="005F1659"/>
    <w:rsid w:val="00612F8E"/>
    <w:rsid w:val="006214E2"/>
    <w:rsid w:val="00665BB7"/>
    <w:rsid w:val="006829EF"/>
    <w:rsid w:val="006844D5"/>
    <w:rsid w:val="00697FA5"/>
    <w:rsid w:val="006A6016"/>
    <w:rsid w:val="006B3BD2"/>
    <w:rsid w:val="006C535D"/>
    <w:rsid w:val="006D18D8"/>
    <w:rsid w:val="006D7737"/>
    <w:rsid w:val="006E491A"/>
    <w:rsid w:val="006F5B00"/>
    <w:rsid w:val="007047CE"/>
    <w:rsid w:val="00741D4B"/>
    <w:rsid w:val="00743676"/>
    <w:rsid w:val="00746B82"/>
    <w:rsid w:val="00755F92"/>
    <w:rsid w:val="00765765"/>
    <w:rsid w:val="00777A3D"/>
    <w:rsid w:val="0078149C"/>
    <w:rsid w:val="007A6DE8"/>
    <w:rsid w:val="007B0AA9"/>
    <w:rsid w:val="008378C1"/>
    <w:rsid w:val="00852EB9"/>
    <w:rsid w:val="008702FE"/>
    <w:rsid w:val="008729CE"/>
    <w:rsid w:val="00875F97"/>
    <w:rsid w:val="00894460"/>
    <w:rsid w:val="008A0702"/>
    <w:rsid w:val="008D2AB1"/>
    <w:rsid w:val="008E2B79"/>
    <w:rsid w:val="00907C11"/>
    <w:rsid w:val="0092353F"/>
    <w:rsid w:val="009565D5"/>
    <w:rsid w:val="0096061F"/>
    <w:rsid w:val="009656F3"/>
    <w:rsid w:val="00966908"/>
    <w:rsid w:val="009703E2"/>
    <w:rsid w:val="00981946"/>
    <w:rsid w:val="00987DE3"/>
    <w:rsid w:val="0099720B"/>
    <w:rsid w:val="009A77AC"/>
    <w:rsid w:val="009C4B92"/>
    <w:rsid w:val="009E54C2"/>
    <w:rsid w:val="00A02328"/>
    <w:rsid w:val="00A14203"/>
    <w:rsid w:val="00A31EB9"/>
    <w:rsid w:val="00A64053"/>
    <w:rsid w:val="00A67811"/>
    <w:rsid w:val="00A945E0"/>
    <w:rsid w:val="00AB436A"/>
    <w:rsid w:val="00AD460A"/>
    <w:rsid w:val="00AE0BEA"/>
    <w:rsid w:val="00AF374A"/>
    <w:rsid w:val="00AF5956"/>
    <w:rsid w:val="00B54A1A"/>
    <w:rsid w:val="00B7096E"/>
    <w:rsid w:val="00B714F8"/>
    <w:rsid w:val="00B76904"/>
    <w:rsid w:val="00B84416"/>
    <w:rsid w:val="00BC0EC6"/>
    <w:rsid w:val="00BD3188"/>
    <w:rsid w:val="00BE5A68"/>
    <w:rsid w:val="00C144B4"/>
    <w:rsid w:val="00C24CE8"/>
    <w:rsid w:val="00C2625E"/>
    <w:rsid w:val="00C5613B"/>
    <w:rsid w:val="00C60BAC"/>
    <w:rsid w:val="00C719B3"/>
    <w:rsid w:val="00C72C99"/>
    <w:rsid w:val="00C83D17"/>
    <w:rsid w:val="00CE5DBF"/>
    <w:rsid w:val="00D042F3"/>
    <w:rsid w:val="00D162C1"/>
    <w:rsid w:val="00D26763"/>
    <w:rsid w:val="00D36262"/>
    <w:rsid w:val="00D55992"/>
    <w:rsid w:val="00D66939"/>
    <w:rsid w:val="00D87D5F"/>
    <w:rsid w:val="00D97353"/>
    <w:rsid w:val="00DC04FD"/>
    <w:rsid w:val="00DD76BB"/>
    <w:rsid w:val="00E06CB6"/>
    <w:rsid w:val="00E15896"/>
    <w:rsid w:val="00E31800"/>
    <w:rsid w:val="00E34B4E"/>
    <w:rsid w:val="00E5114F"/>
    <w:rsid w:val="00E5517E"/>
    <w:rsid w:val="00E56E46"/>
    <w:rsid w:val="00E824F5"/>
    <w:rsid w:val="00EA59C8"/>
    <w:rsid w:val="00EB734F"/>
    <w:rsid w:val="00EF29BB"/>
    <w:rsid w:val="00F179D8"/>
    <w:rsid w:val="00F35554"/>
    <w:rsid w:val="00F41420"/>
    <w:rsid w:val="00F55B5A"/>
    <w:rsid w:val="00F67527"/>
    <w:rsid w:val="00F77AA2"/>
    <w:rsid w:val="00F82C1E"/>
    <w:rsid w:val="00F83309"/>
    <w:rsid w:val="00F85C6C"/>
    <w:rsid w:val="00F908B2"/>
    <w:rsid w:val="00F9290A"/>
    <w:rsid w:val="00FE3E4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241173-4857-47CA-B584-20E965A02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77AA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7811"/>
    <w:pPr>
      <w:ind w:left="720"/>
      <w:contextualSpacing/>
    </w:pPr>
  </w:style>
  <w:style w:type="numbering" w:customStyle="1" w:styleId="NoList1">
    <w:name w:val="No List1"/>
    <w:next w:val="NoList"/>
    <w:semiHidden/>
    <w:rsid w:val="00A67811"/>
  </w:style>
  <w:style w:type="table" w:styleId="TableGrid">
    <w:name w:val="Table Grid"/>
    <w:basedOn w:val="TableNormal"/>
    <w:rsid w:val="00A67811"/>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qFormat/>
    <w:rsid w:val="00A67811"/>
    <w:pPr>
      <w:spacing w:before="120" w:after="0" w:line="240" w:lineRule="auto"/>
      <w:ind w:left="720"/>
      <w:contextualSpacing/>
      <w:jc w:val="both"/>
    </w:pPr>
    <w:rPr>
      <w:rFonts w:ascii="Calibri" w:eastAsia="Calibri" w:hAnsi="Calibri" w:cs="Times New Roman"/>
    </w:rPr>
  </w:style>
  <w:style w:type="paragraph" w:styleId="PlainText">
    <w:name w:val="Plain Text"/>
    <w:basedOn w:val="Normal"/>
    <w:link w:val="PlainTextChar"/>
    <w:semiHidden/>
    <w:rsid w:val="00A67811"/>
    <w:pPr>
      <w:spacing w:after="0" w:line="240" w:lineRule="auto"/>
    </w:pPr>
    <w:rPr>
      <w:rFonts w:ascii="Courier New" w:eastAsia="Times New Roman" w:hAnsi="Courier New" w:cs="Times New Roman"/>
      <w:sz w:val="20"/>
      <w:szCs w:val="20"/>
      <w:lang w:val="en-US" w:eastAsia="de-DE"/>
    </w:rPr>
  </w:style>
  <w:style w:type="character" w:customStyle="1" w:styleId="PlainTextChar">
    <w:name w:val="Plain Text Char"/>
    <w:basedOn w:val="DefaultParagraphFont"/>
    <w:link w:val="PlainText"/>
    <w:semiHidden/>
    <w:rsid w:val="00A67811"/>
    <w:rPr>
      <w:rFonts w:ascii="Courier New" w:eastAsia="Times New Roman" w:hAnsi="Courier New" w:cs="Times New Roman"/>
      <w:sz w:val="20"/>
      <w:szCs w:val="20"/>
      <w:lang w:val="en-US" w:eastAsia="de-DE"/>
    </w:rPr>
  </w:style>
  <w:style w:type="paragraph" w:styleId="BodyText">
    <w:name w:val="Body Text"/>
    <w:basedOn w:val="Normal"/>
    <w:link w:val="BodyTextChar"/>
    <w:rsid w:val="00A67811"/>
    <w:pPr>
      <w:spacing w:after="12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A67811"/>
    <w:rPr>
      <w:rFonts w:ascii="Times New Roman" w:eastAsia="Times New Roman" w:hAnsi="Times New Roman" w:cs="Times New Roman"/>
      <w:sz w:val="24"/>
      <w:szCs w:val="20"/>
    </w:rPr>
  </w:style>
  <w:style w:type="character" w:customStyle="1" w:styleId="google-src-text1">
    <w:name w:val="google-src-text1"/>
    <w:basedOn w:val="DefaultParagraphFont"/>
    <w:rsid w:val="00A67811"/>
    <w:rPr>
      <w:vanish/>
      <w:webHidden w:val="0"/>
      <w:specVanish w:val="0"/>
    </w:rPr>
  </w:style>
  <w:style w:type="paragraph" w:styleId="NormalWeb">
    <w:name w:val="Normal (Web)"/>
    <w:basedOn w:val="Normal"/>
    <w:rsid w:val="00A67811"/>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BookTitle">
    <w:name w:val="Book Title"/>
    <w:basedOn w:val="DefaultParagraphFont"/>
    <w:uiPriority w:val="33"/>
    <w:qFormat/>
    <w:rsid w:val="00A67811"/>
    <w:rPr>
      <w:b/>
      <w:bCs/>
      <w:smallCaps/>
      <w:spacing w:val="5"/>
    </w:rPr>
  </w:style>
  <w:style w:type="paragraph" w:styleId="BalloonText">
    <w:name w:val="Balloon Text"/>
    <w:basedOn w:val="Normal"/>
    <w:link w:val="BalloonTextChar"/>
    <w:uiPriority w:val="99"/>
    <w:semiHidden/>
    <w:unhideWhenUsed/>
    <w:rsid w:val="00A67811"/>
    <w:pPr>
      <w:spacing w:after="0" w:line="240" w:lineRule="auto"/>
    </w:pPr>
    <w:rPr>
      <w:rFonts w:ascii="Tahoma" w:hAnsi="Tahoma" w:cs="Tahoma"/>
      <w:sz w:val="16"/>
      <w:szCs w:val="16"/>
      <w:lang w:val="en-US"/>
    </w:rPr>
  </w:style>
  <w:style w:type="character" w:customStyle="1" w:styleId="BalloonTextChar">
    <w:name w:val="Balloon Text Char"/>
    <w:basedOn w:val="DefaultParagraphFont"/>
    <w:link w:val="BalloonText"/>
    <w:uiPriority w:val="99"/>
    <w:semiHidden/>
    <w:rsid w:val="00A67811"/>
    <w:rPr>
      <w:rFonts w:ascii="Tahoma" w:hAnsi="Tahoma" w:cs="Tahoma"/>
      <w:sz w:val="16"/>
      <w:szCs w:val="16"/>
      <w:lang w:val="en-US"/>
    </w:rPr>
  </w:style>
  <w:style w:type="paragraph" w:styleId="BodyText3">
    <w:name w:val="Body Text 3"/>
    <w:basedOn w:val="Normal"/>
    <w:link w:val="BodyText3Char"/>
    <w:uiPriority w:val="99"/>
    <w:semiHidden/>
    <w:unhideWhenUsed/>
    <w:rsid w:val="00A67811"/>
    <w:pPr>
      <w:spacing w:before="240" w:after="120" w:line="276" w:lineRule="auto"/>
    </w:pPr>
    <w:rPr>
      <w:sz w:val="16"/>
      <w:szCs w:val="16"/>
      <w:lang w:val="en-US"/>
    </w:rPr>
  </w:style>
  <w:style w:type="character" w:customStyle="1" w:styleId="BodyText3Char">
    <w:name w:val="Body Text 3 Char"/>
    <w:basedOn w:val="DefaultParagraphFont"/>
    <w:link w:val="BodyText3"/>
    <w:uiPriority w:val="99"/>
    <w:semiHidden/>
    <w:rsid w:val="00A67811"/>
    <w:rPr>
      <w:sz w:val="16"/>
      <w:szCs w:val="16"/>
      <w:lang w:val="en-US"/>
    </w:rPr>
  </w:style>
  <w:style w:type="character" w:styleId="Strong">
    <w:name w:val="Strong"/>
    <w:basedOn w:val="DefaultParagraphFont"/>
    <w:uiPriority w:val="22"/>
    <w:qFormat/>
    <w:rsid w:val="00A67811"/>
    <w:rPr>
      <w:b/>
      <w:bCs/>
    </w:rPr>
  </w:style>
  <w:style w:type="paragraph" w:customStyle="1" w:styleId="tab">
    <w:name w:val="tab"/>
    <w:basedOn w:val="Normal"/>
    <w:rsid w:val="00A67811"/>
    <w:pPr>
      <w:spacing w:before="60" w:after="120" w:line="240" w:lineRule="auto"/>
      <w:jc w:val="both"/>
    </w:pPr>
    <w:rPr>
      <w:rFonts w:ascii="Arial" w:eastAsia="Times New Roman" w:hAnsi="Arial" w:cs="Times New Roman"/>
      <w:kern w:val="20"/>
      <w:sz w:val="20"/>
      <w:szCs w:val="20"/>
      <w:lang w:val="en-US"/>
    </w:rPr>
  </w:style>
  <w:style w:type="character" w:styleId="Emphasis">
    <w:name w:val="Emphasis"/>
    <w:basedOn w:val="DefaultParagraphFont"/>
    <w:uiPriority w:val="20"/>
    <w:qFormat/>
    <w:rsid w:val="00477785"/>
    <w:rPr>
      <w:i/>
      <w:iCs/>
    </w:rPr>
  </w:style>
  <w:style w:type="paragraph" w:customStyle="1" w:styleId="Default">
    <w:name w:val="Default"/>
    <w:rsid w:val="00C2625E"/>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Heading1Char">
    <w:name w:val="Heading 1 Char"/>
    <w:basedOn w:val="DefaultParagraphFont"/>
    <w:link w:val="Heading1"/>
    <w:uiPriority w:val="9"/>
    <w:rsid w:val="00F77AA2"/>
    <w:rPr>
      <w:rFonts w:ascii="Times New Roman" w:eastAsia="Times New Roman" w:hAnsi="Times New Roman" w:cs="Times New Roman"/>
      <w:b/>
      <w:bCs/>
      <w:kern w:val="36"/>
      <w:sz w:val="48"/>
      <w:szCs w:val="48"/>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11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317</TotalTime>
  <Pages>34</Pages>
  <Words>9883</Words>
  <Characters>56335</Characters>
  <Application>Microsoft Office Word</Application>
  <DocSecurity>0</DocSecurity>
  <Lines>469</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187</cp:revision>
  <dcterms:created xsi:type="dcterms:W3CDTF">2019-01-28T12:56:00Z</dcterms:created>
  <dcterms:modified xsi:type="dcterms:W3CDTF">2019-03-11T14:07:00Z</dcterms:modified>
</cp:coreProperties>
</file>