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8D" w:rsidRDefault="00A63E8D" w:rsidP="00A63E8D">
      <w:pPr>
        <w:rPr>
          <w:rFonts w:ascii="Arial" w:eastAsia="Times New Roman" w:hAnsi="Arial" w:cs="Arial"/>
          <w:sz w:val="30"/>
          <w:szCs w:val="30"/>
          <w:lang w:eastAsia="hr-HR"/>
        </w:rPr>
      </w:pPr>
      <w:r>
        <w:rPr>
          <w:rFonts w:ascii="Arial" w:eastAsia="Times New Roman" w:hAnsi="Arial" w:cs="Arial"/>
          <w:sz w:val="30"/>
          <w:szCs w:val="30"/>
          <w:lang w:eastAsia="hr-HR"/>
        </w:rPr>
        <w:t>NAGRADE STUDENTIMA U 2017</w:t>
      </w:r>
      <w:r w:rsidRPr="00A63E8D">
        <w:rPr>
          <w:rFonts w:ascii="Arial" w:eastAsia="Times New Roman" w:hAnsi="Arial" w:cs="Arial"/>
          <w:sz w:val="30"/>
          <w:szCs w:val="30"/>
          <w:lang w:eastAsia="hr-HR"/>
        </w:rPr>
        <w:t xml:space="preserve">. GODINI </w:t>
      </w:r>
    </w:p>
    <w:p w:rsidR="00A63E8D" w:rsidRPr="00A63E8D" w:rsidRDefault="00A63E8D" w:rsidP="00A63E8D">
      <w:pPr>
        <w:rPr>
          <w:rFonts w:ascii="Arial" w:eastAsia="Times New Roman" w:hAnsi="Arial" w:cs="Arial"/>
          <w:sz w:val="30"/>
          <w:szCs w:val="30"/>
          <w:lang w:eastAsia="hr-HR"/>
        </w:rPr>
      </w:pPr>
    </w:p>
    <w:p w:rsidR="00A63E8D" w:rsidRDefault="00A63E8D" w:rsidP="00A63E8D">
      <w:pPr>
        <w:rPr>
          <w:rFonts w:ascii="Arial" w:eastAsia="Times New Roman" w:hAnsi="Arial" w:cs="Arial"/>
          <w:sz w:val="30"/>
          <w:szCs w:val="30"/>
          <w:lang w:eastAsia="hr-HR"/>
        </w:rPr>
      </w:pPr>
      <w:r w:rsidRPr="00A63E8D">
        <w:rPr>
          <w:rFonts w:ascii="Arial" w:eastAsia="Times New Roman" w:hAnsi="Arial" w:cs="Arial"/>
          <w:sz w:val="30"/>
          <w:szCs w:val="30"/>
          <w:lang w:eastAsia="hr-HR"/>
        </w:rPr>
        <w:t xml:space="preserve">Dekanova nagrada </w:t>
      </w:r>
    </w:p>
    <w:p w:rsidR="00A63E8D" w:rsidRDefault="00A63E8D" w:rsidP="00A63E8D">
      <w:pPr>
        <w:rPr>
          <w:rFonts w:ascii="Arial" w:eastAsia="Times New Roman" w:hAnsi="Arial" w:cs="Arial"/>
          <w:sz w:val="30"/>
          <w:szCs w:val="30"/>
          <w:lang w:eastAsia="hr-HR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Ivan Nekić</w:t>
      </w:r>
      <w:r w:rsidRPr="00A63E8D">
        <w:rPr>
          <w:rFonts w:ascii="Arial" w:hAnsi="Arial" w:cs="Arial"/>
          <w:sz w:val="24"/>
          <w:szCs w:val="24"/>
        </w:rPr>
        <w:t xml:space="preserve">, student II. godine preddiplomskog sveučilišnog studija građevinarstva za najbolji prosjek ocjena ostvaren na I. godini studija  u akademskoj 2016./17. godini </w:t>
      </w:r>
      <w:r w:rsidRPr="00A63E8D">
        <w:rPr>
          <w:rFonts w:ascii="Arial" w:hAnsi="Arial" w:cs="Arial"/>
          <w:b/>
          <w:sz w:val="24"/>
          <w:szCs w:val="24"/>
        </w:rPr>
        <w:t>4,250</w:t>
      </w:r>
    </w:p>
    <w:p w:rsidR="00A63E8D" w:rsidRPr="00A63E8D" w:rsidRDefault="00A63E8D" w:rsidP="00A63E8D">
      <w:pPr>
        <w:ind w:left="360"/>
        <w:rPr>
          <w:rFonts w:ascii="Arial" w:hAnsi="Arial" w:cs="Arial"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Martina Hopfinger</w:t>
      </w:r>
      <w:r w:rsidRPr="00A63E8D">
        <w:rPr>
          <w:rFonts w:ascii="Arial" w:hAnsi="Arial" w:cs="Arial"/>
          <w:sz w:val="24"/>
          <w:szCs w:val="24"/>
        </w:rPr>
        <w:t xml:space="preserve">, studentica II. godine preddiplomskog sveučilišnog studija arhitekture i urbanizma za najbolji prosjek ocjena ostvaren na I. godini studija  u akademskoj 2016./17. godini </w:t>
      </w:r>
      <w:r w:rsidRPr="00A63E8D">
        <w:rPr>
          <w:rFonts w:ascii="Arial" w:hAnsi="Arial" w:cs="Arial"/>
          <w:b/>
          <w:sz w:val="24"/>
          <w:szCs w:val="24"/>
        </w:rPr>
        <w:t>4,750</w:t>
      </w:r>
    </w:p>
    <w:p w:rsidR="00A63E8D" w:rsidRPr="00A63E8D" w:rsidRDefault="00A63E8D" w:rsidP="00A63E8D">
      <w:pPr>
        <w:pStyle w:val="ListParagraph"/>
        <w:ind w:left="0"/>
        <w:rPr>
          <w:rFonts w:ascii="Arial" w:hAnsi="Arial" w:cs="Arial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Tin Vujčić</w:t>
      </w:r>
      <w:r w:rsidRPr="00A63E8D">
        <w:rPr>
          <w:rFonts w:ascii="Arial" w:hAnsi="Arial" w:cs="Arial"/>
          <w:sz w:val="24"/>
          <w:szCs w:val="24"/>
        </w:rPr>
        <w:t xml:space="preserve">, student III. godine preddiplomskog sveučilišnog studija građevinarstva za najbolji prosjek ocjena ostvaren na II. godini studija u ak. 2016./17.g. </w:t>
      </w:r>
      <w:r w:rsidRPr="00A63E8D">
        <w:rPr>
          <w:rFonts w:ascii="Arial" w:hAnsi="Arial" w:cs="Arial"/>
          <w:b/>
          <w:sz w:val="24"/>
          <w:szCs w:val="24"/>
        </w:rPr>
        <w:t>4,750</w:t>
      </w:r>
    </w:p>
    <w:p w:rsidR="00A63E8D" w:rsidRPr="00A63E8D" w:rsidRDefault="00A63E8D" w:rsidP="00A63E8D">
      <w:pPr>
        <w:rPr>
          <w:rFonts w:ascii="Arial" w:hAnsi="Arial" w:cs="Arial"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Petra Olić</w:t>
      </w:r>
      <w:r w:rsidRPr="00A63E8D">
        <w:rPr>
          <w:rFonts w:ascii="Arial" w:hAnsi="Arial" w:cs="Arial"/>
          <w:sz w:val="24"/>
          <w:szCs w:val="24"/>
        </w:rPr>
        <w:t xml:space="preserve">, sveučilišna prvostupnica inženjerka građevinarstva za ostvaren najbolji prosjek ocjena tijekom cijelog studija </w:t>
      </w:r>
      <w:r w:rsidRPr="00A63E8D">
        <w:rPr>
          <w:rFonts w:ascii="Arial" w:hAnsi="Arial" w:cs="Arial"/>
          <w:b/>
          <w:sz w:val="24"/>
          <w:szCs w:val="24"/>
        </w:rPr>
        <w:t>4,171</w:t>
      </w:r>
    </w:p>
    <w:p w:rsidR="00A63E8D" w:rsidRPr="00A63E8D" w:rsidRDefault="00A63E8D" w:rsidP="00A63E8D">
      <w:pPr>
        <w:rPr>
          <w:rFonts w:ascii="Arial" w:hAnsi="Arial" w:cs="Arial"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Hrvoje Glavaš</w:t>
      </w:r>
      <w:r w:rsidRPr="00A63E8D">
        <w:rPr>
          <w:rFonts w:ascii="Arial" w:hAnsi="Arial" w:cs="Arial"/>
          <w:sz w:val="24"/>
          <w:szCs w:val="24"/>
        </w:rPr>
        <w:t xml:space="preserve">, student  II. godine diplomskog sveučilišnog studija građevinarstva za najbolji prosjek ocjena ostvaren na I. godini studija  u akademskoj 2016./17. godini </w:t>
      </w:r>
      <w:r w:rsidRPr="00A63E8D">
        <w:rPr>
          <w:rFonts w:ascii="Arial" w:hAnsi="Arial" w:cs="Arial"/>
          <w:b/>
          <w:sz w:val="24"/>
          <w:szCs w:val="24"/>
        </w:rPr>
        <w:t>4,667</w:t>
      </w:r>
    </w:p>
    <w:p w:rsidR="00A63E8D" w:rsidRPr="00A63E8D" w:rsidRDefault="00A63E8D" w:rsidP="00A63E8D">
      <w:pPr>
        <w:ind w:left="360"/>
        <w:rPr>
          <w:rFonts w:ascii="Arial" w:hAnsi="Arial" w:cs="Arial"/>
          <w:b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Jelena Ivošević</w:t>
      </w:r>
      <w:r w:rsidRPr="00A63E8D">
        <w:rPr>
          <w:rFonts w:ascii="Arial" w:hAnsi="Arial" w:cs="Arial"/>
          <w:sz w:val="24"/>
          <w:szCs w:val="24"/>
        </w:rPr>
        <w:t xml:space="preserve">, studentica  II. godine diplomskog sveučilišnog studija građevinarstva za najbolji prosjek ocjena ostvaren na I. godini studija  u akademskoj 2016./17. godini </w:t>
      </w:r>
      <w:r w:rsidRPr="00A63E8D">
        <w:rPr>
          <w:rFonts w:ascii="Arial" w:hAnsi="Arial" w:cs="Arial"/>
          <w:b/>
          <w:sz w:val="24"/>
          <w:szCs w:val="24"/>
        </w:rPr>
        <w:t>4,667</w:t>
      </w:r>
    </w:p>
    <w:p w:rsidR="00A63E8D" w:rsidRPr="00A63E8D" w:rsidRDefault="00A63E8D" w:rsidP="00A63E8D">
      <w:pPr>
        <w:rPr>
          <w:rFonts w:ascii="Arial" w:hAnsi="Arial" w:cs="Arial"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Sanda Lučić</w:t>
      </w:r>
      <w:r w:rsidRPr="00A63E8D">
        <w:rPr>
          <w:rFonts w:ascii="Arial" w:hAnsi="Arial" w:cs="Arial"/>
          <w:sz w:val="24"/>
          <w:szCs w:val="24"/>
        </w:rPr>
        <w:t xml:space="preserve">, magistra inženjerka građevinarstva za ostvaren najbolji prosjek ocjena tijekom cijelog studija </w:t>
      </w:r>
      <w:r w:rsidRPr="00A63E8D">
        <w:rPr>
          <w:rFonts w:ascii="Arial" w:hAnsi="Arial" w:cs="Arial"/>
          <w:b/>
          <w:sz w:val="24"/>
          <w:szCs w:val="24"/>
        </w:rPr>
        <w:t xml:space="preserve">4,895 </w:t>
      </w:r>
    </w:p>
    <w:p w:rsidR="00A63E8D" w:rsidRPr="00A63E8D" w:rsidRDefault="00A63E8D" w:rsidP="00A63E8D">
      <w:pPr>
        <w:rPr>
          <w:rFonts w:ascii="Arial" w:hAnsi="Arial" w:cs="Arial"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Luka Šegrt</w:t>
      </w:r>
      <w:r w:rsidRPr="00A63E8D">
        <w:rPr>
          <w:rFonts w:ascii="Arial" w:hAnsi="Arial" w:cs="Arial"/>
          <w:sz w:val="24"/>
          <w:szCs w:val="24"/>
        </w:rPr>
        <w:t xml:space="preserve">, student II. godine preddiplomskog stručnog studija građevinarstva za najbolji prosjek ocjena ostvaren na I. godini studija  u akademskoj 2016./17. godini </w:t>
      </w:r>
      <w:r w:rsidRPr="00A63E8D">
        <w:rPr>
          <w:rFonts w:ascii="Arial" w:hAnsi="Arial" w:cs="Arial"/>
          <w:b/>
          <w:sz w:val="24"/>
          <w:szCs w:val="24"/>
        </w:rPr>
        <w:t>3,923</w:t>
      </w:r>
    </w:p>
    <w:p w:rsidR="00A63E8D" w:rsidRPr="00A63E8D" w:rsidRDefault="00A63E8D" w:rsidP="00A63E8D">
      <w:pPr>
        <w:rPr>
          <w:rFonts w:ascii="Arial" w:hAnsi="Arial" w:cs="Arial"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Nikolina Klarić</w:t>
      </w:r>
      <w:r w:rsidRPr="00A63E8D">
        <w:rPr>
          <w:rFonts w:ascii="Arial" w:hAnsi="Arial" w:cs="Arial"/>
          <w:sz w:val="24"/>
          <w:szCs w:val="24"/>
        </w:rPr>
        <w:t xml:space="preserve">, studentica II. godine preddiplomskog stručnog studija građevinarstva za najbolji prosjek ocjena ostvaren na I. godini studija  u akademskoj 2016./17. godini </w:t>
      </w:r>
      <w:r w:rsidRPr="00A63E8D">
        <w:rPr>
          <w:rFonts w:ascii="Arial" w:hAnsi="Arial" w:cs="Arial"/>
          <w:b/>
          <w:sz w:val="24"/>
          <w:szCs w:val="24"/>
        </w:rPr>
        <w:t>3,923</w:t>
      </w:r>
    </w:p>
    <w:p w:rsidR="00A63E8D" w:rsidRPr="00A63E8D" w:rsidRDefault="00A63E8D" w:rsidP="00A63E8D">
      <w:pPr>
        <w:ind w:left="720"/>
        <w:rPr>
          <w:rFonts w:ascii="Arial" w:hAnsi="Arial" w:cs="Arial"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>Mirela Grinfelder</w:t>
      </w:r>
      <w:r w:rsidRPr="00A63E8D">
        <w:rPr>
          <w:rFonts w:ascii="Arial" w:hAnsi="Arial" w:cs="Arial"/>
          <w:sz w:val="24"/>
          <w:szCs w:val="24"/>
        </w:rPr>
        <w:t xml:space="preserve">, studentica III. godine preddiplomskog stručnog studija građevinarstva za najbolji prosjek ocjena ostvaren na II. godini studija  u akademskoj 2016./17. godini </w:t>
      </w:r>
      <w:r w:rsidRPr="00A63E8D">
        <w:rPr>
          <w:rFonts w:ascii="Arial" w:hAnsi="Arial" w:cs="Arial"/>
          <w:b/>
          <w:sz w:val="24"/>
          <w:szCs w:val="24"/>
        </w:rPr>
        <w:t>4,250</w:t>
      </w:r>
    </w:p>
    <w:p w:rsidR="00A63E8D" w:rsidRPr="00A63E8D" w:rsidRDefault="00A63E8D" w:rsidP="00A63E8D">
      <w:pPr>
        <w:rPr>
          <w:rFonts w:ascii="Arial" w:hAnsi="Arial" w:cs="Arial"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63E8D">
        <w:rPr>
          <w:rFonts w:ascii="Arial" w:hAnsi="Arial" w:cs="Arial"/>
          <w:sz w:val="24"/>
          <w:szCs w:val="24"/>
        </w:rPr>
        <w:t xml:space="preserve"> </w:t>
      </w:r>
      <w:r w:rsidRPr="00A63E8D">
        <w:rPr>
          <w:rFonts w:ascii="Arial" w:hAnsi="Arial" w:cs="Arial"/>
          <w:b/>
          <w:sz w:val="24"/>
          <w:szCs w:val="24"/>
        </w:rPr>
        <w:t>Katarina Galista</w:t>
      </w:r>
      <w:r w:rsidRPr="00A63E8D">
        <w:rPr>
          <w:rFonts w:ascii="Arial" w:hAnsi="Arial" w:cs="Arial"/>
          <w:sz w:val="24"/>
          <w:szCs w:val="24"/>
        </w:rPr>
        <w:t xml:space="preserve">, stručna prvostupnica inženjerka građevinarstva za ostvaren najbolji prosjek ocjena tijekom cijelog studija  </w:t>
      </w:r>
      <w:r w:rsidRPr="00A63E8D">
        <w:rPr>
          <w:rFonts w:ascii="Arial" w:hAnsi="Arial" w:cs="Arial"/>
          <w:b/>
          <w:sz w:val="24"/>
          <w:szCs w:val="24"/>
        </w:rPr>
        <w:t>3,719</w:t>
      </w:r>
      <w:r w:rsidRPr="00A63E8D">
        <w:rPr>
          <w:rFonts w:ascii="Arial" w:hAnsi="Arial" w:cs="Arial"/>
          <w:b/>
          <w:sz w:val="24"/>
          <w:szCs w:val="24"/>
        </w:rPr>
        <w:tab/>
      </w:r>
    </w:p>
    <w:p w:rsidR="00A63E8D" w:rsidRPr="00A63E8D" w:rsidRDefault="00A63E8D" w:rsidP="00A63E8D">
      <w:pPr>
        <w:rPr>
          <w:rFonts w:ascii="Arial" w:hAnsi="Arial" w:cs="Arial"/>
          <w:b/>
          <w:sz w:val="24"/>
          <w:szCs w:val="24"/>
        </w:rPr>
      </w:pPr>
    </w:p>
    <w:p w:rsidR="00A63E8D" w:rsidRPr="00A63E8D" w:rsidRDefault="00A63E8D" w:rsidP="00A63E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E8D">
        <w:rPr>
          <w:rFonts w:ascii="Arial" w:hAnsi="Arial" w:cs="Arial"/>
          <w:b/>
          <w:sz w:val="24"/>
          <w:szCs w:val="24"/>
        </w:rPr>
        <w:t xml:space="preserve">Ilija Vucić, </w:t>
      </w:r>
      <w:r w:rsidRPr="00A63E8D">
        <w:rPr>
          <w:rFonts w:ascii="Arial" w:hAnsi="Arial" w:cs="Arial"/>
          <w:sz w:val="24"/>
          <w:szCs w:val="24"/>
        </w:rPr>
        <w:t xml:space="preserve">stručni specijalist inženjer građevinarstva za vođenje građenja, nadzor i održavanje građevina za ostvaren najbolji prosjek ocjena tijekom cijelog studija </w:t>
      </w:r>
      <w:r w:rsidRPr="00A63E8D">
        <w:rPr>
          <w:rFonts w:ascii="Arial" w:hAnsi="Arial" w:cs="Arial"/>
          <w:b/>
          <w:sz w:val="24"/>
          <w:szCs w:val="24"/>
        </w:rPr>
        <w:t>4,435.</w:t>
      </w:r>
    </w:p>
    <w:p w:rsidR="00A63E8D" w:rsidRPr="00A63E8D" w:rsidRDefault="00A63E8D" w:rsidP="00A63E8D">
      <w:pPr>
        <w:rPr>
          <w:rFonts w:ascii="Arial" w:eastAsia="Times New Roman" w:hAnsi="Arial" w:cs="Arial"/>
          <w:sz w:val="30"/>
          <w:szCs w:val="30"/>
          <w:lang w:eastAsia="hr-HR"/>
        </w:rPr>
      </w:pPr>
    </w:p>
    <w:p w:rsidR="006C46B0" w:rsidRDefault="006C46B0"/>
    <w:p w:rsidR="00A63E8D" w:rsidRDefault="00A63E8D">
      <w:pPr>
        <w:rPr>
          <w:rFonts w:ascii="Arial" w:hAnsi="Arial" w:cs="Arial"/>
          <w:sz w:val="30"/>
          <w:szCs w:val="30"/>
        </w:rPr>
      </w:pPr>
      <w:r w:rsidRPr="00A63E8D">
        <w:rPr>
          <w:rFonts w:ascii="Arial" w:hAnsi="Arial" w:cs="Arial"/>
          <w:sz w:val="30"/>
          <w:szCs w:val="30"/>
        </w:rPr>
        <w:lastRenderedPageBreak/>
        <w:t>Rektorova nagrada</w:t>
      </w:r>
    </w:p>
    <w:p w:rsidR="00A63E8D" w:rsidRDefault="00A63E8D">
      <w:pPr>
        <w:rPr>
          <w:rFonts w:ascii="Arial" w:hAnsi="Arial" w:cs="Arial"/>
          <w:sz w:val="30"/>
          <w:szCs w:val="30"/>
        </w:rPr>
      </w:pPr>
    </w:p>
    <w:p w:rsidR="00A63E8D" w:rsidRPr="009D4B7B" w:rsidRDefault="00A63E8D" w:rsidP="00A63E8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9D4B7B">
        <w:rPr>
          <w:rFonts w:ascii="Arial" w:hAnsi="Arial" w:cs="Arial"/>
          <w:b/>
          <w:caps/>
          <w:sz w:val="24"/>
          <w:szCs w:val="24"/>
        </w:rPr>
        <w:t>1.</w:t>
      </w:r>
      <w:r w:rsidRPr="009D4B7B">
        <w:rPr>
          <w:rFonts w:ascii="Arial" w:hAnsi="Arial" w:cs="Arial"/>
          <w:b/>
          <w:sz w:val="24"/>
          <w:szCs w:val="24"/>
        </w:rPr>
        <w:t>Dario Marić i Ivan Hrskanović</w:t>
      </w:r>
      <w:r w:rsidRPr="009D4B7B">
        <w:rPr>
          <w:rFonts w:ascii="Arial" w:hAnsi="Arial" w:cs="Arial"/>
          <w:sz w:val="24"/>
          <w:szCs w:val="24"/>
        </w:rPr>
        <w:t xml:space="preserve"> </w:t>
      </w:r>
      <w:r w:rsidRPr="009D4B7B">
        <w:rPr>
          <w:rFonts w:ascii="Arial" w:hAnsi="Arial" w:cs="Arial"/>
          <w:sz w:val="24"/>
          <w:szCs w:val="24"/>
        </w:rPr>
        <w:t xml:space="preserve">magistri inženjeri građevinarstva ( u vrijeme izrade rada ak. 2015/16. g. studenti II. godine diplomskog sveučilišnog studija - smjera Hidrotehnika) za izvrstan seminarski rad iz predmeta Modeliranje u hidrotehnici, pod naslovom: </w:t>
      </w:r>
      <w:r w:rsidRPr="009D4B7B">
        <w:rPr>
          <w:rFonts w:ascii="Arial" w:hAnsi="Arial" w:cs="Arial"/>
          <w:b/>
          <w:sz w:val="24"/>
          <w:szCs w:val="24"/>
        </w:rPr>
        <w:t>Modeliranje ušća rijeke Vuke</w:t>
      </w:r>
      <w:r w:rsidRPr="009D4B7B">
        <w:rPr>
          <w:sz w:val="24"/>
          <w:szCs w:val="24"/>
        </w:rPr>
        <w:t xml:space="preserve"> </w:t>
      </w:r>
      <w:r w:rsidRPr="009D4B7B">
        <w:rPr>
          <w:rFonts w:ascii="Arial" w:hAnsi="Arial" w:cs="Arial"/>
          <w:sz w:val="24"/>
          <w:szCs w:val="24"/>
        </w:rPr>
        <w:t>i</w:t>
      </w:r>
    </w:p>
    <w:p w:rsidR="00A63E8D" w:rsidRPr="009D4B7B" w:rsidRDefault="00A63E8D" w:rsidP="00A63E8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A63E8D" w:rsidRPr="009D4B7B" w:rsidRDefault="00A63E8D" w:rsidP="00A63E8D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9D4B7B">
        <w:rPr>
          <w:rFonts w:ascii="Arial" w:hAnsi="Arial" w:cs="Arial"/>
          <w:b/>
          <w:sz w:val="24"/>
          <w:szCs w:val="24"/>
        </w:rPr>
        <w:t>2.Kristina Strukar i Tamara Čapalija</w:t>
      </w:r>
      <w:r w:rsidRPr="009D4B7B">
        <w:rPr>
          <w:rFonts w:ascii="Arial" w:hAnsi="Arial" w:cs="Arial"/>
          <w:sz w:val="24"/>
          <w:szCs w:val="24"/>
        </w:rPr>
        <w:t xml:space="preserve">,  studentice II. godine sveučilišnog diplomskog studija Građevinarstvo- smjer Nosive konstrukcije, za izvrstan seminarski rad iz predmeta Mostovi II, pod naslovom </w:t>
      </w:r>
      <w:r w:rsidRPr="009D4B7B">
        <w:rPr>
          <w:rFonts w:ascii="Arial" w:hAnsi="Arial" w:cs="Arial"/>
          <w:b/>
          <w:sz w:val="24"/>
          <w:szCs w:val="24"/>
        </w:rPr>
        <w:t>Lučni most preko rijeke Drave.</w:t>
      </w:r>
    </w:p>
    <w:p w:rsidR="00A63E8D" w:rsidRPr="00A63E8D" w:rsidRDefault="00A63E8D">
      <w:pPr>
        <w:rPr>
          <w:rFonts w:ascii="Arial" w:hAnsi="Arial" w:cs="Arial"/>
          <w:sz w:val="30"/>
          <w:szCs w:val="30"/>
        </w:rPr>
      </w:pPr>
    </w:p>
    <w:p w:rsidR="00A63E8D" w:rsidRDefault="00A63E8D"/>
    <w:p w:rsidR="00A63E8D" w:rsidRDefault="00A63E8D" w:rsidP="00A63E8D">
      <w:pPr>
        <w:rPr>
          <w:rFonts w:ascii="Arial" w:hAnsi="Arial" w:cs="Arial"/>
          <w:sz w:val="30"/>
          <w:szCs w:val="30"/>
        </w:rPr>
      </w:pPr>
      <w:r w:rsidRPr="00A63E8D">
        <w:rPr>
          <w:rFonts w:ascii="Arial" w:hAnsi="Arial" w:cs="Arial"/>
          <w:sz w:val="30"/>
          <w:szCs w:val="30"/>
        </w:rPr>
        <w:t>Godišnja studentska Lions nagrada</w:t>
      </w:r>
    </w:p>
    <w:p w:rsidR="00A63E8D" w:rsidRDefault="00A63E8D" w:rsidP="00A63E8D">
      <w:pPr>
        <w:rPr>
          <w:rFonts w:ascii="Arial" w:hAnsi="Arial" w:cs="Arial"/>
          <w:sz w:val="30"/>
          <w:szCs w:val="30"/>
        </w:rPr>
      </w:pPr>
    </w:p>
    <w:p w:rsidR="009D4B7B" w:rsidRDefault="009D4B7B" w:rsidP="009D4B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9D4B7B">
        <w:rPr>
          <w:rFonts w:ascii="Arial" w:hAnsi="Arial" w:cs="Arial"/>
          <w:b/>
          <w:sz w:val="24"/>
          <w:szCs w:val="24"/>
        </w:rPr>
        <w:t>Jelena Ivošević</w:t>
      </w:r>
      <w:r w:rsidRPr="009D4B7B">
        <w:rPr>
          <w:rFonts w:ascii="Arial" w:hAnsi="Arial" w:cs="Arial"/>
          <w:sz w:val="24"/>
          <w:szCs w:val="24"/>
        </w:rPr>
        <w:t xml:space="preserve">, </w:t>
      </w:r>
      <w:r w:rsidRPr="009D4B7B">
        <w:rPr>
          <w:rFonts w:ascii="Arial" w:hAnsi="Arial" w:cs="Arial"/>
          <w:sz w:val="24"/>
          <w:szCs w:val="24"/>
        </w:rPr>
        <w:t>studentica  II. godine diplomskog sveučilišnog studija građevinarstva</w:t>
      </w:r>
      <w:r w:rsidRPr="00A63E8D">
        <w:rPr>
          <w:rFonts w:ascii="Arial" w:hAnsi="Arial" w:cs="Arial"/>
          <w:sz w:val="24"/>
          <w:szCs w:val="24"/>
        </w:rPr>
        <w:t xml:space="preserve"> za najbolji prosjek ocjena ostvaren na I. godini studija  u akademskoj 2016./17. godini </w:t>
      </w:r>
      <w:r w:rsidRPr="00A63E8D">
        <w:rPr>
          <w:rFonts w:ascii="Arial" w:hAnsi="Arial" w:cs="Arial"/>
          <w:b/>
          <w:sz w:val="24"/>
          <w:szCs w:val="24"/>
        </w:rPr>
        <w:t>4,667</w:t>
      </w:r>
      <w:r>
        <w:rPr>
          <w:rFonts w:ascii="Arial" w:hAnsi="Arial" w:cs="Arial"/>
          <w:b/>
          <w:sz w:val="24"/>
          <w:szCs w:val="24"/>
        </w:rPr>
        <w:t>.</w:t>
      </w:r>
    </w:p>
    <w:p w:rsidR="009D4B7B" w:rsidRPr="00A63E8D" w:rsidRDefault="009D4B7B" w:rsidP="009D4B7B">
      <w:pPr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D4B7B" w:rsidRPr="00A6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153"/>
    <w:multiLevelType w:val="hybridMultilevel"/>
    <w:tmpl w:val="7756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47B58"/>
    <w:multiLevelType w:val="hybridMultilevel"/>
    <w:tmpl w:val="F58A4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0677"/>
    <w:multiLevelType w:val="hybridMultilevel"/>
    <w:tmpl w:val="4EACB2EE"/>
    <w:lvl w:ilvl="0" w:tplc="FE9ADD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8D"/>
    <w:rsid w:val="006C46B0"/>
    <w:rsid w:val="009D4B7B"/>
    <w:rsid w:val="00A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45F1"/>
  <w15:chartTrackingRefBased/>
  <w15:docId w15:val="{610810EF-3FE2-4139-BC6D-4A4107E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E8D"/>
    <w:pPr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2018-03-23T12:38:00Z</dcterms:created>
  <dcterms:modified xsi:type="dcterms:W3CDTF">2018-03-23T12:53:00Z</dcterms:modified>
</cp:coreProperties>
</file>