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98" w:rsidRDefault="00F02198">
      <w:r>
        <w:t>Građevinski i arhitektonski fakultet Osijek</w:t>
      </w:r>
    </w:p>
    <w:p w:rsidR="00F02198" w:rsidRDefault="00F02198"/>
    <w:p w:rsidR="00F02198" w:rsidRDefault="00F02198"/>
    <w:p w:rsidR="00F02198" w:rsidRDefault="00F02198"/>
    <w:p w:rsidR="00EA47CD" w:rsidRDefault="00EA47CD"/>
    <w:p w:rsidR="006C46B0" w:rsidRPr="00776A75" w:rsidRDefault="00EA47CD" w:rsidP="00776A75">
      <w:pPr>
        <w:jc w:val="center"/>
        <w:rPr>
          <w:b/>
        </w:rPr>
      </w:pPr>
      <w:r w:rsidRPr="00776A75">
        <w:rPr>
          <w:b/>
        </w:rPr>
        <w:t>OBAVIJEST</w:t>
      </w:r>
    </w:p>
    <w:p w:rsidR="00EA47CD" w:rsidRPr="00776A75" w:rsidRDefault="00EA47CD" w:rsidP="00776A75">
      <w:pPr>
        <w:jc w:val="center"/>
        <w:rPr>
          <w:b/>
        </w:rPr>
      </w:pPr>
      <w:r w:rsidRPr="00776A75">
        <w:rPr>
          <w:b/>
        </w:rPr>
        <w:t xml:space="preserve">o </w:t>
      </w:r>
      <w:r w:rsidR="00776A75">
        <w:rPr>
          <w:b/>
        </w:rPr>
        <w:t>izvanredno</w:t>
      </w:r>
      <w:r w:rsidR="00F02198" w:rsidRPr="00776A75">
        <w:rPr>
          <w:b/>
        </w:rPr>
        <w:t>m ispitnom roku</w:t>
      </w:r>
    </w:p>
    <w:p w:rsidR="00F02198" w:rsidRDefault="00F02198"/>
    <w:p w:rsidR="00F02198" w:rsidRDefault="00F02198" w:rsidP="00F02198">
      <w:r w:rsidRPr="00F42EB4">
        <w:rPr>
          <w:b/>
          <w:color w:val="2F5496" w:themeColor="accent5" w:themeShade="BF"/>
        </w:rPr>
        <w:t>II. GODINA DIPLOMSKOG</w:t>
      </w:r>
      <w:r w:rsidRPr="00F42EB4">
        <w:rPr>
          <w:color w:val="2F5496" w:themeColor="accent5" w:themeShade="BF"/>
        </w:rPr>
        <w:t xml:space="preserve"> </w:t>
      </w:r>
      <w:r>
        <w:t>SVEUČILIŠNOG STUDIJA</w:t>
      </w:r>
      <w:bookmarkStart w:id="0" w:name="_GoBack"/>
      <w:bookmarkEnd w:id="0"/>
    </w:p>
    <w:p w:rsidR="00F02198" w:rsidRDefault="00F02198" w:rsidP="00F02198">
      <w:r w:rsidRPr="00F42EB4">
        <w:rPr>
          <w:b/>
          <w:color w:val="00B050"/>
        </w:rPr>
        <w:t>III. GODINA PREDDIPLOMSKOG STRUČNOG</w:t>
      </w:r>
      <w:r w:rsidRPr="00F42EB4">
        <w:rPr>
          <w:color w:val="00B050"/>
        </w:rPr>
        <w:t xml:space="preserve"> </w:t>
      </w:r>
      <w:r>
        <w:t>STUDIJA</w:t>
      </w:r>
    </w:p>
    <w:p w:rsidR="00F02198" w:rsidRDefault="00F02198"/>
    <w:p w:rsidR="00EA47CD" w:rsidRDefault="00EA47CD"/>
    <w:p w:rsidR="00EA47CD" w:rsidRDefault="00F42EB4">
      <w:r>
        <w:t>i</w:t>
      </w:r>
      <w:r w:rsidR="00EA47CD">
        <w:t xml:space="preserve">zvanredni ispitni rok </w:t>
      </w:r>
      <w:r w:rsidR="00F02198">
        <w:t xml:space="preserve">za predmete zimskog semestra </w:t>
      </w:r>
      <w:r w:rsidR="00EA47CD">
        <w:t>održat će se u lipnju prema planu  koji je objavljen.</w:t>
      </w:r>
    </w:p>
    <w:p w:rsidR="00F02198" w:rsidRDefault="00F02198"/>
    <w:p w:rsidR="00F02198" w:rsidRDefault="00F02198">
      <w:r>
        <w:t>Ispiti iz ovih predmeta neće biti ponuđeni na dodatnom izvanrednom roku u rujnu.</w:t>
      </w:r>
    </w:p>
    <w:p w:rsidR="00F02198" w:rsidRDefault="00F02198"/>
    <w:p w:rsidR="00F02198" w:rsidRDefault="00F02198">
      <w:r>
        <w:t>Ured za studente</w:t>
      </w:r>
    </w:p>
    <w:p w:rsidR="00F02198" w:rsidRDefault="00F02198"/>
    <w:p w:rsidR="00F02198" w:rsidRDefault="00F02198"/>
    <w:p w:rsidR="00EA47CD" w:rsidRDefault="00EA47CD"/>
    <w:p w:rsidR="00EA47CD" w:rsidRDefault="00EA47CD"/>
    <w:sectPr w:rsidR="00EA47CD" w:rsidSect="00CF557E">
      <w:pgSz w:w="11906" w:h="16838"/>
      <w:pgMar w:top="3430" w:right="851" w:bottom="851" w:left="1418" w:header="851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D"/>
    <w:rsid w:val="0057717D"/>
    <w:rsid w:val="006C46B0"/>
    <w:rsid w:val="00776A75"/>
    <w:rsid w:val="00CF557E"/>
    <w:rsid w:val="00EA47CD"/>
    <w:rsid w:val="00F02198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A01B"/>
  <w15:chartTrackingRefBased/>
  <w15:docId w15:val="{EF6E74D4-2360-4E23-9477-59D125F3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2020-05-19T08:12:00Z</dcterms:created>
  <dcterms:modified xsi:type="dcterms:W3CDTF">2020-05-19T09:58:00Z</dcterms:modified>
</cp:coreProperties>
</file>