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86CD" w14:textId="77777777"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</w:t>
      </w:r>
      <w:r w:rsidR="00AC1534">
        <w:rPr>
          <w:rFonts w:ascii="Times New Roman" w:hAnsi="Times New Roman" w:cs="Times New Roman"/>
          <w:sz w:val="24"/>
          <w:szCs w:val="24"/>
        </w:rPr>
        <w:t xml:space="preserve"> STROSSMAYERA U OSIJEKU</w:t>
      </w:r>
      <w:r w:rsidR="00B11FF5">
        <w:rPr>
          <w:rFonts w:ascii="Times New Roman" w:hAnsi="Times New Roman" w:cs="Times New Roman"/>
          <w:sz w:val="24"/>
          <w:szCs w:val="24"/>
        </w:rPr>
        <w:t xml:space="preserve">, </w:t>
      </w:r>
      <w:r w:rsidR="00AC1534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14:paraId="27B62710" w14:textId="310F55EB"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</w:t>
      </w:r>
      <w:r w:rsidR="009A4317">
        <w:rPr>
          <w:rFonts w:ascii="Times New Roman" w:hAnsi="Times New Roman" w:cs="Times New Roman"/>
          <w:sz w:val="24"/>
          <w:szCs w:val="24"/>
        </w:rPr>
        <w:t>, OBRAZOVANJA I MLADIH</w:t>
      </w:r>
    </w:p>
    <w:p w14:paraId="12055A52" w14:textId="77777777"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="008E76C7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14:paraId="7266B688" w14:textId="77777777"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97568D4" w14:textId="77777777" w:rsidR="0099670E" w:rsidRPr="00F50FD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14:paraId="58437CBC" w14:textId="77777777" w:rsidR="0099670E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="00AC1534">
        <w:rPr>
          <w:rFonts w:ascii="Times New Roman" w:hAnsi="Times New Roman" w:cs="Times New Roman"/>
          <w:sz w:val="24"/>
          <w:szCs w:val="24"/>
        </w:rPr>
        <w:t xml:space="preserve"> 2250</w:t>
      </w:r>
    </w:p>
    <w:p w14:paraId="30150B78" w14:textId="77777777" w:rsidR="00DA3AAB" w:rsidRDefault="00DA3AAB" w:rsidP="00B41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5C5E6" w14:textId="77777777" w:rsidR="00F81228" w:rsidRPr="00F50FDE" w:rsidRDefault="00F81228" w:rsidP="00B41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5D117" w14:textId="77777777" w:rsidR="00CA12E2" w:rsidRPr="00457DCA" w:rsidRDefault="00F471E7" w:rsidP="005F65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A">
        <w:rPr>
          <w:rFonts w:ascii="Times New Roman" w:hAnsi="Times New Roman" w:cs="Times New Roman"/>
          <w:b/>
          <w:sz w:val="28"/>
          <w:szCs w:val="28"/>
        </w:rPr>
        <w:t>OBRAZLOŽENJE OPĆEG DIJELA</w:t>
      </w:r>
      <w:r w:rsidR="00212C64" w:rsidRPr="00457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1A" w:rsidRPr="00457DCA">
        <w:rPr>
          <w:rFonts w:ascii="Times New Roman" w:hAnsi="Times New Roman" w:cs="Times New Roman"/>
          <w:b/>
          <w:sz w:val="28"/>
          <w:szCs w:val="28"/>
        </w:rPr>
        <w:t>IZVJEŠTAJA O IZVRŠENJU</w:t>
      </w:r>
      <w:r w:rsidRPr="00457DCA">
        <w:rPr>
          <w:rFonts w:ascii="Times New Roman" w:hAnsi="Times New Roman" w:cs="Times New Roman"/>
          <w:b/>
          <w:sz w:val="28"/>
          <w:szCs w:val="28"/>
        </w:rPr>
        <w:t xml:space="preserve"> FINANCIJSKOG PLANA </w:t>
      </w:r>
      <w:r w:rsidR="00D659BC" w:rsidRPr="00457DCA">
        <w:rPr>
          <w:rFonts w:ascii="Times New Roman" w:hAnsi="Times New Roman" w:cs="Times New Roman"/>
          <w:b/>
          <w:sz w:val="28"/>
          <w:szCs w:val="28"/>
        </w:rPr>
        <w:t>ZA 2024</w:t>
      </w:r>
      <w:r w:rsidR="00F50FDE" w:rsidRPr="00457DCA">
        <w:rPr>
          <w:rFonts w:ascii="Times New Roman" w:hAnsi="Times New Roman" w:cs="Times New Roman"/>
          <w:b/>
          <w:sz w:val="28"/>
          <w:szCs w:val="28"/>
        </w:rPr>
        <w:t>.</w:t>
      </w:r>
      <w:r w:rsidR="0099670E" w:rsidRPr="00457DCA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2E130C3D" w14:textId="77777777" w:rsidR="005F65B8" w:rsidRPr="00F50FDE" w:rsidRDefault="005F65B8" w:rsidP="005F6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9526F" w14:textId="6755066C" w:rsidR="00DA3AAB" w:rsidRPr="00E87608" w:rsidRDefault="00E87608" w:rsidP="00F81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8"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="00DA3AAB" w:rsidRPr="00E87608">
        <w:rPr>
          <w:rFonts w:ascii="Times New Roman" w:hAnsi="Times New Roman" w:cs="Times New Roman"/>
          <w:sz w:val="24"/>
          <w:szCs w:val="24"/>
        </w:rPr>
        <w:t xml:space="preserve"> je javno visoko učilište u sastavu Sveučilišta J</w:t>
      </w:r>
      <w:r w:rsidR="00437F9A">
        <w:rPr>
          <w:rFonts w:ascii="Times New Roman" w:hAnsi="Times New Roman" w:cs="Times New Roman"/>
          <w:sz w:val="24"/>
          <w:szCs w:val="24"/>
        </w:rPr>
        <w:t>osipa Jurja</w:t>
      </w:r>
      <w:r w:rsidR="00DA3AAB" w:rsidRPr="00E87608">
        <w:rPr>
          <w:rFonts w:ascii="Times New Roman" w:hAnsi="Times New Roman" w:cs="Times New Roman"/>
          <w:sz w:val="24"/>
          <w:szCs w:val="24"/>
        </w:rPr>
        <w:t xml:space="preserve"> Strossmayera u Osijeku. Osnovna djelatnost Fakulteta je visoko obrazovanje i znanost. Najvećim dijelom se financira iz proračuna Republike Hrvatske, a manjim </w:t>
      </w:r>
      <w:r w:rsidR="00CD0222">
        <w:rPr>
          <w:rFonts w:ascii="Times New Roman" w:hAnsi="Times New Roman" w:cs="Times New Roman"/>
          <w:sz w:val="24"/>
          <w:szCs w:val="24"/>
        </w:rPr>
        <w:t xml:space="preserve">dijelom </w:t>
      </w:r>
      <w:r w:rsidR="00DA3AAB" w:rsidRPr="00E87608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14:paraId="656C30BB" w14:textId="7B560D05" w:rsidR="00DA3AAB" w:rsidRDefault="00CD3B9E" w:rsidP="00F81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9E">
        <w:rPr>
          <w:rFonts w:ascii="Times New Roman" w:hAnsi="Times New Roman" w:cs="Times New Roman"/>
          <w:sz w:val="24"/>
          <w:szCs w:val="24"/>
        </w:rPr>
        <w:t xml:space="preserve">Godišnji izvještaj o </w:t>
      </w:r>
      <w:r w:rsidRPr="00CD3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izvršenju financijskog plana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Građevinskog i arhitektonskog fakulteta Osijek</w:t>
      </w:r>
      <w:r w:rsidRPr="00CD3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2024. godinu izrađuje se sukladno Zakonu o proračunu (Narodne novine, br. 144/21) i </w:t>
      </w:r>
      <w:r w:rsidRPr="00CD3B9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Pravilniku o polugodišnjem i godišnjem izvještaju o izvršenju proračuna i financijskog plana (Narodne novine, br. 85/23)</w:t>
      </w:r>
      <w:r w:rsidRPr="00CD3B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AC983E" w14:textId="77777777" w:rsidR="00DD25CE" w:rsidRDefault="00DD25CE" w:rsidP="00F81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54F3" w14:textId="77777777" w:rsidR="00DD25CE" w:rsidRPr="00AE2812" w:rsidRDefault="00DD25CE" w:rsidP="00DD25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OBRAZLOŽENJE OSTVARENJA PRIHODA I RASHODA, PRIMITAKA I IZDATAKA</w:t>
      </w:r>
    </w:p>
    <w:p w14:paraId="02966FEC" w14:textId="77777777" w:rsidR="003405BE" w:rsidRPr="00294FA9" w:rsidRDefault="003405BE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0591E" w14:textId="77777777" w:rsidR="00F471E7" w:rsidRPr="00294FA9" w:rsidRDefault="00F471E7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FA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577D06F" w14:textId="77777777" w:rsidR="008E61EF" w:rsidRPr="00913C45" w:rsidRDefault="008134DB" w:rsidP="00B41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C45">
        <w:rPr>
          <w:rFonts w:ascii="Times New Roman" w:hAnsi="Times New Roman" w:cs="Times New Roman"/>
          <w:sz w:val="24"/>
          <w:szCs w:val="24"/>
        </w:rPr>
        <w:t xml:space="preserve">Ukupni </w:t>
      </w:r>
      <w:r w:rsidR="008E61EF" w:rsidRPr="00913C45">
        <w:rPr>
          <w:rFonts w:ascii="Times New Roman" w:hAnsi="Times New Roman" w:cs="Times New Roman"/>
          <w:sz w:val="24"/>
          <w:szCs w:val="24"/>
        </w:rPr>
        <w:t xml:space="preserve"> prihod</w:t>
      </w:r>
      <w:r w:rsidRPr="00913C45">
        <w:rPr>
          <w:rFonts w:ascii="Times New Roman" w:hAnsi="Times New Roman" w:cs="Times New Roman"/>
          <w:sz w:val="24"/>
          <w:szCs w:val="24"/>
        </w:rPr>
        <w:t xml:space="preserve">i i primici </w:t>
      </w:r>
      <w:r w:rsidR="008E61EF" w:rsidRPr="00913C45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913C45"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D659BC" w:rsidRPr="00913C45">
        <w:rPr>
          <w:rFonts w:ascii="Times New Roman" w:hAnsi="Times New Roman" w:cs="Times New Roman"/>
          <w:sz w:val="24"/>
          <w:szCs w:val="24"/>
        </w:rPr>
        <w:t>u iznosu od 5.021.562,86</w:t>
      </w:r>
      <w:r w:rsidR="00747340" w:rsidRPr="00913C45">
        <w:rPr>
          <w:rFonts w:ascii="Times New Roman" w:hAnsi="Times New Roman" w:cs="Times New Roman"/>
          <w:sz w:val="24"/>
          <w:szCs w:val="24"/>
        </w:rPr>
        <w:t xml:space="preserve"> </w:t>
      </w:r>
      <w:r w:rsidR="008E61EF" w:rsidRPr="00913C45">
        <w:rPr>
          <w:rFonts w:ascii="Times New Roman" w:hAnsi="Times New Roman" w:cs="Times New Roman"/>
          <w:sz w:val="24"/>
          <w:szCs w:val="24"/>
        </w:rPr>
        <w:t>eura</w:t>
      </w:r>
      <w:r w:rsidRPr="00913C45">
        <w:rPr>
          <w:rFonts w:ascii="Times New Roman" w:hAnsi="Times New Roman" w:cs="Times New Roman"/>
          <w:sz w:val="24"/>
          <w:szCs w:val="24"/>
        </w:rPr>
        <w:t>, što u usporedbi s istim razdobljem 20</w:t>
      </w:r>
      <w:r w:rsidR="00747340" w:rsidRPr="00913C45">
        <w:rPr>
          <w:rFonts w:ascii="Times New Roman" w:hAnsi="Times New Roman" w:cs="Times New Roman"/>
          <w:sz w:val="24"/>
          <w:szCs w:val="24"/>
        </w:rPr>
        <w:t>2</w:t>
      </w:r>
      <w:r w:rsidR="00D659BC" w:rsidRPr="00913C45">
        <w:rPr>
          <w:rFonts w:ascii="Times New Roman" w:hAnsi="Times New Roman" w:cs="Times New Roman"/>
          <w:sz w:val="24"/>
          <w:szCs w:val="24"/>
        </w:rPr>
        <w:t>3</w:t>
      </w:r>
      <w:r w:rsidR="00747340" w:rsidRPr="00913C45">
        <w:rPr>
          <w:rFonts w:ascii="Times New Roman" w:hAnsi="Times New Roman" w:cs="Times New Roman"/>
          <w:sz w:val="24"/>
          <w:szCs w:val="24"/>
        </w:rPr>
        <w:t>. g</w:t>
      </w:r>
      <w:r w:rsidR="009C43F7" w:rsidRPr="00913C45">
        <w:rPr>
          <w:rFonts w:ascii="Times New Roman" w:hAnsi="Times New Roman" w:cs="Times New Roman"/>
          <w:sz w:val="24"/>
          <w:szCs w:val="24"/>
        </w:rPr>
        <w:t xml:space="preserve">odine predstavlja </w:t>
      </w:r>
      <w:r w:rsidR="00124722" w:rsidRPr="00913C45">
        <w:rPr>
          <w:rFonts w:ascii="Times New Roman" w:hAnsi="Times New Roman" w:cs="Times New Roman"/>
          <w:sz w:val="24"/>
          <w:szCs w:val="24"/>
        </w:rPr>
        <w:t>povećanje</w:t>
      </w:r>
      <w:r w:rsidR="009C43F7" w:rsidRPr="00913C45">
        <w:rPr>
          <w:rFonts w:ascii="Times New Roman" w:hAnsi="Times New Roman" w:cs="Times New Roman"/>
          <w:sz w:val="24"/>
          <w:szCs w:val="24"/>
        </w:rPr>
        <w:t xml:space="preserve"> od </w:t>
      </w:r>
      <w:r w:rsidR="00D659BC" w:rsidRPr="00913C45">
        <w:rPr>
          <w:rFonts w:ascii="Times New Roman" w:hAnsi="Times New Roman" w:cs="Times New Roman"/>
          <w:sz w:val="24"/>
          <w:szCs w:val="24"/>
        </w:rPr>
        <w:t>8,98</w:t>
      </w:r>
      <w:r w:rsidR="00913C45">
        <w:rPr>
          <w:rFonts w:ascii="Times New Roman" w:hAnsi="Times New Roman" w:cs="Times New Roman"/>
          <w:sz w:val="24"/>
          <w:szCs w:val="24"/>
        </w:rPr>
        <w:t xml:space="preserve"> </w:t>
      </w:r>
      <w:r w:rsidRPr="00913C45">
        <w:rPr>
          <w:rFonts w:ascii="Times New Roman" w:hAnsi="Times New Roman" w:cs="Times New Roman"/>
          <w:sz w:val="24"/>
          <w:szCs w:val="24"/>
        </w:rPr>
        <w:t>%</w:t>
      </w:r>
      <w:r w:rsidR="00294FA9" w:rsidRPr="00913C45">
        <w:rPr>
          <w:rFonts w:ascii="Times New Roman" w:hAnsi="Times New Roman" w:cs="Times New Roman"/>
          <w:sz w:val="24"/>
          <w:szCs w:val="24"/>
        </w:rPr>
        <w:t>, a u odnosu na financijski p</w:t>
      </w:r>
      <w:r w:rsidR="00D659BC" w:rsidRPr="00913C45">
        <w:rPr>
          <w:rFonts w:ascii="Times New Roman" w:hAnsi="Times New Roman" w:cs="Times New Roman"/>
          <w:sz w:val="24"/>
          <w:szCs w:val="24"/>
        </w:rPr>
        <w:t>lan za 2024. godinu povećanje</w:t>
      </w:r>
      <w:r w:rsidR="00734FC3" w:rsidRPr="00913C45">
        <w:rPr>
          <w:rFonts w:ascii="Times New Roman" w:hAnsi="Times New Roman" w:cs="Times New Roman"/>
          <w:sz w:val="24"/>
          <w:szCs w:val="24"/>
        </w:rPr>
        <w:t xml:space="preserve"> od </w:t>
      </w:r>
      <w:r w:rsidR="00D659BC" w:rsidRPr="00913C45">
        <w:rPr>
          <w:rFonts w:ascii="Times New Roman" w:hAnsi="Times New Roman" w:cs="Times New Roman"/>
          <w:sz w:val="24"/>
          <w:szCs w:val="24"/>
        </w:rPr>
        <w:t>5</w:t>
      </w:r>
      <w:r w:rsidR="00913C45">
        <w:rPr>
          <w:rFonts w:ascii="Times New Roman" w:hAnsi="Times New Roman" w:cs="Times New Roman"/>
          <w:sz w:val="24"/>
          <w:szCs w:val="24"/>
        </w:rPr>
        <w:t xml:space="preserve"> </w:t>
      </w:r>
      <w:r w:rsidR="007655FE" w:rsidRPr="00913C45">
        <w:rPr>
          <w:rFonts w:ascii="Times New Roman" w:hAnsi="Times New Roman" w:cs="Times New Roman"/>
          <w:sz w:val="24"/>
          <w:szCs w:val="24"/>
        </w:rPr>
        <w:t>%.</w:t>
      </w:r>
    </w:p>
    <w:p w14:paraId="6083F875" w14:textId="68E2B4DE" w:rsidR="00D659BC" w:rsidRPr="005553D3" w:rsidRDefault="00D659BC" w:rsidP="00D659BC">
      <w:pPr>
        <w:jc w:val="both"/>
        <w:rPr>
          <w:rFonts w:ascii="Times New Roman" w:hAnsi="Times New Roman" w:cs="Times New Roman"/>
          <w:sz w:val="24"/>
          <w:szCs w:val="24"/>
        </w:rPr>
      </w:pPr>
      <w:r w:rsidRPr="005553D3">
        <w:rPr>
          <w:rFonts w:ascii="Times New Roman" w:hAnsi="Times New Roman" w:cs="Times New Roman"/>
          <w:sz w:val="24"/>
          <w:szCs w:val="24"/>
        </w:rPr>
        <w:t xml:space="preserve">Prihodi izvora 11 Opći prihodi i primici izvršeni su u ukupnom iznosu </w:t>
      </w:r>
      <w:r w:rsidR="005D5ECE" w:rsidRPr="005553D3">
        <w:rPr>
          <w:rFonts w:ascii="Times New Roman" w:hAnsi="Times New Roman" w:cs="Times New Roman"/>
          <w:sz w:val="24"/>
          <w:szCs w:val="24"/>
        </w:rPr>
        <w:t>od 4.080.413,58</w:t>
      </w:r>
      <w:r w:rsidRPr="005553D3">
        <w:rPr>
          <w:rFonts w:ascii="Times New Roman" w:hAnsi="Times New Roman" w:cs="Times New Roman"/>
          <w:sz w:val="24"/>
          <w:szCs w:val="24"/>
        </w:rPr>
        <w:t xml:space="preserve"> eura što je za </w:t>
      </w:r>
      <w:r w:rsidR="00913C45" w:rsidRPr="005553D3">
        <w:rPr>
          <w:rFonts w:ascii="Times New Roman" w:hAnsi="Times New Roman" w:cs="Times New Roman"/>
          <w:sz w:val="24"/>
          <w:szCs w:val="24"/>
        </w:rPr>
        <w:t>6,15 %</w:t>
      </w:r>
      <w:r w:rsidRPr="005553D3">
        <w:rPr>
          <w:rFonts w:ascii="Times New Roman" w:hAnsi="Times New Roman" w:cs="Times New Roman"/>
          <w:sz w:val="24"/>
          <w:szCs w:val="24"/>
        </w:rPr>
        <w:t xml:space="preserve"> </w:t>
      </w:r>
      <w:r w:rsidR="005D5ECE" w:rsidRPr="005553D3">
        <w:rPr>
          <w:rFonts w:ascii="Times New Roman" w:hAnsi="Times New Roman" w:cs="Times New Roman"/>
          <w:sz w:val="24"/>
          <w:szCs w:val="24"/>
        </w:rPr>
        <w:t>više</w:t>
      </w:r>
      <w:r w:rsidRPr="005553D3">
        <w:rPr>
          <w:rFonts w:ascii="Times New Roman" w:hAnsi="Times New Roman" w:cs="Times New Roman"/>
          <w:sz w:val="24"/>
          <w:szCs w:val="24"/>
        </w:rPr>
        <w:t xml:space="preserve"> od planiranih. </w:t>
      </w:r>
      <w:r w:rsidR="00913C45" w:rsidRPr="005553D3">
        <w:rPr>
          <w:rFonts w:ascii="Times New Roman" w:hAnsi="Times New Roman" w:cs="Times New Roman"/>
          <w:sz w:val="24"/>
          <w:szCs w:val="24"/>
        </w:rPr>
        <w:t xml:space="preserve">Prihodi izvora 11 Opći prihodi i primici planirani su </w:t>
      </w:r>
      <w:r w:rsidR="00F360EF">
        <w:rPr>
          <w:rFonts w:ascii="Times New Roman" w:hAnsi="Times New Roman" w:cs="Times New Roman"/>
          <w:sz w:val="24"/>
          <w:szCs w:val="24"/>
        </w:rPr>
        <w:t xml:space="preserve">u okviru </w:t>
      </w:r>
      <w:r w:rsidR="00913C45" w:rsidRPr="005553D3">
        <w:rPr>
          <w:rFonts w:ascii="Times New Roman" w:hAnsi="Times New Roman" w:cs="Times New Roman"/>
          <w:sz w:val="24"/>
          <w:szCs w:val="24"/>
        </w:rPr>
        <w:t>limi</w:t>
      </w:r>
      <w:r w:rsidR="00F360EF">
        <w:rPr>
          <w:rFonts w:ascii="Times New Roman" w:hAnsi="Times New Roman" w:cs="Times New Roman"/>
          <w:sz w:val="24"/>
          <w:szCs w:val="24"/>
        </w:rPr>
        <w:t>ta koje je odredilo</w:t>
      </w:r>
      <w:r w:rsidR="005D5ECE" w:rsidRPr="005553D3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F360EF">
        <w:rPr>
          <w:rFonts w:ascii="Times New Roman" w:hAnsi="Times New Roman" w:cs="Times New Roman"/>
          <w:sz w:val="24"/>
          <w:szCs w:val="24"/>
        </w:rPr>
        <w:t>o</w:t>
      </w:r>
      <w:r w:rsidR="005D5ECE" w:rsidRPr="005553D3">
        <w:rPr>
          <w:rFonts w:ascii="Times New Roman" w:hAnsi="Times New Roman" w:cs="Times New Roman"/>
          <w:sz w:val="24"/>
          <w:szCs w:val="24"/>
        </w:rPr>
        <w:t xml:space="preserve"> znanosti, </w:t>
      </w:r>
      <w:r w:rsidRPr="005553D3">
        <w:rPr>
          <w:rFonts w:ascii="Times New Roman" w:hAnsi="Times New Roman" w:cs="Times New Roman"/>
          <w:sz w:val="24"/>
          <w:szCs w:val="24"/>
        </w:rPr>
        <w:t>obrazovanja</w:t>
      </w:r>
      <w:r w:rsidR="005D5ECE" w:rsidRPr="005553D3">
        <w:rPr>
          <w:rFonts w:ascii="Times New Roman" w:hAnsi="Times New Roman" w:cs="Times New Roman"/>
          <w:sz w:val="24"/>
          <w:szCs w:val="24"/>
        </w:rPr>
        <w:t xml:space="preserve"> i mladih</w:t>
      </w:r>
      <w:r w:rsidR="00913C45" w:rsidRPr="005553D3">
        <w:rPr>
          <w:rFonts w:ascii="Times New Roman" w:hAnsi="Times New Roman" w:cs="Times New Roman"/>
          <w:sz w:val="24"/>
          <w:szCs w:val="24"/>
        </w:rPr>
        <w:t>. Navedena razlika odnosi se na više doznačena sredstva za f</w:t>
      </w:r>
      <w:r w:rsidR="005553D3" w:rsidRPr="005553D3">
        <w:rPr>
          <w:rFonts w:ascii="Times New Roman" w:hAnsi="Times New Roman" w:cs="Times New Roman"/>
          <w:sz w:val="24"/>
          <w:szCs w:val="24"/>
        </w:rPr>
        <w:t>inanciranje redovne djelatnosti</w:t>
      </w:r>
      <w:r w:rsidR="004A631E">
        <w:rPr>
          <w:rFonts w:ascii="Times New Roman" w:hAnsi="Times New Roman" w:cs="Times New Roman"/>
          <w:sz w:val="24"/>
          <w:szCs w:val="24"/>
        </w:rPr>
        <w:t xml:space="preserve"> Sveučilišta u Osijeku</w:t>
      </w:r>
      <w:r w:rsidR="005553D3" w:rsidRPr="005553D3">
        <w:rPr>
          <w:rFonts w:ascii="Times New Roman" w:hAnsi="Times New Roman" w:cs="Times New Roman"/>
          <w:sz w:val="24"/>
          <w:szCs w:val="24"/>
        </w:rPr>
        <w:t xml:space="preserve"> od strane nadležnog Ministarstva.</w:t>
      </w:r>
    </w:p>
    <w:p w14:paraId="41DF7AF1" w14:textId="77777777" w:rsidR="00063B9C" w:rsidRDefault="00063B9C" w:rsidP="00457DCA">
      <w:pPr>
        <w:jc w:val="both"/>
        <w:rPr>
          <w:rFonts w:ascii="Times New Roman" w:hAnsi="Times New Roman" w:cs="Times New Roman"/>
          <w:sz w:val="24"/>
          <w:szCs w:val="24"/>
        </w:rPr>
      </w:pPr>
      <w:r w:rsidRPr="005553D3">
        <w:rPr>
          <w:rFonts w:ascii="Times New Roman" w:hAnsi="Times New Roman" w:cs="Times New Roman"/>
          <w:sz w:val="24"/>
          <w:szCs w:val="24"/>
        </w:rPr>
        <w:t xml:space="preserve">Prihodi izvora </w:t>
      </w:r>
      <w:r w:rsidR="004B7600" w:rsidRPr="005553D3">
        <w:rPr>
          <w:rFonts w:ascii="Times New Roman" w:hAnsi="Times New Roman" w:cs="Times New Roman"/>
          <w:sz w:val="24"/>
          <w:szCs w:val="24"/>
        </w:rPr>
        <w:t>31</w:t>
      </w:r>
      <w:r w:rsidR="0096257D">
        <w:rPr>
          <w:rFonts w:ascii="Times New Roman" w:hAnsi="Times New Roman" w:cs="Times New Roman"/>
          <w:sz w:val="24"/>
          <w:szCs w:val="24"/>
        </w:rPr>
        <w:t xml:space="preserve"> -</w:t>
      </w:r>
      <w:r w:rsidR="00734FC3" w:rsidRPr="005553D3">
        <w:rPr>
          <w:rFonts w:ascii="Times New Roman" w:hAnsi="Times New Roman" w:cs="Times New Roman"/>
          <w:sz w:val="24"/>
          <w:szCs w:val="24"/>
        </w:rPr>
        <w:t xml:space="preserve"> </w:t>
      </w:r>
      <w:r w:rsidR="0096257D">
        <w:rPr>
          <w:rFonts w:ascii="Times New Roman" w:hAnsi="Times New Roman" w:cs="Times New Roman"/>
          <w:sz w:val="24"/>
          <w:szCs w:val="24"/>
        </w:rPr>
        <w:t>Vlastiti prihodi</w:t>
      </w:r>
      <w:r w:rsidR="004B7600" w:rsidRPr="005553D3">
        <w:rPr>
          <w:rFonts w:ascii="Times New Roman" w:hAnsi="Times New Roman" w:cs="Times New Roman"/>
          <w:sz w:val="24"/>
          <w:szCs w:val="24"/>
        </w:rPr>
        <w:t xml:space="preserve"> izvršeni s</w:t>
      </w:r>
      <w:r w:rsidR="00D659BC" w:rsidRPr="005553D3">
        <w:rPr>
          <w:rFonts w:ascii="Times New Roman" w:hAnsi="Times New Roman" w:cs="Times New Roman"/>
          <w:sz w:val="24"/>
          <w:szCs w:val="24"/>
        </w:rPr>
        <w:t>u u ukupnom iznosu od 155.142,96</w:t>
      </w:r>
      <w:r w:rsidR="004B7600" w:rsidRPr="005553D3">
        <w:rPr>
          <w:rFonts w:ascii="Times New Roman" w:hAnsi="Times New Roman" w:cs="Times New Roman"/>
          <w:sz w:val="24"/>
          <w:szCs w:val="24"/>
        </w:rPr>
        <w:t xml:space="preserve"> eura </w:t>
      </w:r>
      <w:r w:rsidR="00B22225" w:rsidRPr="005553D3">
        <w:rPr>
          <w:rFonts w:ascii="Times New Roman" w:hAnsi="Times New Roman" w:cs="Times New Roman"/>
          <w:sz w:val="24"/>
          <w:szCs w:val="24"/>
        </w:rPr>
        <w:t xml:space="preserve">što je </w:t>
      </w:r>
      <w:r w:rsidR="007655FE" w:rsidRPr="005553D3">
        <w:rPr>
          <w:rFonts w:ascii="Times New Roman" w:hAnsi="Times New Roman" w:cs="Times New Roman"/>
          <w:sz w:val="24"/>
          <w:szCs w:val="24"/>
        </w:rPr>
        <w:t xml:space="preserve">manje </w:t>
      </w:r>
      <w:r w:rsidR="00B22225" w:rsidRPr="005553D3">
        <w:rPr>
          <w:rFonts w:ascii="Times New Roman" w:hAnsi="Times New Roman" w:cs="Times New Roman"/>
          <w:sz w:val="24"/>
          <w:szCs w:val="24"/>
        </w:rPr>
        <w:t xml:space="preserve">za </w:t>
      </w:r>
      <w:r w:rsidR="005553D3" w:rsidRPr="005553D3">
        <w:rPr>
          <w:rFonts w:ascii="Times New Roman" w:hAnsi="Times New Roman" w:cs="Times New Roman"/>
          <w:sz w:val="24"/>
          <w:szCs w:val="24"/>
        </w:rPr>
        <w:t xml:space="preserve">15,60 </w:t>
      </w:r>
      <w:r w:rsidR="004B7600" w:rsidRPr="005553D3">
        <w:rPr>
          <w:rFonts w:ascii="Times New Roman" w:hAnsi="Times New Roman" w:cs="Times New Roman"/>
          <w:sz w:val="24"/>
          <w:szCs w:val="24"/>
        </w:rPr>
        <w:t xml:space="preserve">% </w:t>
      </w:r>
      <w:r w:rsidR="00B22225" w:rsidRPr="005553D3">
        <w:rPr>
          <w:rFonts w:ascii="Times New Roman" w:hAnsi="Times New Roman" w:cs="Times New Roman"/>
          <w:sz w:val="24"/>
          <w:szCs w:val="24"/>
        </w:rPr>
        <w:t xml:space="preserve">od </w:t>
      </w:r>
      <w:r w:rsidR="004B7600" w:rsidRPr="005553D3">
        <w:rPr>
          <w:rFonts w:ascii="Times New Roman" w:hAnsi="Times New Roman" w:cs="Times New Roman"/>
          <w:sz w:val="24"/>
          <w:szCs w:val="24"/>
        </w:rPr>
        <w:t>planiranih. Prihodi su ostvareni</w:t>
      </w:r>
      <w:r w:rsidR="00B93E75" w:rsidRPr="005553D3">
        <w:rPr>
          <w:rFonts w:ascii="Times New Roman" w:hAnsi="Times New Roman" w:cs="Times New Roman"/>
          <w:sz w:val="24"/>
          <w:szCs w:val="24"/>
        </w:rPr>
        <w:t xml:space="preserve"> </w:t>
      </w:r>
      <w:r w:rsidRPr="005553D3">
        <w:rPr>
          <w:rFonts w:ascii="Times New Roman" w:hAnsi="Times New Roman" w:cs="Times New Roman"/>
          <w:sz w:val="24"/>
          <w:szCs w:val="24"/>
        </w:rPr>
        <w:t>od obavljanja</w:t>
      </w:r>
      <w:r w:rsidR="00B93E75" w:rsidRPr="005553D3">
        <w:rPr>
          <w:rFonts w:ascii="Times New Roman" w:hAnsi="Times New Roman" w:cs="Times New Roman"/>
          <w:sz w:val="24"/>
          <w:szCs w:val="24"/>
        </w:rPr>
        <w:t xml:space="preserve"> poslova na tržištu i u tržišnim uvjetima</w:t>
      </w:r>
      <w:r w:rsidR="004B7600" w:rsidRPr="005553D3">
        <w:rPr>
          <w:rFonts w:ascii="Times New Roman" w:hAnsi="Times New Roman" w:cs="Times New Roman"/>
          <w:sz w:val="24"/>
          <w:szCs w:val="24"/>
        </w:rPr>
        <w:t>,</w:t>
      </w:r>
      <w:r w:rsidR="005553D3">
        <w:rPr>
          <w:rFonts w:ascii="Times New Roman" w:hAnsi="Times New Roman" w:cs="Times New Roman"/>
          <w:sz w:val="24"/>
          <w:szCs w:val="24"/>
        </w:rPr>
        <w:t xml:space="preserve"> </w:t>
      </w:r>
      <w:r w:rsidR="005553D3" w:rsidRPr="005553D3">
        <w:rPr>
          <w:rFonts w:ascii="Times New Roman" w:hAnsi="Times New Roman" w:cs="Times New Roman"/>
          <w:sz w:val="24"/>
          <w:szCs w:val="24"/>
        </w:rPr>
        <w:t>prodaje knjiga i promotivnih proizvoda u izdanju Fakulteta,</w:t>
      </w:r>
      <w:r w:rsidR="005553D3">
        <w:rPr>
          <w:rFonts w:ascii="Times New Roman" w:hAnsi="Times New Roman" w:cs="Times New Roman"/>
          <w:sz w:val="24"/>
          <w:szCs w:val="24"/>
        </w:rPr>
        <w:t xml:space="preserve"> </w:t>
      </w:r>
      <w:r w:rsidR="00FC4AB6" w:rsidRPr="005553D3">
        <w:rPr>
          <w:rFonts w:ascii="Times New Roman" w:hAnsi="Times New Roman" w:cs="Times New Roman"/>
          <w:sz w:val="24"/>
          <w:szCs w:val="24"/>
        </w:rPr>
        <w:t xml:space="preserve">iznajmljivanja prostora </w:t>
      </w:r>
      <w:r w:rsidR="004B7600" w:rsidRPr="005553D3">
        <w:rPr>
          <w:rFonts w:ascii="Times New Roman" w:hAnsi="Times New Roman" w:cs="Times New Roman"/>
          <w:sz w:val="24"/>
          <w:szCs w:val="24"/>
        </w:rPr>
        <w:t>i</w:t>
      </w:r>
      <w:r w:rsidR="005553D3">
        <w:rPr>
          <w:rFonts w:ascii="Times New Roman" w:hAnsi="Times New Roman" w:cs="Times New Roman"/>
          <w:sz w:val="24"/>
          <w:szCs w:val="24"/>
        </w:rPr>
        <w:t xml:space="preserve"> </w:t>
      </w:r>
      <w:r w:rsidR="004B7600" w:rsidRPr="005553D3">
        <w:rPr>
          <w:rFonts w:ascii="Times New Roman" w:hAnsi="Times New Roman" w:cs="Times New Roman"/>
          <w:sz w:val="24"/>
          <w:szCs w:val="24"/>
        </w:rPr>
        <w:t>provođenja programa</w:t>
      </w:r>
      <w:r w:rsidR="006C79E8" w:rsidRPr="005553D3">
        <w:rPr>
          <w:rFonts w:ascii="Times New Roman" w:hAnsi="Times New Roman" w:cs="Times New Roman"/>
          <w:sz w:val="24"/>
          <w:szCs w:val="24"/>
        </w:rPr>
        <w:t xml:space="preserve"> stručnih usavršavanja</w:t>
      </w:r>
      <w:r w:rsidR="004B7600" w:rsidRPr="005553D3">
        <w:rPr>
          <w:rFonts w:ascii="Times New Roman" w:hAnsi="Times New Roman" w:cs="Times New Roman"/>
          <w:sz w:val="24"/>
          <w:szCs w:val="24"/>
        </w:rPr>
        <w:t>.</w:t>
      </w:r>
    </w:p>
    <w:p w14:paraId="4809E0F1" w14:textId="7006F413" w:rsidR="00BA5DC0" w:rsidRPr="009A4317" w:rsidRDefault="0096257D" w:rsidP="00457DC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17">
        <w:rPr>
          <w:rFonts w:ascii="Times New Roman" w:hAnsi="Times New Roman" w:cs="Times New Roman"/>
          <w:sz w:val="24"/>
          <w:szCs w:val="24"/>
        </w:rPr>
        <w:lastRenderedPageBreak/>
        <w:t>Prihodi izvora 51 – Pomoći EU izvršeni su u ukupnom iznosu od 37.960,06 eura što je  više za 290,29 % od planiranih. Ostvareni prihodi odnose na doznačena sredstva za projekt</w:t>
      </w:r>
      <w:r w:rsidR="008260F4" w:rsidRPr="009A4317">
        <w:rPr>
          <w:rFonts w:ascii="Times New Roman" w:hAnsi="Times New Roman" w:cs="Times New Roman"/>
          <w:sz w:val="24"/>
          <w:szCs w:val="24"/>
        </w:rPr>
        <w:t>e:</w:t>
      </w:r>
      <w:r w:rsidRPr="009A4317">
        <w:rPr>
          <w:rFonts w:ascii="Times New Roman" w:hAnsi="Times New Roman" w:cs="Times New Roman"/>
          <w:sz w:val="24"/>
          <w:szCs w:val="24"/>
        </w:rPr>
        <w:t xml:space="preserve"> </w:t>
      </w:r>
      <w:r w:rsidR="009A4317" w:rsidRPr="009A4317">
        <w:rPr>
          <w:rFonts w:ascii="Times New Roman" w:hAnsi="Times New Roman" w:cs="Times New Roman"/>
          <w:sz w:val="24"/>
          <w:szCs w:val="24"/>
          <w:shd w:val="clear" w:color="auto" w:fill="FFFFFF"/>
        </w:rPr>
        <w:t>Forensic Structural Engineering database for HEI and pilot course with innovative and interactive learning methods</w:t>
      </w:r>
      <w:r w:rsidR="009A4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4317" w:rsidRPr="009A4317">
        <w:rPr>
          <w:rFonts w:ascii="Times New Roman" w:hAnsi="Times New Roman" w:cs="Times New Roman"/>
          <w:sz w:val="24"/>
          <w:szCs w:val="24"/>
          <w:lang w:eastAsia="hr-HR"/>
        </w:rPr>
        <w:t xml:space="preserve">Greening the cities 2.0 </w:t>
      </w:r>
      <w:r w:rsidRPr="009A4317">
        <w:rPr>
          <w:rFonts w:ascii="Times New Roman" w:hAnsi="Times New Roman" w:cs="Times New Roman"/>
          <w:sz w:val="24"/>
          <w:szCs w:val="24"/>
        </w:rPr>
        <w:t xml:space="preserve">i projekt </w:t>
      </w:r>
      <w:r w:rsidR="009A4317" w:rsidRPr="009A4317">
        <w:rPr>
          <w:rFonts w:ascii="Times New Roman" w:hAnsi="Times New Roman" w:cs="Times New Roman"/>
          <w:sz w:val="24"/>
          <w:szCs w:val="24"/>
          <w:lang w:eastAsia="hr-HR"/>
        </w:rPr>
        <w:t>Partnership for Virtual Laboratories in Civil Engineering</w:t>
      </w:r>
      <w:r w:rsidR="009A431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1772"/>
        <w:gridCol w:w="1984"/>
        <w:gridCol w:w="1696"/>
      </w:tblGrid>
      <w:tr w:rsidR="00DC0A6D" w:rsidRPr="00DC0A6D" w14:paraId="4848C8FB" w14:textId="77777777" w:rsidTr="008F1FF3">
        <w:trPr>
          <w:trHeight w:val="640"/>
        </w:trPr>
        <w:tc>
          <w:tcPr>
            <w:tcW w:w="3615" w:type="dxa"/>
            <w:shd w:val="clear" w:color="auto" w:fill="auto"/>
            <w:vAlign w:val="center"/>
            <w:hideMark/>
          </w:tcPr>
          <w:p w14:paraId="3E07537E" w14:textId="77777777" w:rsidR="003F2819" w:rsidRPr="00DC0A6D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3A1AEFBA" w14:textId="77777777" w:rsidR="003F2819" w:rsidRPr="00DC0A6D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</w:t>
            </w:r>
          </w:p>
          <w:p w14:paraId="366B7C13" w14:textId="77777777" w:rsidR="003F2819" w:rsidRPr="00DC0A6D" w:rsidRDefault="005D5ECE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2024</w:t>
            </w:r>
            <w:r w:rsidR="003F2819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</w:tcPr>
          <w:p w14:paraId="5483C602" w14:textId="77777777" w:rsidR="003F2819" w:rsidRPr="00DC0A6D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</w:t>
            </w:r>
          </w:p>
          <w:p w14:paraId="5E502426" w14:textId="77777777" w:rsidR="003F2819" w:rsidRPr="00DC0A6D" w:rsidRDefault="00292D5E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</w:t>
            </w:r>
            <w:r w:rsidR="003F2819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891DFF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  <w:r w:rsidR="003F2819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891DFF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5D5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2024</w:t>
            </w:r>
            <w:r w:rsidR="003F2819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96" w:type="dxa"/>
            <w:vAlign w:val="center"/>
          </w:tcPr>
          <w:p w14:paraId="4387B573" w14:textId="77777777" w:rsidR="003F2819" w:rsidRPr="00DC0A6D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</w:t>
            </w:r>
            <w:r w:rsidR="004639E7" w:rsidRPr="00DC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izvršenja</w:t>
            </w:r>
          </w:p>
        </w:tc>
      </w:tr>
      <w:tr w:rsidR="00DC0A6D" w:rsidRPr="00DC0A6D" w14:paraId="50A5C190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  <w:hideMark/>
          </w:tcPr>
          <w:p w14:paraId="2B53149C" w14:textId="77777777" w:rsidR="003F2819" w:rsidRPr="00DC0A6D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</w:t>
            </w: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pći prihodi i primici</w:t>
            </w:r>
          </w:p>
          <w:p w14:paraId="2D4A6CD4" w14:textId="77777777" w:rsidR="003F2819" w:rsidRPr="00DC0A6D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B3DD7C9" w14:textId="77777777" w:rsidR="003F2819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3.844.075,00</w:t>
            </w:r>
          </w:p>
        </w:tc>
        <w:tc>
          <w:tcPr>
            <w:tcW w:w="1984" w:type="dxa"/>
            <w:vAlign w:val="center"/>
          </w:tcPr>
          <w:p w14:paraId="2E8BFA89" w14:textId="77777777" w:rsidR="003F2819" w:rsidRPr="00DC0A6D" w:rsidRDefault="005D5ECE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4.080.413,58</w:t>
            </w:r>
          </w:p>
        </w:tc>
        <w:tc>
          <w:tcPr>
            <w:tcW w:w="1696" w:type="dxa"/>
            <w:vAlign w:val="center"/>
          </w:tcPr>
          <w:p w14:paraId="4B171C4E" w14:textId="77777777" w:rsidR="003F2819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106,15</w:t>
            </w:r>
          </w:p>
        </w:tc>
      </w:tr>
      <w:tr w:rsidR="00DC0A6D" w:rsidRPr="00DC0A6D" w14:paraId="784EDABD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  <w:hideMark/>
          </w:tcPr>
          <w:p w14:paraId="01FF9A5E" w14:textId="77777777" w:rsidR="003F2819" w:rsidRPr="00DC0A6D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5D1AE96" w14:textId="77777777" w:rsidR="003F2819" w:rsidRPr="00DC0A6D" w:rsidRDefault="005D5ECE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183.820,00</w:t>
            </w:r>
          </w:p>
        </w:tc>
        <w:tc>
          <w:tcPr>
            <w:tcW w:w="1984" w:type="dxa"/>
            <w:vAlign w:val="center"/>
          </w:tcPr>
          <w:p w14:paraId="1823914E" w14:textId="77777777" w:rsidR="003F2819" w:rsidRPr="00DC0A6D" w:rsidRDefault="005D5ECE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155.142,96</w:t>
            </w:r>
          </w:p>
        </w:tc>
        <w:tc>
          <w:tcPr>
            <w:tcW w:w="1696" w:type="dxa"/>
            <w:vAlign w:val="center"/>
          </w:tcPr>
          <w:p w14:paraId="278A1B87" w14:textId="77777777" w:rsidR="003F2819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84,40</w:t>
            </w:r>
          </w:p>
        </w:tc>
      </w:tr>
      <w:tr w:rsidR="00DC0A6D" w:rsidRPr="00DC0A6D" w14:paraId="72A4C262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  <w:hideMark/>
          </w:tcPr>
          <w:p w14:paraId="042A768E" w14:textId="77777777" w:rsidR="003F2819" w:rsidRPr="00DC0A6D" w:rsidRDefault="00CB75CF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</w:t>
            </w:r>
            <w:r w:rsidR="003F2819"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rihodi za posebne namjene</w:t>
            </w:r>
            <w:r w:rsidR="003F2819"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C12DCA8" w14:textId="77777777" w:rsidR="003F2819" w:rsidRPr="00DC0A6D" w:rsidRDefault="005D5ECE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507.000,00</w:t>
            </w:r>
          </w:p>
        </w:tc>
        <w:tc>
          <w:tcPr>
            <w:tcW w:w="1984" w:type="dxa"/>
            <w:vAlign w:val="center"/>
          </w:tcPr>
          <w:p w14:paraId="2AA80647" w14:textId="77777777" w:rsidR="003F2819" w:rsidRPr="00DC0A6D" w:rsidRDefault="005D5ECE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513.842,55</w:t>
            </w:r>
          </w:p>
        </w:tc>
        <w:tc>
          <w:tcPr>
            <w:tcW w:w="1696" w:type="dxa"/>
            <w:vAlign w:val="center"/>
          </w:tcPr>
          <w:p w14:paraId="0B05A557" w14:textId="77777777" w:rsidR="003F2819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101,35</w:t>
            </w:r>
          </w:p>
        </w:tc>
      </w:tr>
      <w:tr w:rsidR="00DC0A6D" w:rsidRPr="00DC0A6D" w14:paraId="29DA5986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</w:tcPr>
          <w:p w14:paraId="35C22A41" w14:textId="77777777" w:rsidR="003F2819" w:rsidRPr="00DC0A6D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EU</w:t>
            </w:r>
          </w:p>
          <w:p w14:paraId="74DBD4CE" w14:textId="77777777" w:rsidR="003F2819" w:rsidRPr="00DC0A6D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07FD0D5" w14:textId="77777777" w:rsidR="003F2819" w:rsidRPr="00DC0A6D" w:rsidRDefault="005D5ECE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9.726,00</w:t>
            </w:r>
          </w:p>
        </w:tc>
        <w:tc>
          <w:tcPr>
            <w:tcW w:w="1984" w:type="dxa"/>
            <w:vAlign w:val="center"/>
          </w:tcPr>
          <w:p w14:paraId="327B47BB" w14:textId="77777777" w:rsidR="003F2819" w:rsidRPr="00DC0A6D" w:rsidRDefault="005D5ECE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37.960,06</w:t>
            </w:r>
          </w:p>
        </w:tc>
        <w:tc>
          <w:tcPr>
            <w:tcW w:w="1696" w:type="dxa"/>
            <w:vAlign w:val="center"/>
          </w:tcPr>
          <w:p w14:paraId="3E7BAE4B" w14:textId="77777777" w:rsidR="008F1FF3" w:rsidRPr="00DC0A6D" w:rsidRDefault="008F1FF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390,29</w:t>
            </w:r>
          </w:p>
        </w:tc>
      </w:tr>
      <w:tr w:rsidR="00DC0A6D" w:rsidRPr="00DC0A6D" w14:paraId="04A9090A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</w:tcPr>
          <w:p w14:paraId="38A94132" w14:textId="77777777" w:rsidR="003F2819" w:rsidRPr="00DC0A6D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pomoći</w:t>
            </w:r>
          </w:p>
          <w:p w14:paraId="5036FAFF" w14:textId="77777777" w:rsidR="003F2819" w:rsidRPr="00DC0A6D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847EEB0" w14:textId="77777777" w:rsidR="003F2819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228.264,00</w:t>
            </w:r>
          </w:p>
        </w:tc>
        <w:tc>
          <w:tcPr>
            <w:tcW w:w="1984" w:type="dxa"/>
            <w:vAlign w:val="center"/>
          </w:tcPr>
          <w:p w14:paraId="2A9CBEEA" w14:textId="77777777" w:rsidR="00FC5300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225.615,71</w:t>
            </w:r>
          </w:p>
        </w:tc>
        <w:tc>
          <w:tcPr>
            <w:tcW w:w="1696" w:type="dxa"/>
            <w:vAlign w:val="center"/>
          </w:tcPr>
          <w:p w14:paraId="5A54DCD7" w14:textId="77777777" w:rsidR="003F2819" w:rsidRPr="00DC0A6D" w:rsidRDefault="008F1FF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</w:tr>
      <w:tr w:rsidR="00DC0A6D" w:rsidRPr="00DC0A6D" w14:paraId="5D61A2BD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</w:tcPr>
          <w:p w14:paraId="63CC6B72" w14:textId="77777777" w:rsidR="003F2819" w:rsidRPr="00DC0A6D" w:rsidRDefault="00C367DD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Fondovi</w:t>
            </w:r>
            <w:r w:rsidR="00292D5E"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</w:t>
            </w:r>
          </w:p>
          <w:p w14:paraId="3442D1B3" w14:textId="77777777" w:rsidR="003F2819" w:rsidRPr="00DC0A6D" w:rsidRDefault="00C367DD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</w:t>
            </w:r>
            <w:r w:rsidR="00DC0A6D"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563</w:t>
            </w:r>
            <w:r w:rsidR="003F2819"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2739F57" w14:textId="77777777" w:rsidR="003F2819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2.240,00</w:t>
            </w:r>
          </w:p>
        </w:tc>
        <w:tc>
          <w:tcPr>
            <w:tcW w:w="1984" w:type="dxa"/>
            <w:vAlign w:val="center"/>
          </w:tcPr>
          <w:p w14:paraId="28B481E2" w14:textId="77777777" w:rsidR="00FC5300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2.239,70</w:t>
            </w:r>
          </w:p>
        </w:tc>
        <w:tc>
          <w:tcPr>
            <w:tcW w:w="1696" w:type="dxa"/>
            <w:vAlign w:val="center"/>
          </w:tcPr>
          <w:p w14:paraId="2FE77433" w14:textId="77777777" w:rsidR="003F2819" w:rsidRPr="00DC0A6D" w:rsidRDefault="008F1FF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DC0A6D" w:rsidRPr="00DC0A6D" w14:paraId="48860433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</w:tcPr>
          <w:p w14:paraId="05AD212D" w14:textId="77777777" w:rsidR="003F2819" w:rsidRPr="00DC0A6D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</w:t>
            </w:r>
          </w:p>
          <w:p w14:paraId="5DDE8021" w14:textId="77777777" w:rsidR="003F2819" w:rsidRPr="00DC0A6D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BE66873" w14:textId="77777777" w:rsidR="003F2819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7.096,00</w:t>
            </w:r>
          </w:p>
        </w:tc>
        <w:tc>
          <w:tcPr>
            <w:tcW w:w="1984" w:type="dxa"/>
            <w:vAlign w:val="center"/>
          </w:tcPr>
          <w:p w14:paraId="1141E44A" w14:textId="77777777" w:rsidR="003F2819" w:rsidRPr="00DC0A6D" w:rsidRDefault="00FC5300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6.348,30</w:t>
            </w:r>
          </w:p>
        </w:tc>
        <w:tc>
          <w:tcPr>
            <w:tcW w:w="1696" w:type="dxa"/>
            <w:vAlign w:val="center"/>
          </w:tcPr>
          <w:p w14:paraId="27DF9C90" w14:textId="77777777" w:rsidR="003F2819" w:rsidRPr="00DC0A6D" w:rsidRDefault="008F1FF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89,46</w:t>
            </w:r>
          </w:p>
        </w:tc>
      </w:tr>
      <w:tr w:rsidR="00DC0A6D" w:rsidRPr="00DC0A6D" w14:paraId="4D2E3B86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</w:tcPr>
          <w:p w14:paraId="585BE1BB" w14:textId="77777777" w:rsidR="003F2819" w:rsidRPr="00DC0A6D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C0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7EFAE88" w14:textId="77777777" w:rsidR="003F2819" w:rsidRPr="00DC0A6D" w:rsidRDefault="00FC5300" w:rsidP="008F1F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4.782.221,00</w:t>
            </w:r>
          </w:p>
        </w:tc>
        <w:tc>
          <w:tcPr>
            <w:tcW w:w="1984" w:type="dxa"/>
            <w:vAlign w:val="center"/>
          </w:tcPr>
          <w:p w14:paraId="21076AF4" w14:textId="77777777" w:rsidR="003F2819" w:rsidRPr="00DC0A6D" w:rsidRDefault="00FC5300" w:rsidP="008F1F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5.021.562,86</w:t>
            </w:r>
          </w:p>
        </w:tc>
        <w:tc>
          <w:tcPr>
            <w:tcW w:w="1696" w:type="dxa"/>
            <w:vAlign w:val="center"/>
          </w:tcPr>
          <w:p w14:paraId="349EDA6C" w14:textId="77777777" w:rsidR="003F2819" w:rsidRPr="00DC0A6D" w:rsidRDefault="008F1FF3" w:rsidP="008F1F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105,00</w:t>
            </w:r>
          </w:p>
        </w:tc>
      </w:tr>
    </w:tbl>
    <w:p w14:paraId="01AE58CD" w14:textId="77777777" w:rsidR="00A63D1A" w:rsidRPr="00212C64" w:rsidRDefault="00A63D1A" w:rsidP="00B416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917123" w14:textId="77777777" w:rsidR="00F471E7" w:rsidRPr="00B356FF" w:rsidRDefault="00F471E7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FF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EAE1C31" w14:textId="77777777" w:rsidR="00294FA9" w:rsidRPr="008F1FF3" w:rsidRDefault="00E33989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8F1FF3">
        <w:rPr>
          <w:rFonts w:ascii="Times New Roman" w:hAnsi="Times New Roman" w:cs="Times New Roman"/>
          <w:sz w:val="24"/>
          <w:szCs w:val="24"/>
        </w:rPr>
        <w:t xml:space="preserve">Ukupni </w:t>
      </w:r>
      <w:r w:rsidR="003405BE" w:rsidRPr="008F1FF3">
        <w:rPr>
          <w:rFonts w:ascii="Times New Roman" w:hAnsi="Times New Roman" w:cs="Times New Roman"/>
          <w:sz w:val="24"/>
          <w:szCs w:val="24"/>
        </w:rPr>
        <w:t>rashodi i izdaci</w:t>
      </w:r>
      <w:r w:rsidRPr="008F1FF3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3405BE" w:rsidRPr="008F1FF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F1FF3" w:rsidRPr="008F1FF3">
        <w:rPr>
          <w:rFonts w:ascii="Times New Roman" w:hAnsi="Times New Roman" w:cs="Times New Roman"/>
          <w:sz w:val="24"/>
          <w:szCs w:val="24"/>
        </w:rPr>
        <w:t>5.059.698,41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 </w:t>
      </w:r>
      <w:r w:rsidR="003405BE" w:rsidRPr="008F1FF3">
        <w:rPr>
          <w:rFonts w:ascii="Times New Roman" w:hAnsi="Times New Roman" w:cs="Times New Roman"/>
          <w:sz w:val="24"/>
          <w:szCs w:val="24"/>
        </w:rPr>
        <w:t>eura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 što u usporedbi s istim razdobljem 202</w:t>
      </w:r>
      <w:r w:rsidR="008F1FF3" w:rsidRPr="008F1FF3">
        <w:rPr>
          <w:rFonts w:ascii="Times New Roman" w:hAnsi="Times New Roman" w:cs="Times New Roman"/>
          <w:sz w:val="24"/>
          <w:szCs w:val="24"/>
        </w:rPr>
        <w:t>3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. godine predstavlja povećanje od </w:t>
      </w:r>
      <w:r w:rsidR="008F1FF3" w:rsidRPr="008F1FF3">
        <w:rPr>
          <w:rFonts w:ascii="Times New Roman" w:hAnsi="Times New Roman" w:cs="Times New Roman"/>
          <w:sz w:val="24"/>
          <w:szCs w:val="24"/>
        </w:rPr>
        <w:t xml:space="preserve">9,24 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%, a u odnosu na </w:t>
      </w:r>
      <w:r w:rsidR="008F1FF3" w:rsidRPr="008F1FF3">
        <w:rPr>
          <w:rFonts w:ascii="Times New Roman" w:hAnsi="Times New Roman" w:cs="Times New Roman"/>
          <w:sz w:val="24"/>
          <w:szCs w:val="24"/>
        </w:rPr>
        <w:t>financijski plan za 2024</w:t>
      </w:r>
      <w:r w:rsidR="00294FA9" w:rsidRPr="008F1FF3">
        <w:rPr>
          <w:rFonts w:ascii="Times New Roman" w:hAnsi="Times New Roman" w:cs="Times New Roman"/>
          <w:sz w:val="24"/>
          <w:szCs w:val="24"/>
        </w:rPr>
        <w:t>. g</w:t>
      </w:r>
      <w:r w:rsidR="008F1FF3" w:rsidRPr="008F1FF3">
        <w:rPr>
          <w:rFonts w:ascii="Times New Roman" w:hAnsi="Times New Roman" w:cs="Times New Roman"/>
          <w:sz w:val="24"/>
          <w:szCs w:val="24"/>
        </w:rPr>
        <w:t xml:space="preserve">odinu predstavlja povećanje od 6,66 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%. Prema ekonomskoj klasifikaciji Rashodi </w:t>
      </w:r>
      <w:r w:rsidR="008F1FF3" w:rsidRPr="008F1FF3">
        <w:rPr>
          <w:rFonts w:ascii="Times New Roman" w:hAnsi="Times New Roman" w:cs="Times New Roman"/>
          <w:sz w:val="24"/>
          <w:szCs w:val="24"/>
        </w:rPr>
        <w:t>za zaposlene iznose 3.793.163,31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 eura, Materij</w:t>
      </w:r>
      <w:r w:rsidR="008F1FF3" w:rsidRPr="008F1FF3">
        <w:rPr>
          <w:rFonts w:ascii="Times New Roman" w:hAnsi="Times New Roman" w:cs="Times New Roman"/>
          <w:sz w:val="24"/>
          <w:szCs w:val="24"/>
        </w:rPr>
        <w:t>alni rashodi iznose 1.061.608,49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 eura, Fin</w:t>
      </w:r>
      <w:r w:rsidR="008F1FF3" w:rsidRPr="008F1FF3">
        <w:rPr>
          <w:rFonts w:ascii="Times New Roman" w:hAnsi="Times New Roman" w:cs="Times New Roman"/>
          <w:sz w:val="24"/>
          <w:szCs w:val="24"/>
        </w:rPr>
        <w:t>ancijski rashodi iznose 4.902,85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 eura, Pomoći dane u inozemstvo i unutar </w:t>
      </w:r>
      <w:r w:rsidR="008F1FF3" w:rsidRPr="008F1FF3">
        <w:rPr>
          <w:rFonts w:ascii="Times New Roman" w:hAnsi="Times New Roman" w:cs="Times New Roman"/>
          <w:sz w:val="24"/>
          <w:szCs w:val="24"/>
        </w:rPr>
        <w:t>općeg proračuna iznose 3.700,20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 eura, Naknade građanima i kućanstvima na temelju osiguranja </w:t>
      </w:r>
      <w:r w:rsidR="008F1FF3" w:rsidRPr="008F1FF3">
        <w:rPr>
          <w:rFonts w:ascii="Times New Roman" w:hAnsi="Times New Roman" w:cs="Times New Roman"/>
          <w:sz w:val="24"/>
          <w:szCs w:val="24"/>
        </w:rPr>
        <w:t>i druge naknade iznose 11.557,18</w:t>
      </w:r>
      <w:r w:rsidR="00294FA9" w:rsidRPr="008F1FF3">
        <w:rPr>
          <w:rFonts w:ascii="Times New Roman" w:hAnsi="Times New Roman" w:cs="Times New Roman"/>
          <w:sz w:val="24"/>
          <w:szCs w:val="24"/>
        </w:rPr>
        <w:t xml:space="preserve"> eura</w:t>
      </w:r>
      <w:r w:rsidR="008F1FF3" w:rsidRPr="008F1FF3">
        <w:rPr>
          <w:rFonts w:ascii="Times New Roman" w:hAnsi="Times New Roman" w:cs="Times New Roman"/>
          <w:sz w:val="24"/>
          <w:szCs w:val="24"/>
        </w:rPr>
        <w:t>, Ostali rashodi iznose 37.629,20</w:t>
      </w:r>
      <w:r w:rsidR="00B356FF" w:rsidRPr="008F1FF3">
        <w:rPr>
          <w:rFonts w:ascii="Times New Roman" w:hAnsi="Times New Roman" w:cs="Times New Roman"/>
          <w:sz w:val="24"/>
          <w:szCs w:val="24"/>
        </w:rPr>
        <w:t xml:space="preserve"> eura i Rashodi za nabavu nefinan</w:t>
      </w:r>
      <w:r w:rsidR="008F1FF3" w:rsidRPr="008F1FF3">
        <w:rPr>
          <w:rFonts w:ascii="Times New Roman" w:hAnsi="Times New Roman" w:cs="Times New Roman"/>
          <w:sz w:val="24"/>
          <w:szCs w:val="24"/>
        </w:rPr>
        <w:t>cijske imovine iznose 147.137,18</w:t>
      </w:r>
      <w:r w:rsidR="00B356FF" w:rsidRPr="008F1FF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87C516E" w14:textId="182DBAC2" w:rsidR="006D2537" w:rsidRPr="00C367DD" w:rsidRDefault="003405BE" w:rsidP="00B416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67DD">
        <w:rPr>
          <w:rFonts w:ascii="Times New Roman" w:hAnsi="Times New Roman" w:cs="Times New Roman"/>
          <w:sz w:val="24"/>
          <w:szCs w:val="24"/>
        </w:rPr>
        <w:t>U strukturi ukupnih rashoda najveći iznos izvršenih rashoda odnosi se na redovnu djelatnost koja se financira iz izvora 11</w:t>
      </w:r>
      <w:r w:rsidR="008F1FF3" w:rsidRPr="00C367DD">
        <w:rPr>
          <w:rFonts w:ascii="Times New Roman" w:hAnsi="Times New Roman" w:cs="Times New Roman"/>
          <w:sz w:val="24"/>
          <w:szCs w:val="24"/>
        </w:rPr>
        <w:t xml:space="preserve"> – Opći prihodi i primici</w:t>
      </w:r>
      <w:r w:rsidRPr="00C367DD">
        <w:rPr>
          <w:rFonts w:ascii="Times New Roman" w:hAnsi="Times New Roman" w:cs="Times New Roman"/>
          <w:sz w:val="24"/>
          <w:szCs w:val="24"/>
        </w:rPr>
        <w:t xml:space="preserve">, </w:t>
      </w:r>
      <w:r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aktivnost A621003 (Redovna djelatnost Sveučilišta u Osijeku). </w:t>
      </w:r>
      <w:r w:rsidRPr="00C367DD">
        <w:rPr>
          <w:rFonts w:ascii="Times New Roman" w:hAnsi="Times New Roman" w:cs="Times New Roman"/>
          <w:sz w:val="24"/>
          <w:szCs w:val="24"/>
        </w:rPr>
        <w:t>Najveći iznos rashoda iz ove aktivnosti odnosi se na rashode za za</w:t>
      </w:r>
      <w:r w:rsidR="00B356FF" w:rsidRPr="00C367DD">
        <w:rPr>
          <w:rFonts w:ascii="Times New Roman" w:hAnsi="Times New Roman" w:cs="Times New Roman"/>
          <w:sz w:val="24"/>
          <w:szCs w:val="24"/>
        </w:rPr>
        <w:t xml:space="preserve">poslene koji su za promatrano </w:t>
      </w:r>
      <w:r w:rsidR="00C367DD" w:rsidRPr="00C367DD">
        <w:rPr>
          <w:rFonts w:ascii="Times New Roman" w:hAnsi="Times New Roman" w:cs="Times New Roman"/>
          <w:sz w:val="24"/>
          <w:szCs w:val="24"/>
        </w:rPr>
        <w:t xml:space="preserve">razdoblje izvršeni više od planiranih za 2,8 %. </w:t>
      </w:r>
      <w:r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Također, iz izvora 11 </w:t>
      </w:r>
      <w:r w:rsidR="00C367DD"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Opći prihodi i primici </w:t>
      </w:r>
      <w:r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planirani su rashodi za aktivnost A622122 (Programsko financiranje javnih visokih učilišta) kojima se najvećim dijelom financiraju materijalni rashodi</w:t>
      </w:r>
      <w:r w:rsidR="00A70CF6"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>. Navedeni rashodi</w:t>
      </w:r>
      <w:r w:rsidR="00C367DD"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 izvršeni u većem </w:t>
      </w:r>
      <w:r w:rsidR="00BA5DC0"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iznosu od planiranih </w:t>
      </w:r>
      <w:r w:rsidR="00C367DD"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>za 41,31 %</w:t>
      </w:r>
      <w:r w:rsidR="00B336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jer je nadležno Ministarstvo doznačilo sredstva </w:t>
      </w:r>
      <w:r w:rsidR="00C367DD"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>u većem</w:t>
      </w:r>
      <w:r w:rsidR="00BA5DC0"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iznosu </w:t>
      </w:r>
      <w:r w:rsidR="006D2537" w:rsidRPr="00C367DD">
        <w:rPr>
          <w:rFonts w:ascii="Times New Roman" w:eastAsia="Times New Roman" w:hAnsi="Times New Roman" w:cs="Times New Roman"/>
          <w:sz w:val="24"/>
          <w:szCs w:val="24"/>
          <w:lang w:eastAsia="en-GB"/>
        </w:rPr>
        <w:t>u usporedbi s dostavljenim limitima za planiranje</w:t>
      </w:r>
      <w:r w:rsidR="00B336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 su rashodi sukladno tome i izvršeni.</w:t>
      </w:r>
    </w:p>
    <w:p w14:paraId="744CA354" w14:textId="3CABBFCD" w:rsidR="00BB4771" w:rsidRPr="0096257D" w:rsidRDefault="003405B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96257D">
        <w:rPr>
          <w:rFonts w:ascii="Times New Roman" w:hAnsi="Times New Roman" w:cs="Times New Roman"/>
          <w:sz w:val="24"/>
          <w:szCs w:val="24"/>
        </w:rPr>
        <w:lastRenderedPageBreak/>
        <w:t>Rashodi za projekte koje Fakultet provodi izvršeni su sukladno planiranim i od</w:t>
      </w:r>
      <w:r w:rsidR="00C367DD" w:rsidRPr="0096257D">
        <w:rPr>
          <w:rFonts w:ascii="Times New Roman" w:hAnsi="Times New Roman" w:cs="Times New Roman"/>
          <w:sz w:val="24"/>
          <w:szCs w:val="24"/>
        </w:rPr>
        <w:t xml:space="preserve">obrenim sredstvima iz izvora </w:t>
      </w:r>
      <w:r w:rsidRPr="0096257D">
        <w:rPr>
          <w:rFonts w:ascii="Times New Roman" w:hAnsi="Times New Roman" w:cs="Times New Roman"/>
          <w:sz w:val="24"/>
          <w:szCs w:val="24"/>
        </w:rPr>
        <w:t xml:space="preserve"> 51</w:t>
      </w:r>
      <w:r w:rsidR="00C367DD" w:rsidRPr="0096257D">
        <w:rPr>
          <w:rFonts w:ascii="Times New Roman" w:hAnsi="Times New Roman" w:cs="Times New Roman"/>
          <w:sz w:val="24"/>
          <w:szCs w:val="24"/>
        </w:rPr>
        <w:t xml:space="preserve"> – Pomoći EU</w:t>
      </w:r>
      <w:r w:rsidRPr="0096257D">
        <w:rPr>
          <w:rFonts w:ascii="Times New Roman" w:hAnsi="Times New Roman" w:cs="Times New Roman"/>
          <w:sz w:val="24"/>
          <w:szCs w:val="24"/>
        </w:rPr>
        <w:t>,</w:t>
      </w:r>
      <w:r w:rsidR="00C367DD" w:rsidRPr="0096257D">
        <w:rPr>
          <w:rFonts w:ascii="Times New Roman" w:hAnsi="Times New Roman" w:cs="Times New Roman"/>
          <w:sz w:val="24"/>
          <w:szCs w:val="24"/>
        </w:rPr>
        <w:t xml:space="preserve"> izvora</w:t>
      </w:r>
      <w:r w:rsidRPr="0096257D">
        <w:rPr>
          <w:rFonts w:ascii="Times New Roman" w:hAnsi="Times New Roman" w:cs="Times New Roman"/>
          <w:sz w:val="24"/>
          <w:szCs w:val="24"/>
        </w:rPr>
        <w:t xml:space="preserve"> 52</w:t>
      </w:r>
      <w:r w:rsidR="00C367DD" w:rsidRPr="0096257D">
        <w:rPr>
          <w:rFonts w:ascii="Times New Roman" w:hAnsi="Times New Roman" w:cs="Times New Roman"/>
          <w:sz w:val="24"/>
          <w:szCs w:val="24"/>
        </w:rPr>
        <w:t xml:space="preserve"> – Ostale pomoći</w:t>
      </w:r>
      <w:r w:rsidRPr="0096257D">
        <w:rPr>
          <w:rFonts w:ascii="Times New Roman" w:hAnsi="Times New Roman" w:cs="Times New Roman"/>
          <w:sz w:val="24"/>
          <w:szCs w:val="24"/>
        </w:rPr>
        <w:t xml:space="preserve">, </w:t>
      </w:r>
      <w:r w:rsidR="00C367DD" w:rsidRPr="0096257D">
        <w:rPr>
          <w:rFonts w:ascii="Times New Roman" w:hAnsi="Times New Roman" w:cs="Times New Roman"/>
          <w:sz w:val="24"/>
          <w:szCs w:val="24"/>
        </w:rPr>
        <w:t xml:space="preserve">izvora </w:t>
      </w:r>
      <w:r w:rsidR="0096257D" w:rsidRPr="001A36FF">
        <w:rPr>
          <w:rFonts w:ascii="Times New Roman" w:hAnsi="Times New Roman" w:cs="Times New Roman"/>
          <w:sz w:val="24"/>
          <w:szCs w:val="24"/>
        </w:rPr>
        <w:t>56</w:t>
      </w:r>
      <w:r w:rsidR="00C367DD" w:rsidRPr="001A36FF">
        <w:rPr>
          <w:rFonts w:ascii="Times New Roman" w:hAnsi="Times New Roman" w:cs="Times New Roman"/>
          <w:sz w:val="24"/>
          <w:szCs w:val="24"/>
        </w:rPr>
        <w:t xml:space="preserve"> – Fondovi EU</w:t>
      </w:r>
      <w:r w:rsidR="00B356FF" w:rsidRPr="001A36FF">
        <w:rPr>
          <w:rFonts w:ascii="Times New Roman" w:hAnsi="Times New Roman" w:cs="Times New Roman"/>
          <w:sz w:val="24"/>
          <w:szCs w:val="24"/>
        </w:rPr>
        <w:t xml:space="preserve"> </w:t>
      </w:r>
      <w:r w:rsidR="00B356FF" w:rsidRPr="0096257D">
        <w:rPr>
          <w:rFonts w:ascii="Times New Roman" w:hAnsi="Times New Roman" w:cs="Times New Roman"/>
          <w:sz w:val="24"/>
          <w:szCs w:val="24"/>
        </w:rPr>
        <w:t xml:space="preserve">i </w:t>
      </w:r>
      <w:r w:rsidR="00C367DD" w:rsidRPr="0096257D">
        <w:rPr>
          <w:rFonts w:ascii="Times New Roman" w:hAnsi="Times New Roman" w:cs="Times New Roman"/>
          <w:sz w:val="24"/>
          <w:szCs w:val="24"/>
        </w:rPr>
        <w:t xml:space="preserve">izvora </w:t>
      </w:r>
      <w:r w:rsidR="00B356FF" w:rsidRPr="0096257D">
        <w:rPr>
          <w:rFonts w:ascii="Times New Roman" w:hAnsi="Times New Roman" w:cs="Times New Roman"/>
          <w:sz w:val="24"/>
          <w:szCs w:val="24"/>
        </w:rPr>
        <w:t>61</w:t>
      </w:r>
      <w:r w:rsidR="00C367DD" w:rsidRPr="0096257D">
        <w:rPr>
          <w:rFonts w:ascii="Times New Roman" w:hAnsi="Times New Roman" w:cs="Times New Roman"/>
          <w:sz w:val="24"/>
          <w:szCs w:val="24"/>
        </w:rPr>
        <w:t xml:space="preserve"> - Donacije</w:t>
      </w:r>
      <w:r w:rsidR="00B356FF" w:rsidRPr="0096257D">
        <w:rPr>
          <w:rFonts w:ascii="Times New Roman" w:hAnsi="Times New Roman" w:cs="Times New Roman"/>
          <w:sz w:val="24"/>
          <w:szCs w:val="24"/>
        </w:rPr>
        <w:t xml:space="preserve">. </w:t>
      </w:r>
      <w:r w:rsidRPr="0096257D">
        <w:rPr>
          <w:rFonts w:ascii="Times New Roman" w:hAnsi="Times New Roman" w:cs="Times New Roman"/>
          <w:sz w:val="24"/>
          <w:szCs w:val="24"/>
        </w:rPr>
        <w:t>Iz izvora 31</w:t>
      </w:r>
      <w:r w:rsidR="00C367DD" w:rsidRPr="0096257D">
        <w:rPr>
          <w:rFonts w:ascii="Times New Roman" w:hAnsi="Times New Roman" w:cs="Times New Roman"/>
          <w:sz w:val="24"/>
          <w:szCs w:val="24"/>
        </w:rPr>
        <w:t>- Vlastiti prihodi</w:t>
      </w:r>
      <w:r w:rsidRPr="0096257D">
        <w:rPr>
          <w:rFonts w:ascii="Times New Roman" w:hAnsi="Times New Roman" w:cs="Times New Roman"/>
          <w:sz w:val="24"/>
          <w:szCs w:val="24"/>
        </w:rPr>
        <w:t xml:space="preserve"> i izvora 43</w:t>
      </w:r>
      <w:r w:rsidR="00C367DD" w:rsidRPr="0096257D">
        <w:rPr>
          <w:rFonts w:ascii="Times New Roman" w:hAnsi="Times New Roman" w:cs="Times New Roman"/>
          <w:sz w:val="24"/>
          <w:szCs w:val="24"/>
        </w:rPr>
        <w:t xml:space="preserve"> – Ostali prihodi za posebne namjene</w:t>
      </w:r>
      <w:r w:rsidRPr="0096257D">
        <w:rPr>
          <w:rFonts w:ascii="Times New Roman" w:hAnsi="Times New Roman" w:cs="Times New Roman"/>
          <w:sz w:val="24"/>
          <w:szCs w:val="24"/>
        </w:rPr>
        <w:t xml:space="preserve"> izvršeni su rashodi za aktivnost A679090 (Redovna djelatnost Sveučilišta u Osijeku iz evidencijskih prihoda) sukla</w:t>
      </w:r>
      <w:r w:rsidR="00545135" w:rsidRPr="0096257D">
        <w:rPr>
          <w:rFonts w:ascii="Times New Roman" w:hAnsi="Times New Roman" w:cs="Times New Roman"/>
          <w:sz w:val="24"/>
          <w:szCs w:val="24"/>
        </w:rPr>
        <w:t>dno ostvarenim</w:t>
      </w:r>
      <w:r w:rsidR="00B336DC">
        <w:rPr>
          <w:rFonts w:ascii="Times New Roman" w:hAnsi="Times New Roman" w:cs="Times New Roman"/>
          <w:sz w:val="24"/>
          <w:szCs w:val="24"/>
        </w:rPr>
        <w:t xml:space="preserve"> i prenesenim</w:t>
      </w:r>
      <w:r w:rsidR="00545135" w:rsidRPr="0096257D">
        <w:rPr>
          <w:rFonts w:ascii="Times New Roman" w:hAnsi="Times New Roman" w:cs="Times New Roman"/>
          <w:sz w:val="24"/>
          <w:szCs w:val="24"/>
        </w:rPr>
        <w:t xml:space="preserve"> prihodima i primicima</w:t>
      </w:r>
      <w:r w:rsidRPr="0096257D">
        <w:rPr>
          <w:rFonts w:ascii="Times New Roman" w:hAnsi="Times New Roman" w:cs="Times New Roman"/>
          <w:sz w:val="24"/>
          <w:szCs w:val="24"/>
        </w:rPr>
        <w:t>.</w:t>
      </w:r>
    </w:p>
    <w:p w14:paraId="3B22BA76" w14:textId="77777777" w:rsidR="005F65B8" w:rsidRPr="0096257D" w:rsidRDefault="005F65B8" w:rsidP="00B416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234"/>
        <w:gridCol w:w="1861"/>
        <w:gridCol w:w="1979"/>
      </w:tblGrid>
      <w:tr w:rsidR="001A36FF" w:rsidRPr="001A36FF" w14:paraId="60B3BC92" w14:textId="77777777" w:rsidTr="00EE10D9">
        <w:trPr>
          <w:trHeight w:val="640"/>
          <w:jc w:val="center"/>
        </w:trPr>
        <w:tc>
          <w:tcPr>
            <w:tcW w:w="2852" w:type="dxa"/>
            <w:shd w:val="clear" w:color="auto" w:fill="auto"/>
            <w:vAlign w:val="center"/>
            <w:hideMark/>
          </w:tcPr>
          <w:p w14:paraId="3E581EE7" w14:textId="77777777" w:rsidR="00EE10D9" w:rsidRPr="001A36FF" w:rsidRDefault="00EE10D9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55A65C2F" w14:textId="77777777" w:rsidR="00EE10D9" w:rsidRPr="001A36FF" w:rsidRDefault="00EE10D9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</w:t>
            </w:r>
          </w:p>
          <w:p w14:paraId="6A2B4FDD" w14:textId="77777777" w:rsidR="00EE10D9" w:rsidRPr="001A36FF" w:rsidRDefault="00EE10D9" w:rsidP="00C3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</w:t>
            </w:r>
            <w:r w:rsidR="00C367DD"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61" w:type="dxa"/>
          </w:tcPr>
          <w:p w14:paraId="1AA3B47E" w14:textId="77777777" w:rsidR="00EE10D9" w:rsidRPr="001A36FF" w:rsidRDefault="00EE10D9" w:rsidP="00EE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</w:t>
            </w:r>
          </w:p>
          <w:p w14:paraId="15500C22" w14:textId="77777777" w:rsidR="00EE10D9" w:rsidRPr="001A36FF" w:rsidRDefault="00EE10D9" w:rsidP="00C3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31. 12. 202</w:t>
            </w:r>
            <w:r w:rsidR="00C367DD"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9" w:type="dxa"/>
            <w:vAlign w:val="center"/>
          </w:tcPr>
          <w:p w14:paraId="3AEE3D55" w14:textId="77777777" w:rsidR="00EE10D9" w:rsidRPr="001A36FF" w:rsidRDefault="00EE10D9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izvršenja</w:t>
            </w:r>
          </w:p>
        </w:tc>
      </w:tr>
      <w:tr w:rsidR="001A36FF" w:rsidRPr="001A36FF" w14:paraId="35C93306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6A560CF2" w14:textId="77777777" w:rsidR="00EE10D9" w:rsidRPr="001A36FF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prihodi i primici</w:t>
            </w:r>
          </w:p>
          <w:p w14:paraId="023B8CF0" w14:textId="77777777" w:rsidR="00EE10D9" w:rsidRPr="001A36FF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19A91AE" w14:textId="77777777" w:rsidR="00EE10D9" w:rsidRPr="001A36FF" w:rsidRDefault="001A36FF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3.844.075,00</w:t>
            </w:r>
          </w:p>
        </w:tc>
        <w:tc>
          <w:tcPr>
            <w:tcW w:w="1861" w:type="dxa"/>
            <w:vAlign w:val="center"/>
          </w:tcPr>
          <w:p w14:paraId="61D3866B" w14:textId="77777777" w:rsidR="00EE10D9" w:rsidRPr="001A36FF" w:rsidRDefault="001A36FF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4.080.413,58</w:t>
            </w:r>
          </w:p>
        </w:tc>
        <w:tc>
          <w:tcPr>
            <w:tcW w:w="1979" w:type="dxa"/>
            <w:vAlign w:val="center"/>
          </w:tcPr>
          <w:p w14:paraId="0AD8AF49" w14:textId="77777777" w:rsidR="00EE10D9" w:rsidRPr="001A36FF" w:rsidRDefault="001A36FF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sz w:val="24"/>
                <w:szCs w:val="24"/>
              </w:rPr>
              <w:t>106,15</w:t>
            </w:r>
          </w:p>
        </w:tc>
      </w:tr>
      <w:tr w:rsidR="001A36FF" w:rsidRPr="001A36FF" w14:paraId="139FC156" w14:textId="77777777" w:rsidTr="0096257D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  <w:hideMark/>
          </w:tcPr>
          <w:p w14:paraId="02B74D2B" w14:textId="77777777" w:rsidR="001A36FF" w:rsidRPr="001A36FF" w:rsidRDefault="001A36FF" w:rsidP="001A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D1811E2" w14:textId="77777777" w:rsidR="001A36FF" w:rsidRPr="001A36FF" w:rsidRDefault="001A36FF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145.678,00</w:t>
            </w:r>
          </w:p>
        </w:tc>
        <w:tc>
          <w:tcPr>
            <w:tcW w:w="1861" w:type="dxa"/>
            <w:vAlign w:val="center"/>
          </w:tcPr>
          <w:p w14:paraId="2F72EBD6" w14:textId="77777777" w:rsidR="001A36FF" w:rsidRPr="001A36FF" w:rsidRDefault="001A36FF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167.282,88</w:t>
            </w:r>
          </w:p>
        </w:tc>
        <w:tc>
          <w:tcPr>
            <w:tcW w:w="1979" w:type="dxa"/>
            <w:vAlign w:val="bottom"/>
          </w:tcPr>
          <w:p w14:paraId="66CE4E53" w14:textId="77777777" w:rsidR="001A36FF" w:rsidRPr="001A36FF" w:rsidRDefault="001A36FF" w:rsidP="001A3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sz w:val="24"/>
                <w:szCs w:val="24"/>
              </w:rPr>
              <w:t>114,83</w:t>
            </w:r>
          </w:p>
        </w:tc>
      </w:tr>
      <w:tr w:rsidR="001A36FF" w:rsidRPr="001A36FF" w14:paraId="3494BC74" w14:textId="77777777" w:rsidTr="0096257D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  <w:hideMark/>
          </w:tcPr>
          <w:p w14:paraId="72C8CB64" w14:textId="77777777" w:rsidR="001A36FF" w:rsidRPr="001A36FF" w:rsidRDefault="001A36FF" w:rsidP="001A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prihodi za posebne namjene</w:t>
            </w: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C2FC2A7" w14:textId="77777777" w:rsidR="001A36FF" w:rsidRPr="001A36FF" w:rsidRDefault="001A36FF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468.867,00</w:t>
            </w:r>
          </w:p>
        </w:tc>
        <w:tc>
          <w:tcPr>
            <w:tcW w:w="1861" w:type="dxa"/>
            <w:vAlign w:val="center"/>
          </w:tcPr>
          <w:p w14:paraId="6F4B35F0" w14:textId="77777777" w:rsidR="001A36FF" w:rsidRPr="001A36FF" w:rsidRDefault="001A36FF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537.458,40</w:t>
            </w:r>
          </w:p>
        </w:tc>
        <w:tc>
          <w:tcPr>
            <w:tcW w:w="1979" w:type="dxa"/>
            <w:vAlign w:val="center"/>
          </w:tcPr>
          <w:p w14:paraId="33613E03" w14:textId="77777777" w:rsidR="001A36FF" w:rsidRPr="001A36FF" w:rsidRDefault="001A36FF" w:rsidP="001A3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sz w:val="24"/>
                <w:szCs w:val="24"/>
              </w:rPr>
              <w:t>114,63</w:t>
            </w:r>
          </w:p>
        </w:tc>
      </w:tr>
      <w:tr w:rsidR="001A36FF" w:rsidRPr="001A36FF" w14:paraId="3B11D327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490E6CEE" w14:textId="77777777" w:rsidR="001A36FF" w:rsidRPr="001A36FF" w:rsidRDefault="001A36FF" w:rsidP="001A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EU</w:t>
            </w:r>
          </w:p>
          <w:p w14:paraId="4975C88B" w14:textId="77777777" w:rsidR="001A36FF" w:rsidRPr="001A36FF" w:rsidRDefault="001A36FF" w:rsidP="001A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69B4D6B" w14:textId="77777777" w:rsidR="001A36FF" w:rsidRPr="001A36FF" w:rsidRDefault="001A36FF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4.870,00</w:t>
            </w:r>
          </w:p>
        </w:tc>
        <w:tc>
          <w:tcPr>
            <w:tcW w:w="1861" w:type="dxa"/>
            <w:vAlign w:val="center"/>
          </w:tcPr>
          <w:p w14:paraId="4EF5E24E" w14:textId="77777777" w:rsidR="001A36FF" w:rsidRPr="001A36FF" w:rsidRDefault="001A36FF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4.820,36</w:t>
            </w:r>
          </w:p>
        </w:tc>
        <w:tc>
          <w:tcPr>
            <w:tcW w:w="1979" w:type="dxa"/>
            <w:vAlign w:val="bottom"/>
          </w:tcPr>
          <w:p w14:paraId="49F79B68" w14:textId="77777777" w:rsidR="001A36FF" w:rsidRPr="001A36FF" w:rsidRDefault="001A36FF" w:rsidP="001A3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sz w:val="24"/>
                <w:szCs w:val="24"/>
              </w:rPr>
              <w:t>98,98</w:t>
            </w:r>
          </w:p>
        </w:tc>
      </w:tr>
      <w:tr w:rsidR="001A36FF" w:rsidRPr="001A36FF" w14:paraId="54435FF7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35DE4800" w14:textId="77777777" w:rsidR="00EE10D9" w:rsidRPr="001A36FF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pomoći</w:t>
            </w:r>
          </w:p>
          <w:p w14:paraId="2B7CF0C2" w14:textId="77777777" w:rsidR="00EE10D9" w:rsidRPr="001A36FF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32D0443" w14:textId="77777777" w:rsidR="00EE10D9" w:rsidRPr="001A36FF" w:rsidRDefault="001A36FF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277.196,00</w:t>
            </w:r>
          </w:p>
        </w:tc>
        <w:tc>
          <w:tcPr>
            <w:tcW w:w="1861" w:type="dxa"/>
            <w:vAlign w:val="center"/>
          </w:tcPr>
          <w:p w14:paraId="21096A9D" w14:textId="77777777" w:rsidR="00EE10D9" w:rsidRPr="001A36FF" w:rsidRDefault="001A36FF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266.902,67</w:t>
            </w:r>
          </w:p>
        </w:tc>
        <w:tc>
          <w:tcPr>
            <w:tcW w:w="1979" w:type="dxa"/>
            <w:vAlign w:val="bottom"/>
          </w:tcPr>
          <w:p w14:paraId="014BCEA6" w14:textId="77777777" w:rsidR="00EE10D9" w:rsidRPr="001A36FF" w:rsidRDefault="001A36FF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sz w:val="24"/>
                <w:szCs w:val="24"/>
              </w:rPr>
              <w:t>96,29</w:t>
            </w:r>
          </w:p>
        </w:tc>
      </w:tr>
      <w:tr w:rsidR="001A36FF" w:rsidRPr="001A36FF" w14:paraId="7BC53FFF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37C56046" w14:textId="77777777" w:rsidR="00EE10D9" w:rsidRPr="001A36FF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Fondovi EU</w:t>
            </w:r>
          </w:p>
          <w:p w14:paraId="2A0B1EB2" w14:textId="77777777" w:rsidR="00EE10D9" w:rsidRPr="001A36FF" w:rsidRDefault="00C367DD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</w:t>
            </w:r>
            <w:r w:rsidR="0096257D"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56</w:t>
            </w:r>
            <w:r w:rsidR="00EE10D9"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7A54E29" w14:textId="77777777" w:rsidR="00EE10D9" w:rsidRPr="001A36FF" w:rsidRDefault="001A36FF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2.240,00</w:t>
            </w:r>
          </w:p>
        </w:tc>
        <w:tc>
          <w:tcPr>
            <w:tcW w:w="1861" w:type="dxa"/>
            <w:vAlign w:val="center"/>
          </w:tcPr>
          <w:p w14:paraId="6BB436E9" w14:textId="77777777" w:rsidR="00EE10D9" w:rsidRPr="001A36FF" w:rsidRDefault="001A36FF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2.239,70</w:t>
            </w:r>
          </w:p>
        </w:tc>
        <w:tc>
          <w:tcPr>
            <w:tcW w:w="1979" w:type="dxa"/>
            <w:vAlign w:val="center"/>
          </w:tcPr>
          <w:p w14:paraId="7BAB7570" w14:textId="77777777" w:rsidR="00EE10D9" w:rsidRPr="001A36FF" w:rsidRDefault="001A36FF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1A36FF" w:rsidRPr="001A36FF" w14:paraId="79E88565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593512A5" w14:textId="77777777" w:rsidR="00EE10D9" w:rsidRPr="001A36FF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</w:t>
            </w:r>
          </w:p>
          <w:p w14:paraId="64192B44" w14:textId="77777777" w:rsidR="00EE10D9" w:rsidRPr="001A36FF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9DBC0D" w14:textId="77777777" w:rsidR="00EE10D9" w:rsidRPr="001A36FF" w:rsidRDefault="001A36FF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990,00</w:t>
            </w:r>
          </w:p>
        </w:tc>
        <w:tc>
          <w:tcPr>
            <w:tcW w:w="1861" w:type="dxa"/>
            <w:vAlign w:val="center"/>
          </w:tcPr>
          <w:p w14:paraId="22440B3A" w14:textId="77777777" w:rsidR="00EE10D9" w:rsidRPr="001A36FF" w:rsidRDefault="001A36FF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580,82</w:t>
            </w:r>
          </w:p>
        </w:tc>
        <w:tc>
          <w:tcPr>
            <w:tcW w:w="1979" w:type="dxa"/>
            <w:vAlign w:val="bottom"/>
          </w:tcPr>
          <w:p w14:paraId="276F7502" w14:textId="77777777" w:rsidR="00EE10D9" w:rsidRPr="001A36FF" w:rsidRDefault="001A36FF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sz w:val="24"/>
                <w:szCs w:val="24"/>
              </w:rPr>
              <w:t>58,67</w:t>
            </w:r>
          </w:p>
        </w:tc>
      </w:tr>
      <w:tr w:rsidR="001A36FF" w:rsidRPr="001A36FF" w14:paraId="5ACD0550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68527251" w14:textId="77777777" w:rsidR="00EE10D9" w:rsidRPr="001A36FF" w:rsidRDefault="00EE10D9" w:rsidP="00EE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3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DF88CBB" w14:textId="77777777" w:rsidR="00EE10D9" w:rsidRPr="001A36FF" w:rsidRDefault="001A36FF" w:rsidP="00EE10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b/>
                <w:sz w:val="24"/>
                <w:szCs w:val="24"/>
              </w:rPr>
              <w:t>4.743.916,00</w:t>
            </w:r>
          </w:p>
        </w:tc>
        <w:tc>
          <w:tcPr>
            <w:tcW w:w="1861" w:type="dxa"/>
            <w:vAlign w:val="center"/>
          </w:tcPr>
          <w:p w14:paraId="033BACB7" w14:textId="77777777" w:rsidR="00EE10D9" w:rsidRPr="001A36FF" w:rsidRDefault="001A36FF" w:rsidP="00EE10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b/>
                <w:sz w:val="24"/>
                <w:szCs w:val="24"/>
              </w:rPr>
              <w:t>5.059.698,41</w:t>
            </w:r>
          </w:p>
        </w:tc>
        <w:tc>
          <w:tcPr>
            <w:tcW w:w="1979" w:type="dxa"/>
            <w:vAlign w:val="center"/>
          </w:tcPr>
          <w:p w14:paraId="235DA699" w14:textId="06432D14" w:rsidR="00EE10D9" w:rsidRPr="001A36FF" w:rsidRDefault="001A36FF" w:rsidP="00EE10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FF">
              <w:rPr>
                <w:rFonts w:ascii="Times New Roman" w:hAnsi="Times New Roman" w:cs="Times New Roman"/>
                <w:b/>
                <w:sz w:val="24"/>
                <w:szCs w:val="24"/>
              </w:rPr>
              <w:t>106,6</w:t>
            </w:r>
            <w:r w:rsidR="001F2B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0651B4B8" w14:textId="77777777" w:rsidR="00F471E7" w:rsidRPr="008F1FF3" w:rsidRDefault="00F471E7" w:rsidP="00B416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3CE6E0" w14:textId="77777777" w:rsidR="00DD25CE" w:rsidRPr="005470B0" w:rsidRDefault="00DD25CE" w:rsidP="00DD25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OBRAZLOŽENJE OSTVARENOG </w:t>
      </w:r>
      <w:r w:rsidRPr="005470B0">
        <w:rPr>
          <w:rFonts w:ascii="Times New Roman" w:hAnsi="Times New Roman" w:cs="Times New Roman"/>
          <w:b/>
          <w:sz w:val="24"/>
          <w:szCs w:val="24"/>
        </w:rPr>
        <w:t>PRIJENOS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470B0">
        <w:rPr>
          <w:rFonts w:ascii="Times New Roman" w:hAnsi="Times New Roman" w:cs="Times New Roman"/>
          <w:b/>
          <w:sz w:val="24"/>
          <w:szCs w:val="24"/>
        </w:rPr>
        <w:t xml:space="preserve"> SREDSTAVA IZ PRETHODNE </w:t>
      </w:r>
      <w:r>
        <w:rPr>
          <w:rFonts w:ascii="Times New Roman" w:hAnsi="Times New Roman" w:cs="Times New Roman"/>
          <w:b/>
          <w:sz w:val="24"/>
          <w:szCs w:val="24"/>
        </w:rPr>
        <w:t>GODINE I PRIJENOSA SREDSTAVA U SLJEDEĆE RAZDOBLJE</w:t>
      </w:r>
    </w:p>
    <w:p w14:paraId="0220B333" w14:textId="77777777" w:rsidR="008260F4" w:rsidRDefault="003D71B0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D821BB">
        <w:rPr>
          <w:rFonts w:ascii="Times New Roman" w:hAnsi="Times New Roman" w:cs="Times New Roman"/>
          <w:sz w:val="24"/>
          <w:szCs w:val="24"/>
        </w:rPr>
        <w:t>Ukupan v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išak </w:t>
      </w:r>
      <w:r w:rsidRPr="00D821BB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0B1F30" w:rsidRPr="00D821BB">
        <w:rPr>
          <w:rFonts w:ascii="Times New Roman" w:hAnsi="Times New Roman" w:cs="Times New Roman"/>
          <w:sz w:val="24"/>
          <w:szCs w:val="24"/>
        </w:rPr>
        <w:t xml:space="preserve">raspoloživ </w:t>
      </w:r>
      <w:r w:rsidRPr="00D821BB">
        <w:rPr>
          <w:rFonts w:ascii="Times New Roman" w:hAnsi="Times New Roman" w:cs="Times New Roman"/>
          <w:sz w:val="24"/>
          <w:szCs w:val="24"/>
        </w:rPr>
        <w:t>u sljedećem razdoblju iznosi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 </w:t>
      </w:r>
      <w:r w:rsidR="00293D8A" w:rsidRPr="00D821BB">
        <w:rPr>
          <w:rFonts w:ascii="Times New Roman" w:hAnsi="Times New Roman" w:cs="Times New Roman"/>
          <w:sz w:val="24"/>
          <w:szCs w:val="24"/>
        </w:rPr>
        <w:t>878.064,83</w:t>
      </w:r>
      <w:r w:rsidR="00E5117B" w:rsidRPr="00D821BB">
        <w:rPr>
          <w:rFonts w:ascii="Times New Roman" w:hAnsi="Times New Roman" w:cs="Times New Roman"/>
          <w:sz w:val="24"/>
          <w:szCs w:val="24"/>
        </w:rPr>
        <w:t xml:space="preserve"> 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eura </w:t>
      </w:r>
      <w:r w:rsidR="00ED6E6A" w:rsidRPr="00D821BB">
        <w:rPr>
          <w:rFonts w:ascii="Times New Roman" w:hAnsi="Times New Roman" w:cs="Times New Roman"/>
          <w:sz w:val="24"/>
          <w:szCs w:val="24"/>
        </w:rPr>
        <w:t xml:space="preserve">i 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raspoređuje se za financiranje rashoda poslovanja </w:t>
      </w:r>
      <w:r w:rsidR="00ED6E6A" w:rsidRPr="00D821BB">
        <w:rPr>
          <w:rFonts w:ascii="Times New Roman" w:hAnsi="Times New Roman" w:cs="Times New Roman"/>
          <w:sz w:val="24"/>
          <w:szCs w:val="24"/>
        </w:rPr>
        <w:t>te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 za </w:t>
      </w:r>
      <w:r w:rsidRPr="00D821BB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05543F" w:rsidRPr="00D821BB">
        <w:rPr>
          <w:rFonts w:ascii="Times New Roman" w:hAnsi="Times New Roman" w:cs="Times New Roman"/>
          <w:sz w:val="24"/>
          <w:szCs w:val="24"/>
        </w:rPr>
        <w:t>rashod</w:t>
      </w:r>
      <w:r w:rsidRPr="00D821BB">
        <w:rPr>
          <w:rFonts w:ascii="Times New Roman" w:hAnsi="Times New Roman" w:cs="Times New Roman"/>
          <w:sz w:val="24"/>
          <w:szCs w:val="24"/>
        </w:rPr>
        <w:t>a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ED6E6A" w:rsidRPr="00D821BB">
        <w:rPr>
          <w:rFonts w:ascii="Times New Roman" w:hAnsi="Times New Roman" w:cs="Times New Roman"/>
          <w:sz w:val="24"/>
          <w:szCs w:val="24"/>
        </w:rPr>
        <w:t>.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8A78D" w14:textId="6B2C7059" w:rsidR="008D7A32" w:rsidRDefault="0005543F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D821BB">
        <w:rPr>
          <w:rFonts w:ascii="Times New Roman" w:hAnsi="Times New Roman" w:cs="Times New Roman"/>
          <w:sz w:val="24"/>
          <w:szCs w:val="24"/>
        </w:rPr>
        <w:t>Od ukupno ostvarenog viška prihoda i primitaka i</w:t>
      </w:r>
      <w:r w:rsidR="00293D8A" w:rsidRPr="00D821BB">
        <w:rPr>
          <w:rFonts w:ascii="Times New Roman" w:hAnsi="Times New Roman" w:cs="Times New Roman"/>
          <w:sz w:val="24"/>
          <w:szCs w:val="24"/>
        </w:rPr>
        <w:t>z proteklih razdoblja 13</w:t>
      </w:r>
      <w:r w:rsidR="009572EB">
        <w:rPr>
          <w:rFonts w:ascii="Times New Roman" w:hAnsi="Times New Roman" w:cs="Times New Roman"/>
          <w:sz w:val="24"/>
          <w:szCs w:val="24"/>
        </w:rPr>
        <w:t>0</w:t>
      </w:r>
      <w:r w:rsidR="00293D8A" w:rsidRPr="00D821BB">
        <w:rPr>
          <w:rFonts w:ascii="Times New Roman" w:hAnsi="Times New Roman" w:cs="Times New Roman"/>
          <w:sz w:val="24"/>
          <w:szCs w:val="24"/>
        </w:rPr>
        <w:t>.</w:t>
      </w:r>
      <w:r w:rsidR="009572EB">
        <w:rPr>
          <w:rFonts w:ascii="Times New Roman" w:hAnsi="Times New Roman" w:cs="Times New Roman"/>
          <w:sz w:val="24"/>
          <w:szCs w:val="24"/>
        </w:rPr>
        <w:t>430,27</w:t>
      </w:r>
      <w:r w:rsidRPr="00D821BB">
        <w:rPr>
          <w:rFonts w:ascii="Times New Roman" w:hAnsi="Times New Roman" w:cs="Times New Roman"/>
          <w:sz w:val="24"/>
          <w:szCs w:val="24"/>
        </w:rPr>
        <w:t xml:space="preserve"> eura odnosi se na izvor 31</w:t>
      </w:r>
      <w:r w:rsidR="00293D8A" w:rsidRPr="00D821BB">
        <w:rPr>
          <w:rFonts w:ascii="Times New Roman" w:hAnsi="Times New Roman" w:cs="Times New Roman"/>
          <w:sz w:val="24"/>
          <w:szCs w:val="24"/>
        </w:rPr>
        <w:t xml:space="preserve"> – Vlastiti prihodi</w:t>
      </w:r>
      <w:r w:rsidRPr="00D821BB">
        <w:rPr>
          <w:rFonts w:ascii="Times New Roman" w:hAnsi="Times New Roman" w:cs="Times New Roman"/>
          <w:sz w:val="24"/>
          <w:szCs w:val="24"/>
        </w:rPr>
        <w:t>, a rezultat je neutrošenih prihoda iz proteklih razdoblja koji su ostvareni od obavljanja poslova na tr</w:t>
      </w:r>
      <w:r w:rsidR="00293D8A" w:rsidRPr="00D821BB">
        <w:rPr>
          <w:rFonts w:ascii="Times New Roman" w:hAnsi="Times New Roman" w:cs="Times New Roman"/>
          <w:sz w:val="24"/>
          <w:szCs w:val="24"/>
        </w:rPr>
        <w:t xml:space="preserve">žištu i u tržišnim uvjetima, </w:t>
      </w:r>
      <w:r w:rsidRPr="00D821BB">
        <w:rPr>
          <w:rFonts w:ascii="Times New Roman" w:hAnsi="Times New Roman" w:cs="Times New Roman"/>
          <w:sz w:val="24"/>
          <w:szCs w:val="24"/>
        </w:rPr>
        <w:t>iznajmljivanja prostora</w:t>
      </w:r>
      <w:r w:rsidR="00293D8A" w:rsidRPr="00D821BB">
        <w:rPr>
          <w:rFonts w:ascii="Times New Roman" w:hAnsi="Times New Roman" w:cs="Times New Roman"/>
          <w:sz w:val="24"/>
          <w:szCs w:val="24"/>
        </w:rPr>
        <w:t>, prodaje knjiga i promotivnih proizvoda u izdanju Fakulteta</w:t>
      </w:r>
      <w:r w:rsidRPr="00D821BB">
        <w:rPr>
          <w:rFonts w:ascii="Times New Roman" w:hAnsi="Times New Roman" w:cs="Times New Roman"/>
          <w:sz w:val="24"/>
          <w:szCs w:val="24"/>
        </w:rPr>
        <w:t xml:space="preserve"> i provođenja programa stručnih usavršavanja koji se realiziraju na Građevinskom i arhitektonskom fakultetu Osijek. </w:t>
      </w:r>
      <w:r w:rsidR="008D7A32">
        <w:rPr>
          <w:rFonts w:ascii="Times New Roman" w:hAnsi="Times New Roman" w:cs="Times New Roman"/>
          <w:sz w:val="24"/>
          <w:szCs w:val="24"/>
        </w:rPr>
        <w:t xml:space="preserve">Višak </w:t>
      </w:r>
      <w:r w:rsidR="00D81EF6">
        <w:rPr>
          <w:rFonts w:ascii="Times New Roman" w:hAnsi="Times New Roman" w:cs="Times New Roman"/>
          <w:sz w:val="24"/>
          <w:szCs w:val="24"/>
        </w:rPr>
        <w:t xml:space="preserve">vlastitih </w:t>
      </w:r>
      <w:r w:rsidR="00443E0D">
        <w:rPr>
          <w:rFonts w:ascii="Times New Roman" w:hAnsi="Times New Roman" w:cs="Times New Roman"/>
          <w:sz w:val="24"/>
          <w:szCs w:val="24"/>
        </w:rPr>
        <w:t>sredstava ostvaren na izvoru 31 prenosi se u sljedeće razdoblje i koristit će se za pokriće rashoda redovitog poslovanja Fakulteta kao i za rashode nabave nefinancijske imovine.</w:t>
      </w:r>
    </w:p>
    <w:p w14:paraId="5A4F7B50" w14:textId="7B7F365E" w:rsidR="008260F4" w:rsidRDefault="0005543F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D821BB">
        <w:rPr>
          <w:rFonts w:ascii="Times New Roman" w:hAnsi="Times New Roman" w:cs="Times New Roman"/>
          <w:sz w:val="24"/>
          <w:szCs w:val="24"/>
        </w:rPr>
        <w:t>Na izvoru 43</w:t>
      </w:r>
      <w:r w:rsidR="00293D8A" w:rsidRPr="00D821BB">
        <w:rPr>
          <w:rFonts w:ascii="Times New Roman" w:hAnsi="Times New Roman" w:cs="Times New Roman"/>
          <w:sz w:val="24"/>
          <w:szCs w:val="24"/>
        </w:rPr>
        <w:t xml:space="preserve"> - Ostali prihodi za posebne namjene</w:t>
      </w:r>
      <w:r w:rsidRPr="00D821BB">
        <w:rPr>
          <w:rFonts w:ascii="Times New Roman" w:hAnsi="Times New Roman" w:cs="Times New Roman"/>
          <w:sz w:val="24"/>
          <w:szCs w:val="24"/>
        </w:rPr>
        <w:t xml:space="preserve"> ostvaren</w:t>
      </w:r>
      <w:r w:rsidR="00E5117B" w:rsidRPr="00D821BB">
        <w:rPr>
          <w:rFonts w:ascii="Times New Roman" w:hAnsi="Times New Roman" w:cs="Times New Roman"/>
          <w:sz w:val="24"/>
          <w:szCs w:val="24"/>
        </w:rPr>
        <w:t xml:space="preserve"> je višak u iznosu od </w:t>
      </w:r>
      <w:r w:rsidR="00293D8A" w:rsidRPr="00D821BB">
        <w:rPr>
          <w:rFonts w:ascii="Times New Roman" w:hAnsi="Times New Roman" w:cs="Times New Roman"/>
          <w:sz w:val="24"/>
          <w:szCs w:val="24"/>
        </w:rPr>
        <w:t>2</w:t>
      </w:r>
      <w:r w:rsidR="009572EB">
        <w:rPr>
          <w:rFonts w:ascii="Times New Roman" w:hAnsi="Times New Roman" w:cs="Times New Roman"/>
          <w:sz w:val="24"/>
          <w:szCs w:val="24"/>
        </w:rPr>
        <w:t>75.584,76</w:t>
      </w:r>
      <w:r w:rsidR="00D35A52" w:rsidRPr="00D821BB">
        <w:rPr>
          <w:rFonts w:ascii="Times New Roman" w:hAnsi="Times New Roman" w:cs="Times New Roman"/>
          <w:sz w:val="24"/>
          <w:szCs w:val="24"/>
        </w:rPr>
        <w:t xml:space="preserve"> </w:t>
      </w:r>
      <w:r w:rsidRPr="00D821BB">
        <w:rPr>
          <w:rFonts w:ascii="Times New Roman" w:hAnsi="Times New Roman" w:cs="Times New Roman"/>
          <w:sz w:val="24"/>
          <w:szCs w:val="24"/>
        </w:rPr>
        <w:t>eura</w:t>
      </w:r>
      <w:r w:rsidR="00AB246A" w:rsidRPr="00D821BB">
        <w:rPr>
          <w:rFonts w:ascii="Times New Roman" w:hAnsi="Times New Roman" w:cs="Times New Roman"/>
          <w:sz w:val="24"/>
          <w:szCs w:val="24"/>
        </w:rPr>
        <w:t xml:space="preserve"> koji je </w:t>
      </w:r>
      <w:r w:rsidR="00BA5DC0" w:rsidRPr="00D821BB">
        <w:rPr>
          <w:rFonts w:ascii="Times New Roman" w:hAnsi="Times New Roman" w:cs="Times New Roman"/>
          <w:sz w:val="24"/>
          <w:szCs w:val="24"/>
        </w:rPr>
        <w:t xml:space="preserve">rezultat </w:t>
      </w:r>
      <w:r w:rsidRPr="00D821BB">
        <w:rPr>
          <w:rFonts w:ascii="Times New Roman" w:hAnsi="Times New Roman" w:cs="Times New Roman"/>
          <w:sz w:val="24"/>
          <w:szCs w:val="24"/>
        </w:rPr>
        <w:t>neutrošenih prihoda iz proteklih godina koji su ostvareni od programa prijediplomskih, diplomskih i poslijediplomskih studija koji se realiziraju na Građevinskom i arhitektonskom fakultetu Osijek.</w:t>
      </w:r>
      <w:r w:rsidR="00D81EF6">
        <w:rPr>
          <w:rFonts w:ascii="Times New Roman" w:hAnsi="Times New Roman" w:cs="Times New Roman"/>
          <w:sz w:val="24"/>
          <w:szCs w:val="24"/>
        </w:rPr>
        <w:t xml:space="preserve"> Višak namjenskih sredstava ostvaren na izvoru 43 prenosi se </w:t>
      </w:r>
      <w:r w:rsidR="00D81EF6">
        <w:rPr>
          <w:rFonts w:ascii="Times New Roman" w:hAnsi="Times New Roman" w:cs="Times New Roman"/>
          <w:sz w:val="24"/>
          <w:szCs w:val="24"/>
        </w:rPr>
        <w:lastRenderedPageBreak/>
        <w:t>u sljedeće razdoblje i koristit će se za pokriće rashoda redovitog poslovanja Fakulteta kao i za rashode nabave nefinancijske imovine.</w:t>
      </w:r>
    </w:p>
    <w:p w14:paraId="28177838" w14:textId="7954E874" w:rsidR="00D81EF6" w:rsidRDefault="00E5117B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D821BB">
        <w:rPr>
          <w:rFonts w:ascii="Times New Roman" w:hAnsi="Times New Roman" w:cs="Times New Roman"/>
          <w:sz w:val="24"/>
          <w:szCs w:val="24"/>
        </w:rPr>
        <w:t xml:space="preserve">Na izvoru 51 </w:t>
      </w:r>
      <w:r w:rsidR="00293D8A" w:rsidRPr="00D821BB">
        <w:rPr>
          <w:rFonts w:ascii="Times New Roman" w:hAnsi="Times New Roman" w:cs="Times New Roman"/>
          <w:sz w:val="24"/>
          <w:szCs w:val="24"/>
        </w:rPr>
        <w:t>-</w:t>
      </w:r>
      <w:r w:rsidRPr="00D821BB">
        <w:rPr>
          <w:rFonts w:ascii="Times New Roman" w:hAnsi="Times New Roman" w:cs="Times New Roman"/>
          <w:sz w:val="24"/>
          <w:szCs w:val="24"/>
        </w:rPr>
        <w:t>Pomoći EU ostvare</w:t>
      </w:r>
      <w:r w:rsidR="00293D8A" w:rsidRPr="00D821BB">
        <w:rPr>
          <w:rFonts w:ascii="Times New Roman" w:hAnsi="Times New Roman" w:cs="Times New Roman"/>
          <w:sz w:val="24"/>
          <w:szCs w:val="24"/>
        </w:rPr>
        <w:t>n je višak u iznosu od 54.265,91</w:t>
      </w:r>
      <w:r w:rsidRPr="00D821BB">
        <w:rPr>
          <w:rFonts w:ascii="Times New Roman" w:hAnsi="Times New Roman" w:cs="Times New Roman"/>
          <w:sz w:val="24"/>
          <w:szCs w:val="24"/>
        </w:rPr>
        <w:t xml:space="preserve"> eura, a rezultat je neutrošenih sredstava za projekte koji se provode </w:t>
      </w:r>
      <w:r w:rsidR="00BA5DC0" w:rsidRPr="00D821BB">
        <w:rPr>
          <w:rFonts w:ascii="Times New Roman" w:hAnsi="Times New Roman" w:cs="Times New Roman"/>
          <w:sz w:val="24"/>
          <w:szCs w:val="24"/>
        </w:rPr>
        <w:t xml:space="preserve">na </w:t>
      </w:r>
      <w:r w:rsidRPr="00D82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Građevinskom i arhitektonskom fakultetu Osijek, a </w:t>
      </w:r>
      <w:r w:rsidR="00293D8A" w:rsidRPr="00D821BB">
        <w:rPr>
          <w:rFonts w:ascii="Times New Roman" w:hAnsi="Times New Roman" w:cs="Times New Roman"/>
          <w:sz w:val="24"/>
          <w:szCs w:val="24"/>
        </w:rPr>
        <w:t xml:space="preserve"> financiraju se iz  EU fondova</w:t>
      </w:r>
      <w:r w:rsidRPr="00D821BB">
        <w:rPr>
          <w:rFonts w:ascii="Times New Roman" w:hAnsi="Times New Roman" w:cs="Times New Roman"/>
          <w:sz w:val="24"/>
          <w:szCs w:val="24"/>
        </w:rPr>
        <w:t xml:space="preserve">. </w:t>
      </w:r>
      <w:r w:rsidR="0005543F" w:rsidRPr="00D821BB">
        <w:rPr>
          <w:rFonts w:ascii="Times New Roman" w:hAnsi="Times New Roman" w:cs="Times New Roman"/>
          <w:sz w:val="24"/>
          <w:szCs w:val="24"/>
        </w:rPr>
        <w:t>Na izvoru 52</w:t>
      </w:r>
      <w:r w:rsidR="00293D8A" w:rsidRPr="00D821BB">
        <w:rPr>
          <w:rFonts w:ascii="Times New Roman" w:hAnsi="Times New Roman" w:cs="Times New Roman"/>
          <w:sz w:val="24"/>
          <w:szCs w:val="24"/>
        </w:rPr>
        <w:t xml:space="preserve"> – Ostale pomoći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 ostvare</w:t>
      </w:r>
      <w:r w:rsidRPr="00D821BB">
        <w:rPr>
          <w:rFonts w:ascii="Times New Roman" w:hAnsi="Times New Roman" w:cs="Times New Roman"/>
          <w:sz w:val="24"/>
          <w:szCs w:val="24"/>
        </w:rPr>
        <w:t>n je višak u izno</w:t>
      </w:r>
      <w:r w:rsidR="00293D8A" w:rsidRPr="00D821BB">
        <w:rPr>
          <w:rFonts w:ascii="Times New Roman" w:hAnsi="Times New Roman" w:cs="Times New Roman"/>
          <w:sz w:val="24"/>
          <w:szCs w:val="24"/>
        </w:rPr>
        <w:t>su od 43.814,60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 eura, a rezultat je neutrošenih sredstava </w:t>
      </w:r>
      <w:r w:rsidR="003530FF" w:rsidRPr="00D821BB">
        <w:rPr>
          <w:rFonts w:ascii="Times New Roman" w:hAnsi="Times New Roman" w:cs="Times New Roman"/>
          <w:sz w:val="24"/>
          <w:szCs w:val="24"/>
        </w:rPr>
        <w:t xml:space="preserve">za projekte koji se provode </w:t>
      </w:r>
      <w:r w:rsidR="00BA5DC0" w:rsidRPr="00D821BB">
        <w:rPr>
          <w:rFonts w:ascii="Times New Roman" w:hAnsi="Times New Roman" w:cs="Times New Roman"/>
          <w:sz w:val="24"/>
          <w:szCs w:val="24"/>
        </w:rPr>
        <w:t xml:space="preserve">na </w:t>
      </w:r>
      <w:r w:rsidR="009572EB">
        <w:rPr>
          <w:rFonts w:ascii="Times New Roman" w:hAnsi="Times New Roman" w:cs="Times New Roman"/>
          <w:sz w:val="24"/>
          <w:szCs w:val="24"/>
        </w:rPr>
        <w:t>F</w:t>
      </w:r>
      <w:r w:rsidR="003530FF" w:rsidRPr="00D82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akultetu, a </w:t>
      </w:r>
      <w:r w:rsidR="003530FF" w:rsidRPr="00D821BB">
        <w:rPr>
          <w:rFonts w:ascii="Times New Roman" w:hAnsi="Times New Roman" w:cs="Times New Roman"/>
          <w:sz w:val="24"/>
          <w:szCs w:val="24"/>
        </w:rPr>
        <w:t xml:space="preserve"> financiraju se iz sredstava </w:t>
      </w:r>
      <w:r w:rsidR="0005543F" w:rsidRPr="00D821BB">
        <w:rPr>
          <w:rFonts w:ascii="Times New Roman" w:hAnsi="Times New Roman" w:cs="Times New Roman"/>
          <w:sz w:val="24"/>
          <w:szCs w:val="24"/>
        </w:rPr>
        <w:t>Hrvatske zaklade za znanost</w:t>
      </w:r>
      <w:r w:rsidRPr="00D821BB">
        <w:rPr>
          <w:rFonts w:ascii="Times New Roman" w:hAnsi="Times New Roman" w:cs="Times New Roman"/>
          <w:sz w:val="24"/>
          <w:szCs w:val="24"/>
        </w:rPr>
        <w:t xml:space="preserve"> i EU fondova</w:t>
      </w:r>
      <w:r w:rsidR="003530FF" w:rsidRPr="00D821BB">
        <w:rPr>
          <w:rFonts w:ascii="Times New Roman" w:hAnsi="Times New Roman" w:cs="Times New Roman"/>
          <w:sz w:val="24"/>
          <w:szCs w:val="24"/>
        </w:rPr>
        <w:t>.</w:t>
      </w:r>
      <w:r w:rsidR="0005543F" w:rsidRPr="00D821BB">
        <w:rPr>
          <w:rFonts w:ascii="Times New Roman" w:hAnsi="Times New Roman" w:cs="Times New Roman"/>
          <w:sz w:val="24"/>
          <w:szCs w:val="24"/>
        </w:rPr>
        <w:t xml:space="preserve"> </w:t>
      </w:r>
      <w:r w:rsidR="00D81EF6">
        <w:rPr>
          <w:rFonts w:ascii="Times New Roman" w:hAnsi="Times New Roman" w:cs="Times New Roman"/>
          <w:sz w:val="24"/>
          <w:szCs w:val="24"/>
        </w:rPr>
        <w:t>Višak sredstava ostvarenih na izvoru 51 i 52 prenosi se u sljedeće razdoblje i koristit će se za pokriće rashoda ugovorenih projekata.</w:t>
      </w:r>
    </w:p>
    <w:p w14:paraId="276BBE35" w14:textId="378C3F13" w:rsidR="00D81EF6" w:rsidRPr="00E0055D" w:rsidRDefault="0005543F" w:rsidP="00B416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055D">
        <w:rPr>
          <w:rFonts w:ascii="Times New Roman" w:hAnsi="Times New Roman" w:cs="Times New Roman"/>
          <w:sz w:val="24"/>
          <w:szCs w:val="24"/>
        </w:rPr>
        <w:t>Višak sredstava koji su ostvareni na</w:t>
      </w:r>
      <w:r w:rsidR="00293D8A" w:rsidRPr="00E0055D">
        <w:rPr>
          <w:rFonts w:ascii="Times New Roman" w:hAnsi="Times New Roman" w:cs="Times New Roman"/>
          <w:sz w:val="24"/>
          <w:szCs w:val="24"/>
        </w:rPr>
        <w:t xml:space="preserve"> izvoru 12 u iznosu od 51.376,33</w:t>
      </w:r>
      <w:r w:rsidRPr="00E0055D">
        <w:rPr>
          <w:rFonts w:ascii="Times New Roman" w:hAnsi="Times New Roman" w:cs="Times New Roman"/>
          <w:sz w:val="24"/>
          <w:szCs w:val="24"/>
        </w:rPr>
        <w:t xml:space="preserve"> eura</w:t>
      </w:r>
      <w:r w:rsidR="00BA5DC0" w:rsidRPr="00E0055D">
        <w:rPr>
          <w:rFonts w:ascii="Times New Roman" w:hAnsi="Times New Roman" w:cs="Times New Roman"/>
          <w:sz w:val="24"/>
          <w:szCs w:val="24"/>
        </w:rPr>
        <w:t>,</w:t>
      </w:r>
      <w:r w:rsidRPr="00E0055D">
        <w:rPr>
          <w:rFonts w:ascii="Times New Roman" w:hAnsi="Times New Roman" w:cs="Times New Roman"/>
          <w:sz w:val="24"/>
          <w:szCs w:val="24"/>
        </w:rPr>
        <w:t xml:space="preserve"> te višak sredstava na i</w:t>
      </w:r>
      <w:r w:rsidR="00293D8A" w:rsidRPr="00E0055D">
        <w:rPr>
          <w:rFonts w:ascii="Times New Roman" w:hAnsi="Times New Roman" w:cs="Times New Roman"/>
          <w:sz w:val="24"/>
          <w:szCs w:val="24"/>
        </w:rPr>
        <w:t>zvoru 561 u iznosu od 280.943,46</w:t>
      </w:r>
      <w:r w:rsidRPr="00E0055D">
        <w:rPr>
          <w:rFonts w:ascii="Times New Roman" w:hAnsi="Times New Roman" w:cs="Times New Roman"/>
          <w:sz w:val="24"/>
          <w:szCs w:val="24"/>
        </w:rPr>
        <w:t xml:space="preserve"> eura</w:t>
      </w:r>
      <w:r w:rsidR="00BA5DC0" w:rsidRPr="00E0055D">
        <w:rPr>
          <w:rFonts w:ascii="Times New Roman" w:hAnsi="Times New Roman" w:cs="Times New Roman"/>
          <w:sz w:val="24"/>
          <w:szCs w:val="24"/>
        </w:rPr>
        <w:t>,</w:t>
      </w:r>
      <w:r w:rsidRPr="00E0055D">
        <w:rPr>
          <w:rFonts w:ascii="Times New Roman" w:hAnsi="Times New Roman" w:cs="Times New Roman"/>
          <w:sz w:val="24"/>
          <w:szCs w:val="24"/>
        </w:rPr>
        <w:t xml:space="preserve"> rezultat </w:t>
      </w:r>
      <w:r w:rsidR="00E0055D" w:rsidRPr="00E0055D">
        <w:rPr>
          <w:rFonts w:ascii="Times New Roman" w:hAnsi="Times New Roman" w:cs="Times New Roman"/>
          <w:sz w:val="24"/>
          <w:szCs w:val="24"/>
        </w:rPr>
        <w:t xml:space="preserve">su </w:t>
      </w:r>
      <w:r w:rsidRPr="00E0055D">
        <w:rPr>
          <w:rFonts w:ascii="Times New Roman" w:hAnsi="Times New Roman" w:cs="Times New Roman"/>
          <w:sz w:val="24"/>
          <w:szCs w:val="24"/>
        </w:rPr>
        <w:t>aktivnosti projekata</w:t>
      </w:r>
      <w:r w:rsidR="00E0055D">
        <w:rPr>
          <w:rFonts w:ascii="Times New Roman" w:hAnsi="Times New Roman" w:cs="Times New Roman"/>
          <w:sz w:val="24"/>
          <w:szCs w:val="24"/>
        </w:rPr>
        <w:t xml:space="preserve"> </w:t>
      </w:r>
      <w:r w:rsidR="00E0055D" w:rsidRPr="00E0055D">
        <w:rPr>
          <w:rFonts w:ascii="Times New Roman" w:hAnsi="Times New Roman" w:cs="Times New Roman"/>
          <w:sz w:val="24"/>
          <w:szCs w:val="24"/>
        </w:rPr>
        <w:t xml:space="preserve">provedenih na Fakultetu. </w:t>
      </w:r>
      <w:r w:rsidR="00D81EF6" w:rsidRPr="00E0055D">
        <w:rPr>
          <w:rFonts w:ascii="Times New Roman" w:hAnsi="Times New Roman" w:cs="Times New Roman"/>
          <w:sz w:val="24"/>
          <w:szCs w:val="24"/>
        </w:rPr>
        <w:t>Višak sredstava ostvarenih na izvoru 12 i 561 koristit će se za unaprjeđenje znanstvene djelatnosti Fakulteta i infrastrukture potrebne za realizaciju znanstvenih i nastavnih procesa</w:t>
      </w:r>
      <w:r w:rsidR="00E0055D">
        <w:rPr>
          <w:rFonts w:ascii="Times New Roman" w:hAnsi="Times New Roman" w:cs="Times New Roman"/>
          <w:sz w:val="24"/>
          <w:szCs w:val="24"/>
        </w:rPr>
        <w:t>.</w:t>
      </w:r>
    </w:p>
    <w:p w14:paraId="67D0B7C5" w14:textId="77721370" w:rsidR="00CB1179" w:rsidRPr="00CB1179" w:rsidRDefault="0005543F" w:rsidP="00DD25C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821BB">
        <w:rPr>
          <w:rFonts w:ascii="Times New Roman" w:hAnsi="Times New Roman" w:cs="Times New Roman"/>
          <w:sz w:val="24"/>
          <w:szCs w:val="24"/>
        </w:rPr>
        <w:t xml:space="preserve"> Na izvoru 61 </w:t>
      </w:r>
      <w:r w:rsidR="00293D8A" w:rsidRPr="00D821BB">
        <w:rPr>
          <w:rFonts w:ascii="Times New Roman" w:hAnsi="Times New Roman" w:cs="Times New Roman"/>
          <w:sz w:val="24"/>
          <w:szCs w:val="24"/>
        </w:rPr>
        <w:t xml:space="preserve">– Donacije </w:t>
      </w:r>
      <w:r w:rsidRPr="00D821BB">
        <w:rPr>
          <w:rFonts w:ascii="Times New Roman" w:hAnsi="Times New Roman" w:cs="Times New Roman"/>
          <w:sz w:val="24"/>
          <w:szCs w:val="24"/>
        </w:rPr>
        <w:t>ostvare</w:t>
      </w:r>
      <w:r w:rsidR="00293D8A" w:rsidRPr="00D821BB">
        <w:rPr>
          <w:rFonts w:ascii="Times New Roman" w:hAnsi="Times New Roman" w:cs="Times New Roman"/>
          <w:sz w:val="24"/>
          <w:szCs w:val="24"/>
        </w:rPr>
        <w:t>n je višak u iznosu od 41.649,50</w:t>
      </w:r>
      <w:r w:rsidRPr="00D821BB">
        <w:rPr>
          <w:rFonts w:ascii="Times New Roman" w:hAnsi="Times New Roman" w:cs="Times New Roman"/>
          <w:sz w:val="24"/>
          <w:szCs w:val="24"/>
        </w:rPr>
        <w:t xml:space="preserve"> eura, a </w:t>
      </w:r>
      <w:r w:rsidR="00E5117B" w:rsidRPr="00D821BB">
        <w:rPr>
          <w:rFonts w:ascii="Times New Roman" w:hAnsi="Times New Roman" w:cs="Times New Roman"/>
          <w:sz w:val="24"/>
          <w:szCs w:val="24"/>
        </w:rPr>
        <w:t xml:space="preserve">rezultat je neutrošenih sredstava za projekte koji se provode </w:t>
      </w:r>
      <w:r w:rsidR="00BA5DC0" w:rsidRPr="00D821BB">
        <w:rPr>
          <w:rFonts w:ascii="Times New Roman" w:hAnsi="Times New Roman" w:cs="Times New Roman"/>
          <w:sz w:val="24"/>
          <w:szCs w:val="24"/>
        </w:rPr>
        <w:t xml:space="preserve">na </w:t>
      </w:r>
      <w:r w:rsidR="00E5117B" w:rsidRPr="00D82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Građevinskom i </w:t>
      </w:r>
      <w:r w:rsidR="00293D8A" w:rsidRPr="00D821BB">
        <w:rPr>
          <w:rFonts w:ascii="Times New Roman" w:eastAsia="Times New Roman" w:hAnsi="Times New Roman" w:cs="Times New Roman"/>
          <w:sz w:val="24"/>
          <w:szCs w:val="24"/>
          <w:lang w:eastAsia="hr-HR"/>
        </w:rPr>
        <w:t>arhitektonskom fakultetu Osijek.</w:t>
      </w:r>
      <w:r w:rsidR="00D81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634742F" w14:textId="77777777" w:rsidR="00B57043" w:rsidRPr="008F1FF3" w:rsidRDefault="00B57043" w:rsidP="00B416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4DE244" w14:textId="0F6F0949" w:rsidR="008C59E1" w:rsidRPr="008C59E1" w:rsidRDefault="008C59E1" w:rsidP="008C59E1">
      <w:pPr>
        <w:jc w:val="both"/>
        <w:rPr>
          <w:rFonts w:ascii="Times New Roman" w:hAnsi="Times New Roman" w:cs="Times New Roman"/>
          <w:sz w:val="20"/>
          <w:szCs w:val="20"/>
        </w:rPr>
      </w:pPr>
      <w:r w:rsidRPr="008C59E1">
        <w:rPr>
          <w:rFonts w:ascii="Times New Roman" w:hAnsi="Times New Roman" w:cs="Times New Roman"/>
          <w:sz w:val="20"/>
          <w:szCs w:val="20"/>
        </w:rPr>
        <w:t>KLASA: 400-02/25-01/00001</w:t>
      </w:r>
    </w:p>
    <w:p w14:paraId="34EE13E9" w14:textId="58FDE787" w:rsidR="008C59E1" w:rsidRPr="008C59E1" w:rsidRDefault="008C59E1" w:rsidP="008C59E1">
      <w:pPr>
        <w:jc w:val="both"/>
        <w:rPr>
          <w:rFonts w:ascii="Times New Roman" w:hAnsi="Times New Roman" w:cs="Times New Roman"/>
          <w:sz w:val="20"/>
          <w:szCs w:val="20"/>
        </w:rPr>
      </w:pPr>
      <w:r w:rsidRPr="008C59E1">
        <w:rPr>
          <w:rFonts w:ascii="Times New Roman" w:hAnsi="Times New Roman" w:cs="Times New Roman"/>
          <w:sz w:val="20"/>
          <w:szCs w:val="20"/>
        </w:rPr>
        <w:t>URBROJ: 2158-77-10-25-00002</w:t>
      </w:r>
      <w:bookmarkStart w:id="0" w:name="_GoBack"/>
      <w:bookmarkEnd w:id="0"/>
    </w:p>
    <w:p w14:paraId="6E649904" w14:textId="77777777" w:rsidR="00F50FDE" w:rsidRPr="00BA5DC0" w:rsidRDefault="00E87608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BA5DC0">
        <w:rPr>
          <w:rFonts w:ascii="Times New Roman" w:hAnsi="Times New Roman" w:cs="Times New Roman"/>
          <w:sz w:val="24"/>
          <w:szCs w:val="24"/>
        </w:rPr>
        <w:t>U Osijeku</w:t>
      </w:r>
      <w:r w:rsidR="006E5EAD" w:rsidRPr="00BA5DC0">
        <w:rPr>
          <w:rFonts w:ascii="Times New Roman" w:hAnsi="Times New Roman" w:cs="Times New Roman"/>
          <w:sz w:val="24"/>
          <w:szCs w:val="24"/>
        </w:rPr>
        <w:t xml:space="preserve"> </w:t>
      </w:r>
      <w:r w:rsidR="009A6FDA">
        <w:rPr>
          <w:rFonts w:ascii="Times New Roman" w:hAnsi="Times New Roman" w:cs="Times New Roman"/>
          <w:sz w:val="24"/>
          <w:szCs w:val="24"/>
        </w:rPr>
        <w:t>17</w:t>
      </w:r>
      <w:r w:rsidR="00F50FDE" w:rsidRPr="00BA5DC0">
        <w:rPr>
          <w:rFonts w:ascii="Times New Roman" w:hAnsi="Times New Roman" w:cs="Times New Roman"/>
          <w:sz w:val="24"/>
          <w:szCs w:val="24"/>
        </w:rPr>
        <w:t xml:space="preserve">. </w:t>
      </w:r>
      <w:r w:rsidR="009A6FDA">
        <w:rPr>
          <w:rFonts w:ascii="Times New Roman" w:hAnsi="Times New Roman" w:cs="Times New Roman"/>
          <w:sz w:val="24"/>
          <w:szCs w:val="24"/>
        </w:rPr>
        <w:t>ožujka 2025</w:t>
      </w:r>
      <w:r w:rsidR="00F50FDE" w:rsidRPr="00BA5DC0">
        <w:rPr>
          <w:rFonts w:ascii="Times New Roman" w:hAnsi="Times New Roman" w:cs="Times New Roman"/>
          <w:sz w:val="24"/>
          <w:szCs w:val="24"/>
        </w:rPr>
        <w:t xml:space="preserve">. </w:t>
      </w:r>
      <w:r w:rsidR="002363EE">
        <w:rPr>
          <w:rFonts w:ascii="Times New Roman" w:hAnsi="Times New Roman" w:cs="Times New Roman"/>
          <w:sz w:val="24"/>
          <w:szCs w:val="24"/>
        </w:rPr>
        <w:t>godine</w:t>
      </w:r>
    </w:p>
    <w:p w14:paraId="244F249E" w14:textId="77777777" w:rsidR="005D1CEA" w:rsidRPr="00212C64" w:rsidRDefault="005D1CEA" w:rsidP="00B416C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C861C" w14:textId="77777777" w:rsidR="00F50FDE" w:rsidRPr="00BA5DC0" w:rsidRDefault="00374237" w:rsidP="00B416CB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D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0FDE" w:rsidRPr="00BA5DC0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2BF1A94E" w14:textId="77777777" w:rsidR="000476EE" w:rsidRDefault="000476EE" w:rsidP="00B416C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8D399" w14:textId="77777777" w:rsidR="00F50FDE" w:rsidRPr="00BA5DC0" w:rsidRDefault="00E87608" w:rsidP="00B416C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DC0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r w:rsidR="00F94069" w:rsidRPr="00BA5DC0">
        <w:rPr>
          <w:rFonts w:ascii="Times New Roman" w:hAnsi="Times New Roman" w:cs="Times New Roman"/>
          <w:b/>
          <w:sz w:val="24"/>
          <w:szCs w:val="24"/>
        </w:rPr>
        <w:t>Hrvoje Krstić</w:t>
      </w:r>
    </w:p>
    <w:p w14:paraId="14DA929D" w14:textId="77777777" w:rsidR="00137273" w:rsidRDefault="00137273" w:rsidP="00B416C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75898" w14:textId="77777777" w:rsidR="00137273" w:rsidRDefault="00137273" w:rsidP="00B416C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E849B" w14:textId="77777777" w:rsidR="008641AD" w:rsidRDefault="008641AD" w:rsidP="00B416C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41E96E" w14:textId="77777777" w:rsidR="00137273" w:rsidRPr="005D1CEA" w:rsidRDefault="00137273" w:rsidP="00B416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7273" w:rsidRPr="005D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476EE"/>
    <w:rsid w:val="0005543F"/>
    <w:rsid w:val="0006048C"/>
    <w:rsid w:val="00063B9C"/>
    <w:rsid w:val="0006612D"/>
    <w:rsid w:val="00075D9B"/>
    <w:rsid w:val="00081682"/>
    <w:rsid w:val="000A1A2E"/>
    <w:rsid w:val="000B1F30"/>
    <w:rsid w:val="000B3CD5"/>
    <w:rsid w:val="000C1E98"/>
    <w:rsid w:val="000D0A1C"/>
    <w:rsid w:val="000F0C15"/>
    <w:rsid w:val="00105BE8"/>
    <w:rsid w:val="00124722"/>
    <w:rsid w:val="00137273"/>
    <w:rsid w:val="00143083"/>
    <w:rsid w:val="00146E0B"/>
    <w:rsid w:val="001551E2"/>
    <w:rsid w:val="00184CAB"/>
    <w:rsid w:val="00186B7B"/>
    <w:rsid w:val="001A36FF"/>
    <w:rsid w:val="001F2BDF"/>
    <w:rsid w:val="00206BC0"/>
    <w:rsid w:val="00212C64"/>
    <w:rsid w:val="002235C4"/>
    <w:rsid w:val="00227741"/>
    <w:rsid w:val="002363EE"/>
    <w:rsid w:val="00245B1D"/>
    <w:rsid w:val="00255C76"/>
    <w:rsid w:val="00262AA1"/>
    <w:rsid w:val="002658B6"/>
    <w:rsid w:val="002749A9"/>
    <w:rsid w:val="00292D5E"/>
    <w:rsid w:val="00293D8A"/>
    <w:rsid w:val="00294FA9"/>
    <w:rsid w:val="0029735D"/>
    <w:rsid w:val="00297F7A"/>
    <w:rsid w:val="002A7051"/>
    <w:rsid w:val="002E1354"/>
    <w:rsid w:val="003021A5"/>
    <w:rsid w:val="003138DF"/>
    <w:rsid w:val="003148EC"/>
    <w:rsid w:val="00317F27"/>
    <w:rsid w:val="003405BE"/>
    <w:rsid w:val="0034205E"/>
    <w:rsid w:val="00343E8C"/>
    <w:rsid w:val="00347973"/>
    <w:rsid w:val="003530FF"/>
    <w:rsid w:val="00374237"/>
    <w:rsid w:val="003A22DB"/>
    <w:rsid w:val="003D5963"/>
    <w:rsid w:val="003D71B0"/>
    <w:rsid w:val="003F03EC"/>
    <w:rsid w:val="003F2819"/>
    <w:rsid w:val="003F382A"/>
    <w:rsid w:val="00407290"/>
    <w:rsid w:val="00410FA1"/>
    <w:rsid w:val="00437F9A"/>
    <w:rsid w:val="00443E0D"/>
    <w:rsid w:val="00457DCA"/>
    <w:rsid w:val="00460503"/>
    <w:rsid w:val="004639E7"/>
    <w:rsid w:val="00466878"/>
    <w:rsid w:val="004817A7"/>
    <w:rsid w:val="00482164"/>
    <w:rsid w:val="00483A36"/>
    <w:rsid w:val="004A631E"/>
    <w:rsid w:val="004B7600"/>
    <w:rsid w:val="004E3917"/>
    <w:rsid w:val="005017E9"/>
    <w:rsid w:val="00507FBD"/>
    <w:rsid w:val="0054062A"/>
    <w:rsid w:val="00545135"/>
    <w:rsid w:val="00554C70"/>
    <w:rsid w:val="005553D3"/>
    <w:rsid w:val="005722A3"/>
    <w:rsid w:val="00583E93"/>
    <w:rsid w:val="0059558B"/>
    <w:rsid w:val="005C1418"/>
    <w:rsid w:val="005D1CEA"/>
    <w:rsid w:val="005D5ECE"/>
    <w:rsid w:val="005F14F4"/>
    <w:rsid w:val="005F65B8"/>
    <w:rsid w:val="005F710E"/>
    <w:rsid w:val="00605080"/>
    <w:rsid w:val="00624C16"/>
    <w:rsid w:val="00624DFD"/>
    <w:rsid w:val="00633D28"/>
    <w:rsid w:val="006468CA"/>
    <w:rsid w:val="00656C22"/>
    <w:rsid w:val="00667407"/>
    <w:rsid w:val="006829A8"/>
    <w:rsid w:val="006A707C"/>
    <w:rsid w:val="006B6DA0"/>
    <w:rsid w:val="006B7FEF"/>
    <w:rsid w:val="006C1730"/>
    <w:rsid w:val="006C79E8"/>
    <w:rsid w:val="006D2537"/>
    <w:rsid w:val="006E5EAD"/>
    <w:rsid w:val="007051A5"/>
    <w:rsid w:val="0072334A"/>
    <w:rsid w:val="00723E61"/>
    <w:rsid w:val="00734AD3"/>
    <w:rsid w:val="00734FC3"/>
    <w:rsid w:val="00747340"/>
    <w:rsid w:val="007655FE"/>
    <w:rsid w:val="00771A6A"/>
    <w:rsid w:val="007847B0"/>
    <w:rsid w:val="00792E41"/>
    <w:rsid w:val="00796CFF"/>
    <w:rsid w:val="007D02B2"/>
    <w:rsid w:val="008134DB"/>
    <w:rsid w:val="008260F4"/>
    <w:rsid w:val="00841943"/>
    <w:rsid w:val="0084582D"/>
    <w:rsid w:val="008513FF"/>
    <w:rsid w:val="008536FA"/>
    <w:rsid w:val="008641AD"/>
    <w:rsid w:val="00886D68"/>
    <w:rsid w:val="00891DFF"/>
    <w:rsid w:val="008B141F"/>
    <w:rsid w:val="008C4B45"/>
    <w:rsid w:val="008C59E1"/>
    <w:rsid w:val="008D7A32"/>
    <w:rsid w:val="008E61EF"/>
    <w:rsid w:val="008E76C7"/>
    <w:rsid w:val="008F1FF3"/>
    <w:rsid w:val="008F7F03"/>
    <w:rsid w:val="009008C7"/>
    <w:rsid w:val="00913C45"/>
    <w:rsid w:val="0092190D"/>
    <w:rsid w:val="009224AA"/>
    <w:rsid w:val="00924C8E"/>
    <w:rsid w:val="0094274B"/>
    <w:rsid w:val="009572EB"/>
    <w:rsid w:val="0096257D"/>
    <w:rsid w:val="0097556A"/>
    <w:rsid w:val="00975BA7"/>
    <w:rsid w:val="0098507A"/>
    <w:rsid w:val="009923DB"/>
    <w:rsid w:val="0099670E"/>
    <w:rsid w:val="009A4317"/>
    <w:rsid w:val="009A6FDA"/>
    <w:rsid w:val="009B7D39"/>
    <w:rsid w:val="009C43F7"/>
    <w:rsid w:val="009D0B2D"/>
    <w:rsid w:val="009D3278"/>
    <w:rsid w:val="009D3602"/>
    <w:rsid w:val="009D4C10"/>
    <w:rsid w:val="009D7CA0"/>
    <w:rsid w:val="009D7CA4"/>
    <w:rsid w:val="009E37FE"/>
    <w:rsid w:val="00A54015"/>
    <w:rsid w:val="00A55FA1"/>
    <w:rsid w:val="00A616EE"/>
    <w:rsid w:val="00A63D1A"/>
    <w:rsid w:val="00A70CF6"/>
    <w:rsid w:val="00A8482D"/>
    <w:rsid w:val="00AA25DB"/>
    <w:rsid w:val="00AB01DC"/>
    <w:rsid w:val="00AB246A"/>
    <w:rsid w:val="00AC1534"/>
    <w:rsid w:val="00AC288F"/>
    <w:rsid w:val="00AE2812"/>
    <w:rsid w:val="00AE66C2"/>
    <w:rsid w:val="00B11FF5"/>
    <w:rsid w:val="00B22225"/>
    <w:rsid w:val="00B25EA3"/>
    <w:rsid w:val="00B336DC"/>
    <w:rsid w:val="00B356FF"/>
    <w:rsid w:val="00B35FC9"/>
    <w:rsid w:val="00B416CB"/>
    <w:rsid w:val="00B57043"/>
    <w:rsid w:val="00B7793B"/>
    <w:rsid w:val="00B93E75"/>
    <w:rsid w:val="00BA5588"/>
    <w:rsid w:val="00BA5DC0"/>
    <w:rsid w:val="00BA6D87"/>
    <w:rsid w:val="00BB4771"/>
    <w:rsid w:val="00BC7C48"/>
    <w:rsid w:val="00BF44C6"/>
    <w:rsid w:val="00C162E3"/>
    <w:rsid w:val="00C259D1"/>
    <w:rsid w:val="00C367DD"/>
    <w:rsid w:val="00C77272"/>
    <w:rsid w:val="00C90A0A"/>
    <w:rsid w:val="00CA12E2"/>
    <w:rsid w:val="00CB1179"/>
    <w:rsid w:val="00CB4E06"/>
    <w:rsid w:val="00CB75CF"/>
    <w:rsid w:val="00CD0222"/>
    <w:rsid w:val="00CD3B9E"/>
    <w:rsid w:val="00CE08B3"/>
    <w:rsid w:val="00CF7812"/>
    <w:rsid w:val="00D019AB"/>
    <w:rsid w:val="00D35A52"/>
    <w:rsid w:val="00D37347"/>
    <w:rsid w:val="00D659BC"/>
    <w:rsid w:val="00D664B2"/>
    <w:rsid w:val="00D72399"/>
    <w:rsid w:val="00D81EF6"/>
    <w:rsid w:val="00D821BB"/>
    <w:rsid w:val="00D8351F"/>
    <w:rsid w:val="00D90CEE"/>
    <w:rsid w:val="00DA3AAB"/>
    <w:rsid w:val="00DC0A6D"/>
    <w:rsid w:val="00DC7BE4"/>
    <w:rsid w:val="00DD2586"/>
    <w:rsid w:val="00DD25CE"/>
    <w:rsid w:val="00DE4C5B"/>
    <w:rsid w:val="00DE4D15"/>
    <w:rsid w:val="00DF778D"/>
    <w:rsid w:val="00E0055D"/>
    <w:rsid w:val="00E16CB4"/>
    <w:rsid w:val="00E240E8"/>
    <w:rsid w:val="00E25930"/>
    <w:rsid w:val="00E33989"/>
    <w:rsid w:val="00E33F9C"/>
    <w:rsid w:val="00E34EA9"/>
    <w:rsid w:val="00E424AB"/>
    <w:rsid w:val="00E5117B"/>
    <w:rsid w:val="00E55072"/>
    <w:rsid w:val="00E61721"/>
    <w:rsid w:val="00E710C6"/>
    <w:rsid w:val="00E74D93"/>
    <w:rsid w:val="00E80821"/>
    <w:rsid w:val="00E87608"/>
    <w:rsid w:val="00E87C60"/>
    <w:rsid w:val="00EA22DB"/>
    <w:rsid w:val="00EB0655"/>
    <w:rsid w:val="00EB675B"/>
    <w:rsid w:val="00ED6E6A"/>
    <w:rsid w:val="00EE0FC1"/>
    <w:rsid w:val="00EE10D9"/>
    <w:rsid w:val="00EE3403"/>
    <w:rsid w:val="00EE69B4"/>
    <w:rsid w:val="00F00DC4"/>
    <w:rsid w:val="00F10FD1"/>
    <w:rsid w:val="00F17A46"/>
    <w:rsid w:val="00F2396C"/>
    <w:rsid w:val="00F335DA"/>
    <w:rsid w:val="00F360EF"/>
    <w:rsid w:val="00F45FBB"/>
    <w:rsid w:val="00F471E7"/>
    <w:rsid w:val="00F50397"/>
    <w:rsid w:val="00F50FDE"/>
    <w:rsid w:val="00F5149A"/>
    <w:rsid w:val="00F70550"/>
    <w:rsid w:val="00F750D1"/>
    <w:rsid w:val="00F765C3"/>
    <w:rsid w:val="00F81228"/>
    <w:rsid w:val="00F91CC2"/>
    <w:rsid w:val="00F94069"/>
    <w:rsid w:val="00FB481A"/>
    <w:rsid w:val="00FC4AB6"/>
    <w:rsid w:val="00FC5300"/>
    <w:rsid w:val="00FD2D2F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98A"/>
  <w15:docId w15:val="{2CEEA595-6D60-4A72-ACC3-91799D0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Ana Krajina</cp:lastModifiedBy>
  <cp:revision>34</cp:revision>
  <cp:lastPrinted>2025-03-17T09:08:00Z</cp:lastPrinted>
  <dcterms:created xsi:type="dcterms:W3CDTF">2025-03-14T13:12:00Z</dcterms:created>
  <dcterms:modified xsi:type="dcterms:W3CDTF">2025-03-17T09:08:00Z</dcterms:modified>
</cp:coreProperties>
</file>