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20685" w14:textId="77777777" w:rsidR="0099670E" w:rsidRPr="00BA08D3" w:rsidRDefault="0099670E" w:rsidP="00FB0F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BA08D3">
        <w:rPr>
          <w:rFonts w:ascii="Times New Roman" w:hAnsi="Times New Roman" w:cs="Times New Roman"/>
          <w:sz w:val="24"/>
          <w:szCs w:val="24"/>
        </w:rPr>
        <w:t xml:space="preserve"> SVEUČILIŠTE JOSIPA JURJA</w:t>
      </w:r>
      <w:r w:rsidR="00AC1534" w:rsidRPr="00BA08D3">
        <w:rPr>
          <w:rFonts w:ascii="Times New Roman" w:hAnsi="Times New Roman" w:cs="Times New Roman"/>
          <w:sz w:val="24"/>
          <w:szCs w:val="24"/>
        </w:rPr>
        <w:t xml:space="preserve"> STROSSMAYERA U OSIJEKU</w:t>
      </w:r>
      <w:r w:rsidR="00B11FF5" w:rsidRPr="00BA08D3">
        <w:rPr>
          <w:rFonts w:ascii="Times New Roman" w:hAnsi="Times New Roman" w:cs="Times New Roman"/>
          <w:sz w:val="24"/>
          <w:szCs w:val="24"/>
        </w:rPr>
        <w:t xml:space="preserve">, </w:t>
      </w:r>
      <w:r w:rsidR="00AC1534" w:rsidRPr="00BA08D3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14:paraId="02B0DEC8" w14:textId="77777777" w:rsidR="0099670E" w:rsidRPr="00BA08D3" w:rsidRDefault="0099670E" w:rsidP="00FB0F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="00E85140" w:rsidRPr="00BA08D3">
        <w:rPr>
          <w:rFonts w:ascii="Times New Roman" w:hAnsi="Times New Roman" w:cs="Times New Roman"/>
          <w:sz w:val="24"/>
          <w:szCs w:val="24"/>
        </w:rPr>
        <w:t xml:space="preserve"> MINISTARSTVO ZNANOSTI,</w:t>
      </w:r>
      <w:r w:rsidRPr="00BA08D3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E85140" w:rsidRPr="00BA08D3">
        <w:rPr>
          <w:rFonts w:ascii="Times New Roman" w:hAnsi="Times New Roman" w:cs="Times New Roman"/>
          <w:sz w:val="24"/>
          <w:szCs w:val="24"/>
        </w:rPr>
        <w:t xml:space="preserve">  I </w:t>
      </w:r>
      <w:r w:rsidR="008659EC" w:rsidRPr="00BA08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5140" w:rsidRPr="00BA08D3">
        <w:rPr>
          <w:rFonts w:ascii="Times New Roman" w:hAnsi="Times New Roman" w:cs="Times New Roman"/>
          <w:sz w:val="24"/>
          <w:szCs w:val="24"/>
        </w:rPr>
        <w:t>MLADIH</w:t>
      </w:r>
    </w:p>
    <w:p w14:paraId="565F568E" w14:textId="77777777" w:rsidR="0099670E" w:rsidRPr="00BA08D3" w:rsidRDefault="0099670E" w:rsidP="00FB0F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b/>
          <w:sz w:val="24"/>
          <w:szCs w:val="24"/>
        </w:rPr>
        <w:t>OIB:</w:t>
      </w:r>
      <w:r w:rsidR="008E76C7" w:rsidRPr="00BA08D3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14:paraId="22886365" w14:textId="77777777" w:rsidR="0099670E" w:rsidRPr="00BA08D3" w:rsidRDefault="0099670E" w:rsidP="00FB0F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b/>
          <w:sz w:val="24"/>
          <w:szCs w:val="24"/>
        </w:rPr>
        <w:t>RAZINA:</w:t>
      </w:r>
      <w:r w:rsidRPr="00BA08D3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559D568" w14:textId="77777777" w:rsidR="0099670E" w:rsidRPr="00BA08D3" w:rsidRDefault="0099670E" w:rsidP="00FB0F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BA08D3">
        <w:rPr>
          <w:rFonts w:ascii="Times New Roman" w:hAnsi="Times New Roman" w:cs="Times New Roman"/>
          <w:sz w:val="24"/>
          <w:szCs w:val="24"/>
        </w:rPr>
        <w:t>8542</w:t>
      </w:r>
    </w:p>
    <w:p w14:paraId="425CEE11" w14:textId="77777777" w:rsidR="0099670E" w:rsidRPr="00BA08D3" w:rsidRDefault="0099670E" w:rsidP="00FB0F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b/>
          <w:sz w:val="24"/>
          <w:szCs w:val="24"/>
        </w:rPr>
        <w:t>RKP:</w:t>
      </w:r>
      <w:r w:rsidR="00AC1534" w:rsidRPr="00BA08D3">
        <w:rPr>
          <w:rFonts w:ascii="Times New Roman" w:hAnsi="Times New Roman" w:cs="Times New Roman"/>
          <w:sz w:val="24"/>
          <w:szCs w:val="24"/>
        </w:rPr>
        <w:t xml:space="preserve"> 2250</w:t>
      </w:r>
    </w:p>
    <w:p w14:paraId="0225E29D" w14:textId="77777777" w:rsidR="00DA3AAB" w:rsidRPr="00BA08D3" w:rsidRDefault="00DA3AAB" w:rsidP="00FB0F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734BC0" w14:textId="77777777" w:rsidR="00CA12E2" w:rsidRPr="00BA08D3" w:rsidRDefault="00F471E7" w:rsidP="00FB0FD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D3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A63D1A" w:rsidRPr="00BA08D3">
        <w:rPr>
          <w:rFonts w:ascii="Times New Roman" w:hAnsi="Times New Roman" w:cs="Times New Roman"/>
          <w:b/>
          <w:sz w:val="24"/>
          <w:szCs w:val="24"/>
        </w:rPr>
        <w:t xml:space="preserve"> POLUGODIŠNJEG IZVJEŠTAJA O IZVRŠENJU</w:t>
      </w:r>
      <w:r w:rsidRPr="00BA08D3">
        <w:rPr>
          <w:rFonts w:ascii="Times New Roman" w:hAnsi="Times New Roman" w:cs="Times New Roman"/>
          <w:b/>
          <w:sz w:val="24"/>
          <w:szCs w:val="24"/>
        </w:rPr>
        <w:t xml:space="preserve"> FINANCIJSKOG PLANA </w:t>
      </w:r>
      <w:r w:rsidR="00CB0D6A" w:rsidRPr="00BA08D3">
        <w:rPr>
          <w:rFonts w:ascii="Times New Roman" w:hAnsi="Times New Roman" w:cs="Times New Roman"/>
          <w:b/>
          <w:sz w:val="24"/>
          <w:szCs w:val="24"/>
        </w:rPr>
        <w:t>ZA 2024</w:t>
      </w:r>
      <w:r w:rsidR="00F50FDE" w:rsidRPr="00BA08D3">
        <w:rPr>
          <w:rFonts w:ascii="Times New Roman" w:hAnsi="Times New Roman" w:cs="Times New Roman"/>
          <w:b/>
          <w:sz w:val="24"/>
          <w:szCs w:val="24"/>
        </w:rPr>
        <w:t>.</w:t>
      </w:r>
      <w:r w:rsidR="0099670E" w:rsidRPr="00BA08D3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1C2DA666" w14:textId="77777777" w:rsidR="00DA3AAB" w:rsidRPr="00BA08D3" w:rsidRDefault="00E87608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="00DA3AAB" w:rsidRPr="00BA08D3">
        <w:rPr>
          <w:rFonts w:ascii="Times New Roman" w:hAnsi="Times New Roman" w:cs="Times New Roman"/>
          <w:sz w:val="24"/>
          <w:szCs w:val="24"/>
        </w:rPr>
        <w:t xml:space="preserve"> je javno visoko učilište u sastavu Sveučilišta J. J. Strossmayera u Osijeku. Osnovna djelatnost Fakulteta je visoko obrazovanje i znanost. Najvećim dijelom se financira iz proračuna Republike Hrvatske, a manjim </w:t>
      </w:r>
      <w:r w:rsidR="00CD0222" w:rsidRPr="00BA08D3">
        <w:rPr>
          <w:rFonts w:ascii="Times New Roman" w:hAnsi="Times New Roman" w:cs="Times New Roman"/>
          <w:sz w:val="24"/>
          <w:szCs w:val="24"/>
        </w:rPr>
        <w:t xml:space="preserve">dijelom </w:t>
      </w:r>
      <w:r w:rsidR="00DA3AAB" w:rsidRPr="00BA08D3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14:paraId="1E555086" w14:textId="77777777" w:rsidR="00DA3AAB" w:rsidRPr="00BA08D3" w:rsidRDefault="00F50FDE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t xml:space="preserve">Prijedlog </w:t>
      </w:r>
      <w:r w:rsidR="00A63D1A" w:rsidRPr="00BA08D3">
        <w:rPr>
          <w:rFonts w:ascii="Times New Roman" w:hAnsi="Times New Roman" w:cs="Times New Roman"/>
          <w:sz w:val="24"/>
          <w:szCs w:val="24"/>
        </w:rPr>
        <w:t xml:space="preserve">polugodišnjeg izvještaja o izvršenju </w:t>
      </w:r>
      <w:r w:rsidRPr="00BA08D3">
        <w:rPr>
          <w:rFonts w:ascii="Times New Roman" w:hAnsi="Times New Roman" w:cs="Times New Roman"/>
          <w:sz w:val="24"/>
          <w:szCs w:val="24"/>
        </w:rPr>
        <w:t>financijskog pla</w:t>
      </w:r>
      <w:r w:rsidR="00CB0D6A" w:rsidRPr="00BA08D3">
        <w:rPr>
          <w:rFonts w:ascii="Times New Roman" w:hAnsi="Times New Roman" w:cs="Times New Roman"/>
          <w:sz w:val="24"/>
          <w:szCs w:val="24"/>
        </w:rPr>
        <w:t>na za 2024</w:t>
      </w:r>
      <w:r w:rsidR="003138DF" w:rsidRPr="00BA08D3">
        <w:rPr>
          <w:rFonts w:ascii="Times New Roman" w:hAnsi="Times New Roman" w:cs="Times New Roman"/>
          <w:sz w:val="24"/>
          <w:szCs w:val="24"/>
        </w:rPr>
        <w:t xml:space="preserve">. </w:t>
      </w:r>
      <w:r w:rsidR="00DE4D15" w:rsidRPr="00BA08D3">
        <w:rPr>
          <w:rFonts w:ascii="Times New Roman" w:hAnsi="Times New Roman" w:cs="Times New Roman"/>
          <w:sz w:val="24"/>
          <w:szCs w:val="24"/>
        </w:rPr>
        <w:t>godinu</w:t>
      </w:r>
      <w:r w:rsidR="00A63D1A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DE4D15" w:rsidRPr="00BA08D3">
        <w:rPr>
          <w:rFonts w:ascii="Times New Roman" w:hAnsi="Times New Roman" w:cs="Times New Roman"/>
          <w:sz w:val="24"/>
          <w:szCs w:val="24"/>
        </w:rPr>
        <w:t xml:space="preserve"> Građevinskog i arhitektonskog fakulteta</w:t>
      </w:r>
      <w:r w:rsidR="00CD0222" w:rsidRPr="00BA08D3">
        <w:rPr>
          <w:rFonts w:ascii="Times New Roman" w:hAnsi="Times New Roman" w:cs="Times New Roman"/>
          <w:sz w:val="24"/>
          <w:szCs w:val="24"/>
        </w:rPr>
        <w:t xml:space="preserve"> Osijek</w:t>
      </w:r>
      <w:r w:rsidRPr="00BA08D3">
        <w:rPr>
          <w:rFonts w:ascii="Times New Roman" w:hAnsi="Times New Roman" w:cs="Times New Roman"/>
          <w:sz w:val="24"/>
          <w:szCs w:val="24"/>
        </w:rPr>
        <w:t xml:space="preserve"> izrađuju se sukladno </w:t>
      </w:r>
      <w:r w:rsidR="00DA3AAB" w:rsidRPr="00BA08D3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BA08D3"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 w:rsidRPr="00BA08D3">
        <w:rPr>
          <w:rFonts w:ascii="Times New Roman" w:hAnsi="Times New Roman" w:cs="Times New Roman"/>
          <w:sz w:val="24"/>
          <w:szCs w:val="24"/>
        </w:rPr>
        <w:t>proračunu</w:t>
      </w:r>
      <w:r w:rsidR="00DA3AAB" w:rsidRPr="00BA08D3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14:paraId="49FEDCBA" w14:textId="77777777" w:rsidR="003405BE" w:rsidRPr="00BA08D3" w:rsidRDefault="003405BE" w:rsidP="00FB0F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6A050" w14:textId="77777777" w:rsidR="00F471E7" w:rsidRPr="00BA08D3" w:rsidRDefault="00F471E7" w:rsidP="00FB0F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8D3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6921079C" w14:textId="2F23697A" w:rsidR="008E61EF" w:rsidRPr="00BA08D3" w:rsidRDefault="008134DB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t xml:space="preserve">Ukupni </w:t>
      </w:r>
      <w:r w:rsidR="008E61EF" w:rsidRPr="00BA08D3">
        <w:rPr>
          <w:rFonts w:ascii="Times New Roman" w:hAnsi="Times New Roman" w:cs="Times New Roman"/>
          <w:sz w:val="24"/>
          <w:szCs w:val="24"/>
        </w:rPr>
        <w:t xml:space="preserve"> prihod</w:t>
      </w:r>
      <w:r w:rsidRPr="00BA08D3">
        <w:rPr>
          <w:rFonts w:ascii="Times New Roman" w:hAnsi="Times New Roman" w:cs="Times New Roman"/>
          <w:sz w:val="24"/>
          <w:szCs w:val="24"/>
        </w:rPr>
        <w:t xml:space="preserve">i i primici </w:t>
      </w:r>
      <w:r w:rsidR="008E61EF" w:rsidRPr="00BA08D3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BA08D3"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81280B" w:rsidRPr="00BA08D3">
        <w:rPr>
          <w:rFonts w:ascii="Times New Roman" w:hAnsi="Times New Roman" w:cs="Times New Roman"/>
          <w:sz w:val="24"/>
          <w:szCs w:val="24"/>
        </w:rPr>
        <w:t>u iznosu od 2.347.659,</w:t>
      </w:r>
      <w:r w:rsidR="000B0C62">
        <w:rPr>
          <w:rFonts w:ascii="Times New Roman" w:hAnsi="Times New Roman" w:cs="Times New Roman"/>
          <w:sz w:val="24"/>
          <w:szCs w:val="24"/>
        </w:rPr>
        <w:t>09</w:t>
      </w:r>
      <w:r w:rsidR="008E61EF" w:rsidRPr="00BA08D3">
        <w:rPr>
          <w:rFonts w:ascii="Times New Roman" w:hAnsi="Times New Roman" w:cs="Times New Roman"/>
          <w:sz w:val="24"/>
          <w:szCs w:val="24"/>
        </w:rPr>
        <w:t xml:space="preserve"> eura</w:t>
      </w:r>
      <w:r w:rsidRPr="00BA08D3">
        <w:rPr>
          <w:rFonts w:ascii="Times New Roman" w:hAnsi="Times New Roman" w:cs="Times New Roman"/>
          <w:sz w:val="24"/>
          <w:szCs w:val="24"/>
        </w:rPr>
        <w:t>, što u u</w:t>
      </w:r>
      <w:r w:rsidR="0081280B" w:rsidRPr="00BA08D3">
        <w:rPr>
          <w:rFonts w:ascii="Times New Roman" w:hAnsi="Times New Roman" w:cs="Times New Roman"/>
          <w:sz w:val="24"/>
          <w:szCs w:val="24"/>
        </w:rPr>
        <w:t>sporedbi s istim razdobljem 2023</w:t>
      </w:r>
      <w:r w:rsidRPr="00BA08D3">
        <w:rPr>
          <w:rFonts w:ascii="Times New Roman" w:hAnsi="Times New Roman" w:cs="Times New Roman"/>
          <w:sz w:val="24"/>
          <w:szCs w:val="24"/>
        </w:rPr>
        <w:t>. g</w:t>
      </w:r>
      <w:r w:rsidR="0081280B" w:rsidRPr="00BA08D3">
        <w:rPr>
          <w:rFonts w:ascii="Times New Roman" w:hAnsi="Times New Roman" w:cs="Times New Roman"/>
          <w:sz w:val="24"/>
          <w:szCs w:val="24"/>
        </w:rPr>
        <w:t>odine predstavlja povećanje od 12,81</w:t>
      </w:r>
      <w:r w:rsidR="00F0421C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81280B" w:rsidRPr="00BA08D3">
        <w:rPr>
          <w:rFonts w:ascii="Times New Roman" w:hAnsi="Times New Roman" w:cs="Times New Roman"/>
          <w:sz w:val="24"/>
          <w:szCs w:val="24"/>
        </w:rPr>
        <w:t>%. U odnosu na Plan za 2024</w:t>
      </w:r>
      <w:r w:rsidRPr="00BA08D3">
        <w:rPr>
          <w:rFonts w:ascii="Times New Roman" w:hAnsi="Times New Roman" w:cs="Times New Roman"/>
          <w:sz w:val="24"/>
          <w:szCs w:val="24"/>
        </w:rPr>
        <w:t xml:space="preserve">. godinu, u prvom je polugodištu ostvareno </w:t>
      </w:r>
      <w:r w:rsidR="0081280B" w:rsidRPr="00BA08D3">
        <w:rPr>
          <w:rFonts w:ascii="Times New Roman" w:hAnsi="Times New Roman" w:cs="Times New Roman"/>
          <w:sz w:val="24"/>
          <w:szCs w:val="24"/>
        </w:rPr>
        <w:t>54,27</w:t>
      </w:r>
      <w:r w:rsidR="00F0421C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81280B" w:rsidRPr="00BA08D3">
        <w:rPr>
          <w:rFonts w:ascii="Times New Roman" w:hAnsi="Times New Roman" w:cs="Times New Roman"/>
          <w:sz w:val="24"/>
          <w:szCs w:val="24"/>
        </w:rPr>
        <w:t xml:space="preserve">% </w:t>
      </w:r>
      <w:r w:rsidRPr="00BA08D3">
        <w:rPr>
          <w:rFonts w:ascii="Times New Roman" w:hAnsi="Times New Roman" w:cs="Times New Roman"/>
          <w:sz w:val="24"/>
          <w:szCs w:val="24"/>
        </w:rPr>
        <w:t>planiranih prihoda.</w:t>
      </w:r>
    </w:p>
    <w:p w14:paraId="332DD0C0" w14:textId="77777777" w:rsidR="0041023A" w:rsidRPr="00BA08D3" w:rsidRDefault="0041023A" w:rsidP="00FB0FD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t>Prihodi izvora 11 Opći prihodi i primici ostvareni su na razini od 59,93% planiranih</w:t>
      </w:r>
      <w:r w:rsidR="00624B2F" w:rsidRPr="00BA08D3">
        <w:rPr>
          <w:rFonts w:ascii="Times New Roman" w:hAnsi="Times New Roman" w:cs="Times New Roman"/>
          <w:sz w:val="24"/>
          <w:szCs w:val="24"/>
        </w:rPr>
        <w:t xml:space="preserve"> u ukupnom iznos</w:t>
      </w:r>
      <w:r w:rsidR="005107D0" w:rsidRPr="00BA08D3">
        <w:rPr>
          <w:rFonts w:ascii="Times New Roman" w:hAnsi="Times New Roman" w:cs="Times New Roman"/>
          <w:sz w:val="24"/>
          <w:szCs w:val="24"/>
        </w:rPr>
        <w:t>u</w:t>
      </w:r>
      <w:r w:rsidR="00624B2F" w:rsidRPr="00BA08D3">
        <w:rPr>
          <w:rFonts w:ascii="Times New Roman" w:hAnsi="Times New Roman" w:cs="Times New Roman"/>
          <w:sz w:val="24"/>
          <w:szCs w:val="24"/>
        </w:rPr>
        <w:t xml:space="preserve"> od 2.054.511,86 eura</w:t>
      </w:r>
      <w:r w:rsidRPr="00BA08D3">
        <w:rPr>
          <w:rFonts w:ascii="Times New Roman" w:hAnsi="Times New Roman" w:cs="Times New Roman"/>
          <w:sz w:val="24"/>
          <w:szCs w:val="24"/>
        </w:rPr>
        <w:t>. Za aktivnost A621183 Stipendije i školarine za doktorski studij d</w:t>
      </w:r>
      <w:r w:rsidRPr="00BA08D3">
        <w:rPr>
          <w:rFonts w:ascii="Times New Roman" w:hAnsi="Times New Roman" w:cs="Times New Roman"/>
          <w:bCs/>
          <w:sz w:val="24"/>
          <w:szCs w:val="24"/>
        </w:rPr>
        <w:t xml:space="preserve">ana 21. ožujka 2024. godine Ministarstvo znanosti, obrazovanja i mladih izvršilo je uplatu sredstava u iznosu od 1.851,06 eura. Navedenu aktivnost nismo planirali u 2024 godini već u 2023. godini, a budući da nadležno Ministarstvo nije obavijestilo Fakultet o promjeni izvornog plana za 2024. godinu </w:t>
      </w:r>
      <w:r w:rsidR="008659EC" w:rsidRPr="00BA08D3">
        <w:rPr>
          <w:rFonts w:ascii="Times New Roman" w:hAnsi="Times New Roman" w:cs="Times New Roman"/>
          <w:bCs/>
          <w:sz w:val="24"/>
          <w:szCs w:val="24"/>
        </w:rPr>
        <w:t xml:space="preserve">sukladno članku 38. st. 6. </w:t>
      </w:r>
      <w:r w:rsidR="005107D0" w:rsidRPr="00BA08D3">
        <w:rPr>
          <w:rFonts w:ascii="Times New Roman" w:hAnsi="Times New Roman" w:cs="Times New Roman"/>
          <w:bCs/>
          <w:sz w:val="24"/>
          <w:szCs w:val="24"/>
        </w:rPr>
        <w:t xml:space="preserve">Zakona o proračunu </w:t>
      </w:r>
      <w:r w:rsidRPr="00BA08D3">
        <w:rPr>
          <w:rFonts w:ascii="Times New Roman" w:hAnsi="Times New Roman" w:cs="Times New Roman"/>
          <w:bCs/>
          <w:sz w:val="24"/>
          <w:szCs w:val="24"/>
        </w:rPr>
        <w:t>navedene izmjene izvornog plana za 2024. godinu nismo mogli dati na usvajanje</w:t>
      </w:r>
      <w:r w:rsidR="008659EC" w:rsidRPr="00BA08D3">
        <w:rPr>
          <w:rFonts w:ascii="Times New Roman" w:hAnsi="Times New Roman" w:cs="Times New Roman"/>
          <w:bCs/>
          <w:sz w:val="24"/>
          <w:szCs w:val="24"/>
        </w:rPr>
        <w:t xml:space="preserve"> upravljačkom tijelu</w:t>
      </w:r>
      <w:r w:rsidRPr="00BA08D3">
        <w:rPr>
          <w:rFonts w:ascii="Times New Roman" w:hAnsi="Times New Roman" w:cs="Times New Roman"/>
          <w:bCs/>
          <w:sz w:val="24"/>
          <w:szCs w:val="24"/>
        </w:rPr>
        <w:t xml:space="preserve"> sukladno čl. 38 st. 7. </w:t>
      </w:r>
      <w:r w:rsidR="005107D0" w:rsidRPr="00BA08D3">
        <w:rPr>
          <w:rFonts w:ascii="Times New Roman" w:hAnsi="Times New Roman" w:cs="Times New Roman"/>
          <w:bCs/>
          <w:sz w:val="24"/>
          <w:szCs w:val="24"/>
        </w:rPr>
        <w:t xml:space="preserve"> Zakona o proračunu.</w:t>
      </w:r>
    </w:p>
    <w:p w14:paraId="7FAE30DC" w14:textId="6E2CCC97" w:rsidR="00063B9C" w:rsidRPr="00BA08D3" w:rsidRDefault="00063B9C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t xml:space="preserve">Prihodi izvora </w:t>
      </w:r>
      <w:r w:rsidR="004B7600" w:rsidRPr="00BA08D3">
        <w:rPr>
          <w:rFonts w:ascii="Times New Roman" w:hAnsi="Times New Roman" w:cs="Times New Roman"/>
          <w:sz w:val="24"/>
          <w:szCs w:val="24"/>
        </w:rPr>
        <w:t>31</w:t>
      </w:r>
      <w:r w:rsidRPr="00BA08D3">
        <w:rPr>
          <w:rFonts w:ascii="Times New Roman" w:hAnsi="Times New Roman" w:cs="Times New Roman"/>
          <w:sz w:val="24"/>
          <w:szCs w:val="24"/>
        </w:rPr>
        <w:t xml:space="preserve"> Vlastiti prihodi,</w:t>
      </w:r>
      <w:r w:rsidR="004B7600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8659EC" w:rsidRPr="00BA08D3">
        <w:rPr>
          <w:rFonts w:ascii="Times New Roman" w:hAnsi="Times New Roman" w:cs="Times New Roman"/>
          <w:sz w:val="24"/>
          <w:szCs w:val="24"/>
        </w:rPr>
        <w:t>ostvareni</w:t>
      </w:r>
      <w:r w:rsidR="004B7600" w:rsidRPr="00BA08D3">
        <w:rPr>
          <w:rFonts w:ascii="Times New Roman" w:hAnsi="Times New Roman" w:cs="Times New Roman"/>
          <w:sz w:val="24"/>
          <w:szCs w:val="24"/>
        </w:rPr>
        <w:t xml:space="preserve"> su</w:t>
      </w:r>
      <w:r w:rsidR="00E85140" w:rsidRPr="00BA08D3">
        <w:rPr>
          <w:rFonts w:ascii="Times New Roman" w:hAnsi="Times New Roman" w:cs="Times New Roman"/>
          <w:sz w:val="24"/>
          <w:szCs w:val="24"/>
        </w:rPr>
        <w:t xml:space="preserve"> u ukupnom iznosu od 79.642,2</w:t>
      </w:r>
      <w:r w:rsidR="000B0C62">
        <w:rPr>
          <w:rFonts w:ascii="Times New Roman" w:hAnsi="Times New Roman" w:cs="Times New Roman"/>
          <w:sz w:val="24"/>
          <w:szCs w:val="24"/>
        </w:rPr>
        <w:t>0</w:t>
      </w:r>
      <w:r w:rsidR="00E85140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4B7600" w:rsidRPr="00BA08D3">
        <w:rPr>
          <w:rFonts w:ascii="Times New Roman" w:hAnsi="Times New Roman" w:cs="Times New Roman"/>
          <w:sz w:val="24"/>
          <w:szCs w:val="24"/>
        </w:rPr>
        <w:t>eura</w:t>
      </w:r>
      <w:r w:rsidR="00E85140" w:rsidRPr="00BA08D3">
        <w:rPr>
          <w:rFonts w:ascii="Times New Roman" w:hAnsi="Times New Roman" w:cs="Times New Roman"/>
          <w:sz w:val="24"/>
          <w:szCs w:val="24"/>
        </w:rPr>
        <w:t>,</w:t>
      </w:r>
      <w:r w:rsidR="004B7600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E85140" w:rsidRPr="00BA08D3">
        <w:rPr>
          <w:rFonts w:ascii="Times New Roman" w:hAnsi="Times New Roman" w:cs="Times New Roman"/>
          <w:sz w:val="24"/>
          <w:szCs w:val="24"/>
        </w:rPr>
        <w:t>indeks izvršenja u odnosu na plan iznosi 43,95</w:t>
      </w:r>
      <w:r w:rsidR="00F0421C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E85140" w:rsidRPr="00BA08D3">
        <w:rPr>
          <w:rFonts w:ascii="Times New Roman" w:hAnsi="Times New Roman" w:cs="Times New Roman"/>
          <w:sz w:val="24"/>
          <w:szCs w:val="24"/>
        </w:rPr>
        <w:t xml:space="preserve">%. </w:t>
      </w:r>
      <w:r w:rsidR="004B7600" w:rsidRPr="00BA08D3">
        <w:rPr>
          <w:rFonts w:ascii="Times New Roman" w:hAnsi="Times New Roman" w:cs="Times New Roman"/>
          <w:sz w:val="24"/>
          <w:szCs w:val="24"/>
        </w:rPr>
        <w:t>Prihodi su ostvareni</w:t>
      </w:r>
      <w:r w:rsidR="00B93E75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Pr="00BA08D3">
        <w:rPr>
          <w:rFonts w:ascii="Times New Roman" w:hAnsi="Times New Roman" w:cs="Times New Roman"/>
          <w:sz w:val="24"/>
          <w:szCs w:val="24"/>
        </w:rPr>
        <w:t>od obavljanja</w:t>
      </w:r>
      <w:r w:rsidR="00B93E75" w:rsidRPr="00BA08D3">
        <w:rPr>
          <w:rFonts w:ascii="Times New Roman" w:hAnsi="Times New Roman" w:cs="Times New Roman"/>
          <w:sz w:val="24"/>
          <w:szCs w:val="24"/>
        </w:rPr>
        <w:t xml:space="preserve"> poslova na tržištu i u tržišnim uvjetima</w:t>
      </w:r>
      <w:r w:rsidR="004B7600" w:rsidRPr="00BA08D3">
        <w:rPr>
          <w:rFonts w:ascii="Times New Roman" w:hAnsi="Times New Roman" w:cs="Times New Roman"/>
          <w:sz w:val="24"/>
          <w:szCs w:val="24"/>
        </w:rPr>
        <w:t>,</w:t>
      </w:r>
      <w:r w:rsidR="00FC4AB6" w:rsidRPr="00BA08D3">
        <w:rPr>
          <w:rFonts w:ascii="Times New Roman" w:hAnsi="Times New Roman" w:cs="Times New Roman"/>
          <w:sz w:val="24"/>
          <w:szCs w:val="24"/>
        </w:rPr>
        <w:t xml:space="preserve"> od iznajmljivanja prostora </w:t>
      </w:r>
      <w:r w:rsidR="004B7600" w:rsidRPr="00BA08D3">
        <w:rPr>
          <w:rFonts w:ascii="Times New Roman" w:hAnsi="Times New Roman" w:cs="Times New Roman"/>
          <w:sz w:val="24"/>
          <w:szCs w:val="24"/>
        </w:rPr>
        <w:t>i</w:t>
      </w:r>
      <w:r w:rsidRPr="00BA08D3">
        <w:rPr>
          <w:rFonts w:ascii="Times New Roman" w:hAnsi="Times New Roman" w:cs="Times New Roman"/>
          <w:sz w:val="24"/>
          <w:szCs w:val="24"/>
        </w:rPr>
        <w:t xml:space="preserve"> od </w:t>
      </w:r>
      <w:r w:rsidR="004B7600" w:rsidRPr="00BA08D3">
        <w:rPr>
          <w:rFonts w:ascii="Times New Roman" w:hAnsi="Times New Roman" w:cs="Times New Roman"/>
          <w:sz w:val="24"/>
          <w:szCs w:val="24"/>
        </w:rPr>
        <w:t>provođenja programa</w:t>
      </w:r>
      <w:r w:rsidR="006C79E8" w:rsidRPr="00BA08D3">
        <w:rPr>
          <w:rFonts w:ascii="Times New Roman" w:hAnsi="Times New Roman" w:cs="Times New Roman"/>
          <w:sz w:val="24"/>
          <w:szCs w:val="24"/>
        </w:rPr>
        <w:t xml:space="preserve"> stručnih usavršavanja</w:t>
      </w:r>
      <w:r w:rsidR="004B7600" w:rsidRPr="00BA08D3">
        <w:rPr>
          <w:rFonts w:ascii="Times New Roman" w:hAnsi="Times New Roman" w:cs="Times New Roman"/>
          <w:sz w:val="24"/>
          <w:szCs w:val="24"/>
        </w:rPr>
        <w:t>.</w:t>
      </w:r>
    </w:p>
    <w:p w14:paraId="58956354" w14:textId="1600478F" w:rsidR="00286320" w:rsidRPr="00BA08D3" w:rsidRDefault="00286320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lastRenderedPageBreak/>
        <w:t>Prihodi izvora 43 Prihodi za posebne namjene</w:t>
      </w:r>
      <w:r w:rsidR="008659EC" w:rsidRPr="00BA08D3">
        <w:rPr>
          <w:rFonts w:ascii="Times New Roman" w:hAnsi="Times New Roman" w:cs="Times New Roman"/>
          <w:sz w:val="24"/>
          <w:szCs w:val="24"/>
        </w:rPr>
        <w:t xml:space="preserve">, ostvareni su u ukupnom iznosu od 18.582,80 eura, indeks izvršenja u odnosu na </w:t>
      </w:r>
      <w:r w:rsidRPr="00BA08D3">
        <w:rPr>
          <w:rFonts w:ascii="Times New Roman" w:hAnsi="Times New Roman" w:cs="Times New Roman"/>
          <w:sz w:val="24"/>
          <w:szCs w:val="24"/>
        </w:rPr>
        <w:t>plan</w:t>
      </w:r>
      <w:r w:rsidR="008659EC" w:rsidRPr="00BA08D3">
        <w:rPr>
          <w:rFonts w:ascii="Times New Roman" w:hAnsi="Times New Roman" w:cs="Times New Roman"/>
          <w:sz w:val="24"/>
          <w:szCs w:val="24"/>
        </w:rPr>
        <w:t xml:space="preserve"> iznosi</w:t>
      </w:r>
      <w:r w:rsidRPr="00BA08D3">
        <w:rPr>
          <w:rFonts w:ascii="Times New Roman" w:hAnsi="Times New Roman" w:cs="Times New Roman"/>
          <w:sz w:val="24"/>
          <w:szCs w:val="24"/>
        </w:rPr>
        <w:t xml:space="preserve"> 3,86</w:t>
      </w:r>
      <w:r w:rsidR="00F0421C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Pr="00BA08D3">
        <w:rPr>
          <w:rFonts w:ascii="Times New Roman" w:hAnsi="Times New Roman" w:cs="Times New Roman"/>
          <w:sz w:val="24"/>
          <w:szCs w:val="24"/>
        </w:rPr>
        <w:t>%. Rezultat izvršenja na ovoj poziciji je očekivan budući da se većina prihoda na ovoj poziciji ostvaruje u rujnu i listopadu što izravno utječe na ovakav postotak izvršenja</w:t>
      </w:r>
      <w:r w:rsidR="00A01C07" w:rsidRPr="00BA08D3">
        <w:rPr>
          <w:rFonts w:ascii="Times New Roman" w:hAnsi="Times New Roman" w:cs="Times New Roman"/>
          <w:sz w:val="24"/>
          <w:szCs w:val="24"/>
        </w:rPr>
        <w:t>.</w:t>
      </w:r>
    </w:p>
    <w:p w14:paraId="76106DA5" w14:textId="77777777" w:rsidR="00DB6D31" w:rsidRPr="00BA08D3" w:rsidRDefault="00DB6D31" w:rsidP="00FB0FD6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t>Prihodi izvora 5 Pomoći</w:t>
      </w:r>
      <w:r w:rsidR="004B7600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063B9C" w:rsidRPr="00BA08D3">
        <w:rPr>
          <w:rFonts w:ascii="Times New Roman" w:hAnsi="Times New Roman" w:cs="Times New Roman"/>
          <w:sz w:val="24"/>
          <w:szCs w:val="24"/>
        </w:rPr>
        <w:t>ostvareni</w:t>
      </w:r>
      <w:r w:rsidR="00FC4AB6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Pr="00BA08D3">
        <w:rPr>
          <w:rFonts w:ascii="Times New Roman" w:hAnsi="Times New Roman" w:cs="Times New Roman"/>
          <w:sz w:val="24"/>
          <w:szCs w:val="24"/>
        </w:rPr>
        <w:t>su u ukupnom iznosu od 188.573,93</w:t>
      </w:r>
      <w:r w:rsidR="00FC4AB6" w:rsidRPr="00BA08D3">
        <w:rPr>
          <w:rFonts w:ascii="Times New Roman" w:hAnsi="Times New Roman" w:cs="Times New Roman"/>
          <w:sz w:val="24"/>
          <w:szCs w:val="24"/>
        </w:rPr>
        <w:t xml:space="preserve"> eura </w:t>
      </w:r>
      <w:r w:rsidR="00E424AB" w:rsidRPr="00BA08D3">
        <w:rPr>
          <w:rFonts w:ascii="Times New Roman" w:hAnsi="Times New Roman" w:cs="Times New Roman"/>
          <w:sz w:val="24"/>
          <w:szCs w:val="24"/>
        </w:rPr>
        <w:t xml:space="preserve">, indeks izvršenja </w:t>
      </w:r>
      <w:r w:rsidR="000C1E98" w:rsidRPr="00BA08D3">
        <w:rPr>
          <w:rFonts w:ascii="Times New Roman" w:hAnsi="Times New Roman" w:cs="Times New Roman"/>
          <w:sz w:val="24"/>
          <w:szCs w:val="24"/>
        </w:rPr>
        <w:t xml:space="preserve">u </w:t>
      </w:r>
      <w:r w:rsidR="00E424AB" w:rsidRPr="00BA08D3">
        <w:rPr>
          <w:rFonts w:ascii="Times New Roman" w:hAnsi="Times New Roman" w:cs="Times New Roman"/>
          <w:sz w:val="24"/>
          <w:szCs w:val="24"/>
        </w:rPr>
        <w:t xml:space="preserve">odnosu na plan iznosi </w:t>
      </w:r>
      <w:r w:rsidRPr="00BA08D3">
        <w:rPr>
          <w:rFonts w:ascii="Times New Roman" w:hAnsi="Times New Roman" w:cs="Times New Roman"/>
          <w:sz w:val="24"/>
          <w:szCs w:val="24"/>
        </w:rPr>
        <w:t>80,10</w:t>
      </w:r>
      <w:r w:rsidR="00E85140" w:rsidRPr="00BA08D3">
        <w:rPr>
          <w:rFonts w:ascii="Times New Roman" w:hAnsi="Times New Roman" w:cs="Times New Roman"/>
          <w:sz w:val="24"/>
          <w:szCs w:val="24"/>
        </w:rPr>
        <w:t>%</w:t>
      </w:r>
      <w:r w:rsidRPr="00BA08D3">
        <w:rPr>
          <w:rFonts w:ascii="Times New Roman" w:hAnsi="Times New Roman" w:cs="Times New Roman"/>
          <w:sz w:val="24"/>
          <w:szCs w:val="24"/>
        </w:rPr>
        <w:t>, a odnosi se na projekte</w:t>
      </w:r>
      <w:r w:rsidR="001E0013" w:rsidRPr="00BA08D3">
        <w:rPr>
          <w:rFonts w:ascii="Times New Roman" w:hAnsi="Times New Roman" w:cs="Times New Roman"/>
          <w:sz w:val="24"/>
          <w:szCs w:val="24"/>
        </w:rPr>
        <w:t>: Nabijena zemlja za modeliranje i normizaciju u potresno aktivnim područjima, Cementom stabilizirani nosivi slojevi s otpadnom gumom za održive kolnike,</w:t>
      </w:r>
      <w:r w:rsidR="00624B2F" w:rsidRPr="00BA08D3">
        <w:rPr>
          <w:rFonts w:ascii="Times New Roman" w:hAnsi="Times New Roman" w:cs="Times New Roman"/>
          <w:sz w:val="24"/>
          <w:szCs w:val="24"/>
        </w:rPr>
        <w:t xml:space="preserve"> Rastakanje grada/Osijek 2023., </w:t>
      </w:r>
      <w:r w:rsidR="001E0013" w:rsidRPr="00BA08D3">
        <w:rPr>
          <w:rFonts w:ascii="Times New Roman" w:hAnsi="Times New Roman" w:cs="Times New Roman"/>
          <w:sz w:val="24"/>
          <w:szCs w:val="24"/>
        </w:rPr>
        <w:t xml:space="preserve"> ERASMUS+ projekt individualne mobilnosti nastavnog i nenastavnog osoblja kroz boravak na inozemnim ustanovama</w:t>
      </w:r>
      <w:r w:rsidR="00B34C56" w:rsidRPr="00BA08D3">
        <w:rPr>
          <w:rFonts w:ascii="Times New Roman" w:hAnsi="Times New Roman" w:cs="Times New Roman"/>
          <w:sz w:val="24"/>
          <w:szCs w:val="24"/>
        </w:rPr>
        <w:t xml:space="preserve">, </w:t>
      </w:r>
      <w:r w:rsidR="00DF72EC" w:rsidRPr="00BA08D3">
        <w:rPr>
          <w:rFonts w:ascii="Times New Roman" w:hAnsi="Times New Roman" w:cs="Times New Roman"/>
          <w:sz w:val="24"/>
          <w:szCs w:val="24"/>
        </w:rPr>
        <w:t>Documenting chardak house for preserving endangered wooden structure along Drava and Danube rivers in Croatia</w:t>
      </w:r>
      <w:r w:rsidR="001E0013" w:rsidRPr="00BA08D3">
        <w:rPr>
          <w:rFonts w:ascii="Times New Roman" w:hAnsi="Times New Roman" w:cs="Times New Roman"/>
          <w:sz w:val="24"/>
          <w:szCs w:val="24"/>
        </w:rPr>
        <w:t>,</w:t>
      </w:r>
      <w:r w:rsidR="00624B2F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1E0013" w:rsidRPr="00BA08D3">
        <w:rPr>
          <w:rFonts w:ascii="Times New Roman" w:hAnsi="Times New Roman" w:cs="Times New Roman"/>
          <w:sz w:val="24"/>
          <w:szCs w:val="24"/>
        </w:rPr>
        <w:t xml:space="preserve"> Razvoj i primjena naprednih građevinskih materijala za izgradnju zdravih zgrada: zaštita od ionizirajućeg zračenja</w:t>
      </w:r>
      <w:r w:rsidR="00624B2F" w:rsidRPr="00BA08D3">
        <w:rPr>
          <w:rFonts w:ascii="Times New Roman" w:hAnsi="Times New Roman" w:cs="Times New Roman"/>
          <w:sz w:val="24"/>
          <w:szCs w:val="24"/>
        </w:rPr>
        <w:t>.</w:t>
      </w:r>
      <w:r w:rsidR="001E0013" w:rsidRPr="00BA0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B54DD" w14:textId="77777777" w:rsidR="00E85140" w:rsidRPr="00BA08D3" w:rsidRDefault="006468CA" w:rsidP="00FB0FD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8D3">
        <w:rPr>
          <w:rFonts w:ascii="Times New Roman" w:hAnsi="Times New Roman" w:cs="Times New Roman"/>
          <w:sz w:val="24"/>
          <w:szCs w:val="24"/>
        </w:rPr>
        <w:t>Ostvareni p</w:t>
      </w:r>
      <w:r w:rsidR="00E424AB" w:rsidRPr="00BA08D3">
        <w:rPr>
          <w:rFonts w:ascii="Times New Roman" w:hAnsi="Times New Roman" w:cs="Times New Roman"/>
          <w:sz w:val="24"/>
          <w:szCs w:val="24"/>
        </w:rPr>
        <w:t>rihodi</w:t>
      </w:r>
      <w:r w:rsidR="00E85140" w:rsidRPr="00BA08D3">
        <w:rPr>
          <w:rFonts w:ascii="Times New Roman" w:hAnsi="Times New Roman" w:cs="Times New Roman"/>
          <w:sz w:val="24"/>
          <w:szCs w:val="24"/>
        </w:rPr>
        <w:t xml:space="preserve"> izvora 61 Donacije</w:t>
      </w:r>
      <w:r w:rsidR="00624B2F" w:rsidRPr="00BA08D3">
        <w:rPr>
          <w:rFonts w:ascii="Times New Roman" w:hAnsi="Times New Roman" w:cs="Times New Roman"/>
          <w:sz w:val="24"/>
          <w:szCs w:val="24"/>
        </w:rPr>
        <w:t xml:space="preserve"> ostvareni su u ukupno iznosu od 6.348,30 eura, a</w:t>
      </w:r>
      <w:r w:rsidR="00E424AB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Pr="00BA08D3">
        <w:rPr>
          <w:rFonts w:ascii="Times New Roman" w:hAnsi="Times New Roman" w:cs="Times New Roman"/>
          <w:sz w:val="24"/>
          <w:szCs w:val="24"/>
        </w:rPr>
        <w:t>o</w:t>
      </w:r>
      <w:r w:rsidR="004B7600" w:rsidRPr="00BA08D3">
        <w:rPr>
          <w:rFonts w:ascii="Times New Roman" w:hAnsi="Times New Roman" w:cs="Times New Roman"/>
          <w:sz w:val="24"/>
          <w:szCs w:val="24"/>
        </w:rPr>
        <w:t xml:space="preserve">dnose se na prihode </w:t>
      </w:r>
      <w:r w:rsidR="00E85140" w:rsidRPr="00BA08D3">
        <w:rPr>
          <w:rFonts w:ascii="Times New Roman" w:hAnsi="Times New Roman" w:cs="Times New Roman"/>
          <w:sz w:val="24"/>
          <w:szCs w:val="24"/>
        </w:rPr>
        <w:t xml:space="preserve">projekta </w:t>
      </w:r>
      <w:r w:rsidR="00E85140" w:rsidRPr="00BA08D3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Istraživanje i razvoj inovativnih drvnih zidnih obloga, pregradnih i nosivih zidova za održivu gradnju u poduzeću Spačva d.d.</w:t>
      </w:r>
    </w:p>
    <w:p w14:paraId="3803A14A" w14:textId="77777777" w:rsidR="0059558B" w:rsidRPr="00BA08D3" w:rsidRDefault="0059558B" w:rsidP="00FB0FD6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268"/>
        <w:gridCol w:w="2191"/>
        <w:gridCol w:w="1989"/>
      </w:tblGrid>
      <w:tr w:rsidR="00722AB9" w:rsidRPr="00BA08D3" w14:paraId="2C3CB4C9" w14:textId="77777777" w:rsidTr="004639E7">
        <w:trPr>
          <w:trHeight w:val="640"/>
        </w:trPr>
        <w:tc>
          <w:tcPr>
            <w:tcW w:w="2619" w:type="dxa"/>
            <w:shd w:val="clear" w:color="auto" w:fill="auto"/>
            <w:vAlign w:val="center"/>
            <w:hideMark/>
          </w:tcPr>
          <w:p w14:paraId="7E4F6939" w14:textId="77777777" w:rsidR="003F2819" w:rsidRPr="00BA08D3" w:rsidRDefault="003F2819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84ABA3" w14:textId="77777777" w:rsidR="003F2819" w:rsidRPr="00BA08D3" w:rsidRDefault="003F2819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</w:t>
            </w:r>
          </w:p>
          <w:p w14:paraId="47B976D6" w14:textId="77777777" w:rsidR="003F2819" w:rsidRPr="00BA08D3" w:rsidRDefault="00DB6D31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2024</w:t>
            </w:r>
            <w:r w:rsidR="003F2819"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91" w:type="dxa"/>
          </w:tcPr>
          <w:p w14:paraId="3110DBCA" w14:textId="77777777" w:rsidR="003F2819" w:rsidRPr="00BA08D3" w:rsidRDefault="003F2819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</w:t>
            </w:r>
          </w:p>
          <w:p w14:paraId="6ECCAB5F" w14:textId="77777777" w:rsidR="003F2819" w:rsidRPr="00BA08D3" w:rsidRDefault="003F2819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</w:t>
            </w:r>
            <w:r w:rsidR="00891DFF"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  <w:r w:rsidR="00891DFF"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DB6D31"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2024</w:t>
            </w: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9" w:type="dxa"/>
            <w:vAlign w:val="center"/>
          </w:tcPr>
          <w:p w14:paraId="3CD7574B" w14:textId="77777777" w:rsidR="003F2819" w:rsidRPr="00BA08D3" w:rsidRDefault="003F2819" w:rsidP="00FB0F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</w:t>
            </w:r>
            <w:r w:rsidR="004639E7"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izvršenja</w:t>
            </w:r>
          </w:p>
        </w:tc>
      </w:tr>
      <w:tr w:rsidR="00722AB9" w:rsidRPr="00BA08D3" w14:paraId="2ACB521B" w14:textId="77777777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  <w:hideMark/>
          </w:tcPr>
          <w:p w14:paraId="2FF04302" w14:textId="77777777" w:rsidR="003F2819" w:rsidRPr="00BA08D3" w:rsidRDefault="003F2819" w:rsidP="00FB0F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prihodi i primici</w:t>
            </w:r>
          </w:p>
          <w:p w14:paraId="2F478236" w14:textId="77777777" w:rsidR="003F2819" w:rsidRPr="00BA08D3" w:rsidRDefault="003F2819" w:rsidP="00FB0F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5B2D54" w14:textId="77777777" w:rsidR="003F2819" w:rsidRPr="00BA08D3" w:rsidRDefault="00DB6D31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3.427.927,00</w:t>
            </w:r>
          </w:p>
        </w:tc>
        <w:tc>
          <w:tcPr>
            <w:tcW w:w="2191" w:type="dxa"/>
            <w:vAlign w:val="center"/>
          </w:tcPr>
          <w:p w14:paraId="75E6D5F1" w14:textId="777777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2.054.511,86</w:t>
            </w:r>
          </w:p>
        </w:tc>
        <w:tc>
          <w:tcPr>
            <w:tcW w:w="1989" w:type="dxa"/>
            <w:vAlign w:val="center"/>
          </w:tcPr>
          <w:p w14:paraId="33AA6401" w14:textId="777777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59,93</w:t>
            </w:r>
          </w:p>
        </w:tc>
      </w:tr>
      <w:tr w:rsidR="00722AB9" w:rsidRPr="00BA08D3" w14:paraId="5197C7C4" w14:textId="77777777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  <w:hideMark/>
          </w:tcPr>
          <w:p w14:paraId="5519A42F" w14:textId="77777777" w:rsidR="003F2819" w:rsidRPr="00BA08D3" w:rsidRDefault="003F2819" w:rsidP="00FB0F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</w:t>
            </w: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BC78C3" w14:textId="77777777" w:rsidR="003F2819" w:rsidRPr="00BA08D3" w:rsidRDefault="00DB6D31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181.200,00</w:t>
            </w:r>
          </w:p>
        </w:tc>
        <w:tc>
          <w:tcPr>
            <w:tcW w:w="2191" w:type="dxa"/>
            <w:vAlign w:val="center"/>
          </w:tcPr>
          <w:p w14:paraId="0071BAF1" w14:textId="1F8661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79.642,2</w:t>
            </w:r>
            <w:r w:rsidR="000B0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  <w:vAlign w:val="center"/>
          </w:tcPr>
          <w:p w14:paraId="261D6AD2" w14:textId="777777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722AB9" w:rsidRPr="00BA08D3" w14:paraId="074FBF63" w14:textId="77777777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  <w:hideMark/>
          </w:tcPr>
          <w:p w14:paraId="46D78880" w14:textId="77777777" w:rsidR="003F2819" w:rsidRPr="00BA08D3" w:rsidRDefault="003F2819" w:rsidP="00FB0F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za posebne namjene</w:t>
            </w: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9C7402" w14:textId="77777777" w:rsidR="003F2819" w:rsidRPr="00BA08D3" w:rsidRDefault="00DB6D31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481.000,00</w:t>
            </w:r>
          </w:p>
        </w:tc>
        <w:tc>
          <w:tcPr>
            <w:tcW w:w="2191" w:type="dxa"/>
            <w:vAlign w:val="center"/>
          </w:tcPr>
          <w:p w14:paraId="6E1B64F0" w14:textId="777777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18.582,80</w:t>
            </w:r>
          </w:p>
        </w:tc>
        <w:tc>
          <w:tcPr>
            <w:tcW w:w="1989" w:type="dxa"/>
            <w:vAlign w:val="center"/>
          </w:tcPr>
          <w:p w14:paraId="2BFC40D4" w14:textId="777777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722AB9" w:rsidRPr="00BA08D3" w14:paraId="256D7AC3" w14:textId="77777777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14:paraId="196DFF8D" w14:textId="77777777" w:rsidR="003F2819" w:rsidRPr="00BA08D3" w:rsidRDefault="003F2819" w:rsidP="00FB0F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Pomoći </w:t>
            </w:r>
          </w:p>
          <w:p w14:paraId="2BF17BBF" w14:textId="77777777" w:rsidR="003F2819" w:rsidRPr="00BA08D3" w:rsidRDefault="003F2819" w:rsidP="00FB0F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(izvor </w:t>
            </w:r>
            <w:r w:rsidR="00DB6D31"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518B7" w14:textId="77777777" w:rsidR="003F2819" w:rsidRPr="00BA08D3" w:rsidRDefault="00DB6D31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235.417,00</w:t>
            </w:r>
          </w:p>
        </w:tc>
        <w:tc>
          <w:tcPr>
            <w:tcW w:w="2191" w:type="dxa"/>
            <w:vAlign w:val="center"/>
          </w:tcPr>
          <w:p w14:paraId="2C320584" w14:textId="777777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188.573,93</w:t>
            </w:r>
          </w:p>
        </w:tc>
        <w:tc>
          <w:tcPr>
            <w:tcW w:w="1989" w:type="dxa"/>
            <w:vAlign w:val="center"/>
          </w:tcPr>
          <w:p w14:paraId="160A550C" w14:textId="777777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</w:tr>
      <w:tr w:rsidR="00722AB9" w:rsidRPr="00BA08D3" w14:paraId="54FBCCAE" w14:textId="77777777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14:paraId="740B56AA" w14:textId="77777777" w:rsidR="003F2819" w:rsidRPr="00BA08D3" w:rsidRDefault="003F2819" w:rsidP="00FB0F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</w:t>
            </w:r>
          </w:p>
          <w:p w14:paraId="7208B110" w14:textId="77777777" w:rsidR="003F2819" w:rsidRPr="00BA08D3" w:rsidRDefault="003F2819" w:rsidP="00FB0F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DB603" w14:textId="77777777" w:rsidR="003F2819" w:rsidRPr="00BA08D3" w:rsidRDefault="00DB6D31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191" w:type="dxa"/>
            <w:vAlign w:val="center"/>
          </w:tcPr>
          <w:p w14:paraId="3BBC6D07" w14:textId="777777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5140" w:rsidRPr="00BA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348,30</w:t>
            </w:r>
          </w:p>
        </w:tc>
        <w:tc>
          <w:tcPr>
            <w:tcW w:w="1989" w:type="dxa"/>
            <w:vAlign w:val="center"/>
          </w:tcPr>
          <w:p w14:paraId="46AF7A83" w14:textId="777777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AB9" w:rsidRPr="00BA08D3" w14:paraId="301B4EC7" w14:textId="77777777" w:rsidTr="009C6C80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14:paraId="5AE807ED" w14:textId="77777777" w:rsidR="003F2819" w:rsidRPr="00BA08D3" w:rsidRDefault="003F2819" w:rsidP="00FB0F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84EB56" w14:textId="777777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b/>
                <w:sz w:val="24"/>
                <w:szCs w:val="24"/>
              </w:rPr>
              <w:t>4.325.664,00</w:t>
            </w:r>
          </w:p>
        </w:tc>
        <w:tc>
          <w:tcPr>
            <w:tcW w:w="2191" w:type="dxa"/>
            <w:vAlign w:val="bottom"/>
          </w:tcPr>
          <w:p w14:paraId="10450CB9" w14:textId="69159CA6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b/>
                <w:sz w:val="24"/>
                <w:szCs w:val="24"/>
              </w:rPr>
              <w:t>2.347.659,</w:t>
            </w:r>
            <w:r w:rsidR="000B0C6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89" w:type="dxa"/>
            <w:vAlign w:val="bottom"/>
          </w:tcPr>
          <w:p w14:paraId="4405DDD0" w14:textId="77777777" w:rsidR="003F2819" w:rsidRPr="00BA08D3" w:rsidRDefault="00DB6D31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b/>
                <w:sz w:val="24"/>
                <w:szCs w:val="24"/>
              </w:rPr>
              <w:t>54,27</w:t>
            </w:r>
          </w:p>
        </w:tc>
      </w:tr>
    </w:tbl>
    <w:p w14:paraId="22A9F672" w14:textId="77777777" w:rsidR="00A63D1A" w:rsidRPr="00BA08D3" w:rsidRDefault="00A63D1A" w:rsidP="00FB0F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03832" w14:textId="77777777" w:rsidR="00F471E7" w:rsidRPr="00BA08D3" w:rsidRDefault="00F471E7" w:rsidP="00FB0F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8D3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1F58CCA1" w14:textId="5B1989A3" w:rsidR="00E33989" w:rsidRPr="00BA08D3" w:rsidRDefault="00E33989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t xml:space="preserve">Ukupni </w:t>
      </w:r>
      <w:r w:rsidR="003405BE" w:rsidRPr="00BA08D3">
        <w:rPr>
          <w:rFonts w:ascii="Times New Roman" w:hAnsi="Times New Roman" w:cs="Times New Roman"/>
          <w:sz w:val="24"/>
          <w:szCs w:val="24"/>
        </w:rPr>
        <w:t>rashodi i izdaci</w:t>
      </w:r>
      <w:r w:rsidRPr="00BA08D3">
        <w:rPr>
          <w:rFonts w:ascii="Times New Roman" w:hAnsi="Times New Roman" w:cs="Times New Roman"/>
          <w:sz w:val="24"/>
          <w:szCs w:val="24"/>
        </w:rPr>
        <w:t xml:space="preserve"> ostvareni su</w:t>
      </w:r>
      <w:r w:rsidR="00B11F32" w:rsidRPr="00BA08D3">
        <w:rPr>
          <w:rFonts w:ascii="Times New Roman" w:hAnsi="Times New Roman" w:cs="Times New Roman"/>
          <w:sz w:val="24"/>
          <w:szCs w:val="24"/>
        </w:rPr>
        <w:t xml:space="preserve"> u iznosu od 2.46</w:t>
      </w:r>
      <w:r w:rsidR="003800F0" w:rsidRPr="00BA08D3">
        <w:rPr>
          <w:rFonts w:ascii="Times New Roman" w:hAnsi="Times New Roman" w:cs="Times New Roman"/>
          <w:sz w:val="24"/>
          <w:szCs w:val="24"/>
        </w:rPr>
        <w:t>8.289,30</w:t>
      </w:r>
      <w:r w:rsidR="003405BE" w:rsidRPr="00BA08D3">
        <w:rPr>
          <w:rFonts w:ascii="Times New Roman" w:hAnsi="Times New Roman" w:cs="Times New Roman"/>
          <w:sz w:val="24"/>
          <w:szCs w:val="24"/>
        </w:rPr>
        <w:t xml:space="preserve"> eura</w:t>
      </w:r>
      <w:r w:rsidR="00A01C07" w:rsidRPr="00BA08D3">
        <w:rPr>
          <w:rFonts w:ascii="Times New Roman" w:hAnsi="Times New Roman" w:cs="Times New Roman"/>
          <w:sz w:val="24"/>
          <w:szCs w:val="24"/>
        </w:rPr>
        <w:t>.</w:t>
      </w:r>
      <w:r w:rsidR="00075D9B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B11F32" w:rsidRPr="00BA08D3">
        <w:rPr>
          <w:rFonts w:ascii="Times New Roman" w:hAnsi="Times New Roman" w:cs="Times New Roman"/>
          <w:sz w:val="24"/>
          <w:szCs w:val="24"/>
        </w:rPr>
        <w:t>U odnosu na plan za 2024</w:t>
      </w:r>
      <w:r w:rsidRPr="00BA08D3">
        <w:rPr>
          <w:rFonts w:ascii="Times New Roman" w:hAnsi="Times New Roman" w:cs="Times New Roman"/>
          <w:sz w:val="24"/>
          <w:szCs w:val="24"/>
        </w:rPr>
        <w:t>. g</w:t>
      </w:r>
      <w:r w:rsidR="00B11F32" w:rsidRPr="00BA08D3">
        <w:rPr>
          <w:rFonts w:ascii="Times New Roman" w:hAnsi="Times New Roman" w:cs="Times New Roman"/>
          <w:sz w:val="24"/>
          <w:szCs w:val="24"/>
        </w:rPr>
        <w:t>odinu ostvareno je 56,7</w:t>
      </w:r>
      <w:r w:rsidR="003800F0" w:rsidRPr="00BA08D3">
        <w:rPr>
          <w:rFonts w:ascii="Times New Roman" w:hAnsi="Times New Roman" w:cs="Times New Roman"/>
          <w:sz w:val="24"/>
          <w:szCs w:val="24"/>
        </w:rPr>
        <w:t>0</w:t>
      </w:r>
      <w:r w:rsidR="00F0421C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EE0FC1" w:rsidRPr="00BA08D3">
        <w:rPr>
          <w:rFonts w:ascii="Times New Roman" w:hAnsi="Times New Roman" w:cs="Times New Roman"/>
          <w:sz w:val="24"/>
          <w:szCs w:val="24"/>
        </w:rPr>
        <w:t>%</w:t>
      </w:r>
      <w:r w:rsidR="00075D9B" w:rsidRPr="00BA08D3">
        <w:rPr>
          <w:rFonts w:ascii="Times New Roman" w:hAnsi="Times New Roman" w:cs="Times New Roman"/>
          <w:sz w:val="24"/>
          <w:szCs w:val="24"/>
        </w:rPr>
        <w:t xml:space="preserve"> ukupno planiranih</w:t>
      </w:r>
      <w:r w:rsidRPr="00BA08D3">
        <w:rPr>
          <w:rFonts w:ascii="Times New Roman" w:hAnsi="Times New Roman" w:cs="Times New Roman"/>
          <w:sz w:val="24"/>
          <w:szCs w:val="24"/>
        </w:rPr>
        <w:t xml:space="preserve"> rashoda koji su za</w:t>
      </w:r>
      <w:r w:rsidR="00075D9B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B11F32" w:rsidRPr="00BA08D3">
        <w:rPr>
          <w:rFonts w:ascii="Times New Roman" w:hAnsi="Times New Roman" w:cs="Times New Roman"/>
          <w:sz w:val="24"/>
          <w:szCs w:val="24"/>
        </w:rPr>
        <w:t>2</w:t>
      </w:r>
      <w:r w:rsidR="003800F0" w:rsidRPr="00BA08D3">
        <w:rPr>
          <w:rFonts w:ascii="Times New Roman" w:hAnsi="Times New Roman" w:cs="Times New Roman"/>
          <w:sz w:val="24"/>
          <w:szCs w:val="24"/>
        </w:rPr>
        <w:t xml:space="preserve">2,99 </w:t>
      </w:r>
      <w:r w:rsidRPr="00BA08D3">
        <w:rPr>
          <w:rFonts w:ascii="Times New Roman" w:hAnsi="Times New Roman" w:cs="Times New Roman"/>
          <w:sz w:val="24"/>
          <w:szCs w:val="24"/>
        </w:rPr>
        <w:t>% veći od ostvarenja rashoda u prvoj polovini prethodne godine.</w:t>
      </w:r>
    </w:p>
    <w:p w14:paraId="2CAEF6B6" w14:textId="5A769E90" w:rsidR="00ED23CC" w:rsidRPr="00BA08D3" w:rsidRDefault="003405BE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t>U strukturi ukupnih rashoda najveći iznos izvršenih rashoda odnosi se na redovnu djelatnost koja se financira iz izvora 11</w:t>
      </w:r>
      <w:r w:rsidR="00623A7D" w:rsidRPr="00BA08D3">
        <w:rPr>
          <w:rFonts w:ascii="Times New Roman" w:hAnsi="Times New Roman" w:cs="Times New Roman"/>
          <w:sz w:val="24"/>
          <w:szCs w:val="24"/>
        </w:rPr>
        <w:t xml:space="preserve"> Opći prihodi i primici</w:t>
      </w:r>
      <w:r w:rsidRPr="00BA08D3">
        <w:rPr>
          <w:rFonts w:ascii="Times New Roman" w:hAnsi="Times New Roman" w:cs="Times New Roman"/>
          <w:sz w:val="24"/>
          <w:szCs w:val="24"/>
        </w:rPr>
        <w:t xml:space="preserve">, </w:t>
      </w:r>
      <w:r w:rsidR="00014E10" w:rsidRPr="00BA08D3">
        <w:rPr>
          <w:rFonts w:ascii="Times New Roman" w:hAnsi="Times New Roman" w:cs="Times New Roman"/>
          <w:sz w:val="24"/>
          <w:szCs w:val="24"/>
        </w:rPr>
        <w:t xml:space="preserve">za </w:t>
      </w:r>
      <w:r w:rsidRPr="00BA08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aktivnost A621003 (Redovna djelatnost Sveučilišta u Osijeku). </w:t>
      </w:r>
      <w:r w:rsidRPr="00BA08D3">
        <w:rPr>
          <w:rFonts w:ascii="Times New Roman" w:hAnsi="Times New Roman" w:cs="Times New Roman"/>
          <w:sz w:val="24"/>
          <w:szCs w:val="24"/>
        </w:rPr>
        <w:t xml:space="preserve">Najveći iznos rashoda iz ove aktivnosti odnosi se na rashode za zaposlene koji su za polugodišnje razdoblje izvršeni sukladno planiranom. </w:t>
      </w:r>
      <w:r w:rsidRPr="00BA08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Također, iz izvora </w:t>
      </w:r>
      <w:r w:rsidRPr="00BA08D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11</w:t>
      </w:r>
      <w:r w:rsidR="00623A7D" w:rsidRPr="00BA08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23A7D" w:rsidRPr="00BA08D3">
        <w:rPr>
          <w:rFonts w:ascii="Times New Roman" w:hAnsi="Times New Roman" w:cs="Times New Roman"/>
          <w:sz w:val="24"/>
          <w:szCs w:val="24"/>
        </w:rPr>
        <w:t>Opći prihodi i primici</w:t>
      </w:r>
      <w:r w:rsidRPr="00BA08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planirani su rashodi za aktivnost A622122 (Programsko financiranje javnih visokih učilišta) kojima se najvećim dijelom financiraju materijalni rashodi</w:t>
      </w:r>
      <w:r w:rsidR="00F0421C" w:rsidRPr="00BA08D3">
        <w:rPr>
          <w:rFonts w:ascii="Times New Roman" w:eastAsia="Times New Roman" w:hAnsi="Times New Roman" w:cs="Times New Roman"/>
          <w:sz w:val="24"/>
          <w:szCs w:val="24"/>
          <w:lang w:eastAsia="en-GB"/>
        </w:rPr>
        <w:t>, a</w:t>
      </w:r>
      <w:r w:rsidRPr="00BA08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izvršeni</w:t>
      </w:r>
      <w:r w:rsidR="00F0421C" w:rsidRPr="00BA08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</w:t>
      </w:r>
      <w:r w:rsidRPr="00BA08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sukladno planiran</w:t>
      </w:r>
      <w:r w:rsidR="00F0421C" w:rsidRPr="00BA08D3">
        <w:rPr>
          <w:rFonts w:ascii="Times New Roman" w:eastAsia="Times New Roman" w:hAnsi="Times New Roman" w:cs="Times New Roman"/>
          <w:sz w:val="24"/>
          <w:szCs w:val="24"/>
          <w:lang w:eastAsia="en-GB"/>
        </w:rPr>
        <w:t>im iznosima</w:t>
      </w:r>
      <w:r w:rsidRPr="00BA08D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ED23CC" w:rsidRPr="00BA0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A7D" w:rsidRPr="00BA08D3">
        <w:rPr>
          <w:rFonts w:ascii="Times New Roman" w:hAnsi="Times New Roman" w:cs="Times New Roman"/>
          <w:bCs/>
          <w:sz w:val="24"/>
          <w:szCs w:val="24"/>
        </w:rPr>
        <w:t xml:space="preserve">Iz izvora 11 </w:t>
      </w:r>
      <w:r w:rsidR="00623A7D" w:rsidRPr="00BA08D3">
        <w:rPr>
          <w:rFonts w:ascii="Times New Roman" w:hAnsi="Times New Roman" w:cs="Times New Roman"/>
          <w:sz w:val="24"/>
          <w:szCs w:val="24"/>
        </w:rPr>
        <w:t>Opći prihodi i primici</w:t>
      </w:r>
      <w:r w:rsidR="00014E10" w:rsidRPr="00BA08D3">
        <w:rPr>
          <w:rFonts w:ascii="Times New Roman" w:hAnsi="Times New Roman" w:cs="Times New Roman"/>
          <w:bCs/>
          <w:sz w:val="24"/>
          <w:szCs w:val="24"/>
        </w:rPr>
        <w:t>,</w:t>
      </w:r>
      <w:r w:rsidR="00623A7D" w:rsidRPr="00BA08D3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ED23CC" w:rsidRPr="00BA08D3">
        <w:rPr>
          <w:rFonts w:ascii="Times New Roman" w:hAnsi="Times New Roman" w:cs="Times New Roman"/>
          <w:bCs/>
          <w:sz w:val="24"/>
          <w:szCs w:val="24"/>
        </w:rPr>
        <w:t xml:space="preserve">a aktivnost </w:t>
      </w:r>
      <w:r w:rsidR="00ED23CC" w:rsidRPr="00BA08D3">
        <w:rPr>
          <w:rFonts w:ascii="Times New Roman" w:hAnsi="Times New Roman" w:cs="Times New Roman"/>
          <w:sz w:val="24"/>
          <w:szCs w:val="24"/>
        </w:rPr>
        <w:t xml:space="preserve">A621183 </w:t>
      </w:r>
      <w:r w:rsidR="00F0421C" w:rsidRPr="00BA08D3">
        <w:rPr>
          <w:rFonts w:ascii="Times New Roman" w:hAnsi="Times New Roman" w:cs="Times New Roman"/>
          <w:sz w:val="24"/>
          <w:szCs w:val="24"/>
        </w:rPr>
        <w:t>(</w:t>
      </w:r>
      <w:r w:rsidR="00ED23CC" w:rsidRPr="00BA08D3">
        <w:rPr>
          <w:rFonts w:ascii="Times New Roman" w:hAnsi="Times New Roman" w:cs="Times New Roman"/>
          <w:sz w:val="24"/>
          <w:szCs w:val="24"/>
        </w:rPr>
        <w:t>Stipendije i školarine za doktorski studij</w:t>
      </w:r>
      <w:r w:rsidR="00F0421C" w:rsidRPr="00BA08D3">
        <w:rPr>
          <w:rFonts w:ascii="Times New Roman" w:hAnsi="Times New Roman" w:cs="Times New Roman"/>
          <w:sz w:val="24"/>
          <w:szCs w:val="24"/>
        </w:rPr>
        <w:t>)</w:t>
      </w:r>
      <w:r w:rsidR="00ED23CC" w:rsidRPr="00BA08D3">
        <w:rPr>
          <w:rFonts w:ascii="Times New Roman" w:hAnsi="Times New Roman" w:cs="Times New Roman"/>
          <w:sz w:val="24"/>
          <w:szCs w:val="24"/>
        </w:rPr>
        <w:t xml:space="preserve"> ostvareno je izvršenje na </w:t>
      </w:r>
      <w:r w:rsidR="00ED23CC" w:rsidRPr="00BA08D3">
        <w:rPr>
          <w:rFonts w:ascii="Times New Roman" w:hAnsi="Times New Roman" w:cs="Times New Roman"/>
          <w:bCs/>
          <w:sz w:val="24"/>
          <w:szCs w:val="24"/>
        </w:rPr>
        <w:t>skupini 37 Naknade građanima i kućanstvima u iznosu od 1.851,06 eura.</w:t>
      </w:r>
    </w:p>
    <w:p w14:paraId="4F3B5CC3" w14:textId="77777777" w:rsidR="003405BE" w:rsidRPr="00BA08D3" w:rsidRDefault="003405BE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28AF8" w14:textId="63DBD4C4" w:rsidR="003405BE" w:rsidRPr="00BA08D3" w:rsidRDefault="00040F2D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t xml:space="preserve">Rashodi izvora 31 Vlastiti prihodi i </w:t>
      </w:r>
      <w:r w:rsidR="00014E10" w:rsidRPr="00BA08D3">
        <w:rPr>
          <w:rFonts w:ascii="Times New Roman" w:hAnsi="Times New Roman" w:cs="Times New Roman"/>
          <w:sz w:val="24"/>
          <w:szCs w:val="24"/>
        </w:rPr>
        <w:t xml:space="preserve">rashodi </w:t>
      </w:r>
      <w:r w:rsidRPr="00BA08D3">
        <w:rPr>
          <w:rFonts w:ascii="Times New Roman" w:hAnsi="Times New Roman" w:cs="Times New Roman"/>
          <w:sz w:val="24"/>
          <w:szCs w:val="24"/>
        </w:rPr>
        <w:t>izvora 43 Prihodi za posebne namjene izvršeni su sukladno planiran</w:t>
      </w:r>
      <w:r w:rsidR="00F0421C" w:rsidRPr="00BA08D3">
        <w:rPr>
          <w:rFonts w:ascii="Times New Roman" w:hAnsi="Times New Roman" w:cs="Times New Roman"/>
          <w:sz w:val="24"/>
          <w:szCs w:val="24"/>
        </w:rPr>
        <w:t>im iznosima</w:t>
      </w:r>
      <w:r w:rsidRPr="00BA08D3">
        <w:rPr>
          <w:rFonts w:ascii="Times New Roman" w:hAnsi="Times New Roman" w:cs="Times New Roman"/>
          <w:sz w:val="24"/>
          <w:szCs w:val="24"/>
        </w:rPr>
        <w:t>.</w:t>
      </w:r>
      <w:r w:rsidR="004455D7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3405BE" w:rsidRPr="00BA08D3">
        <w:rPr>
          <w:rFonts w:ascii="Times New Roman" w:hAnsi="Times New Roman" w:cs="Times New Roman"/>
          <w:sz w:val="24"/>
          <w:szCs w:val="24"/>
        </w:rPr>
        <w:t>Rashodi za projekte koje Fakultet provodi izvršeni su sukladno planiranim i od</w:t>
      </w:r>
      <w:r w:rsidR="00B11F32" w:rsidRPr="00BA08D3">
        <w:rPr>
          <w:rFonts w:ascii="Times New Roman" w:hAnsi="Times New Roman" w:cs="Times New Roman"/>
          <w:sz w:val="24"/>
          <w:szCs w:val="24"/>
        </w:rPr>
        <w:t xml:space="preserve">obrenim sredstvima iz izvora </w:t>
      </w:r>
      <w:r w:rsidR="00A01C07" w:rsidRPr="00BA08D3">
        <w:rPr>
          <w:rFonts w:ascii="Times New Roman" w:hAnsi="Times New Roman" w:cs="Times New Roman"/>
          <w:sz w:val="24"/>
          <w:szCs w:val="24"/>
        </w:rPr>
        <w:t>5</w:t>
      </w:r>
      <w:r w:rsidR="00B11F32" w:rsidRPr="00BA08D3">
        <w:rPr>
          <w:rFonts w:ascii="Times New Roman" w:hAnsi="Times New Roman" w:cs="Times New Roman"/>
          <w:sz w:val="24"/>
          <w:szCs w:val="24"/>
        </w:rPr>
        <w:t>1</w:t>
      </w:r>
      <w:r w:rsidR="00A01C07" w:rsidRPr="00BA08D3">
        <w:rPr>
          <w:rFonts w:ascii="Times New Roman" w:hAnsi="Times New Roman" w:cs="Times New Roman"/>
          <w:sz w:val="24"/>
          <w:szCs w:val="24"/>
        </w:rPr>
        <w:t xml:space="preserve"> Pomoći EU za projekt Procjena ekološkog rizika i ublažavanje imovine kulturne baštine u Srednjoj Aziji</w:t>
      </w:r>
      <w:r w:rsidR="00B11F32" w:rsidRPr="00BA08D3">
        <w:rPr>
          <w:rFonts w:ascii="Times New Roman" w:hAnsi="Times New Roman" w:cs="Times New Roman"/>
          <w:sz w:val="24"/>
          <w:szCs w:val="24"/>
        </w:rPr>
        <w:t>,</w:t>
      </w:r>
      <w:r w:rsidR="00A01C07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A01C07" w:rsidRPr="00BA08D3">
        <w:rPr>
          <w:rFonts w:ascii="Times New Roman" w:eastAsia="Calibri" w:hAnsi="Times New Roman" w:cs="Times New Roman"/>
          <w:sz w:val="24"/>
          <w:szCs w:val="24"/>
        </w:rPr>
        <w:t>Partnership for Virtual Laboratories in Civil Engineering,</w:t>
      </w:r>
      <w:r w:rsidR="004455D7" w:rsidRPr="00BA0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C07" w:rsidRPr="00BA08D3">
        <w:rPr>
          <w:rFonts w:ascii="Times New Roman" w:hAnsi="Times New Roman" w:cs="Times New Roman"/>
          <w:sz w:val="24"/>
          <w:szCs w:val="24"/>
        </w:rPr>
        <w:t xml:space="preserve">iz izvora </w:t>
      </w:r>
      <w:r w:rsidR="00B11F32" w:rsidRPr="00BA08D3">
        <w:rPr>
          <w:rFonts w:ascii="Times New Roman" w:hAnsi="Times New Roman" w:cs="Times New Roman"/>
          <w:sz w:val="24"/>
          <w:szCs w:val="24"/>
        </w:rPr>
        <w:t>52</w:t>
      </w:r>
      <w:r w:rsidR="00A01C07" w:rsidRPr="00BA08D3">
        <w:rPr>
          <w:rFonts w:ascii="Times New Roman" w:hAnsi="Times New Roman" w:cs="Times New Roman"/>
          <w:sz w:val="24"/>
          <w:szCs w:val="24"/>
        </w:rPr>
        <w:t xml:space="preserve"> Ostale pomoći </w:t>
      </w:r>
      <w:r w:rsidR="00B34C56" w:rsidRPr="00BA08D3">
        <w:rPr>
          <w:rFonts w:ascii="Times New Roman" w:hAnsi="Times New Roman" w:cs="Times New Roman"/>
          <w:sz w:val="24"/>
          <w:szCs w:val="24"/>
        </w:rPr>
        <w:t xml:space="preserve">za projekt </w:t>
      </w:r>
      <w:r w:rsidR="00B34C56" w:rsidRPr="00BA08D3">
        <w:rPr>
          <w:rFonts w:ascii="Times New Roman" w:eastAsia="Calibri" w:hAnsi="Times New Roman" w:cs="Times New Roman"/>
          <w:sz w:val="24"/>
          <w:szCs w:val="24"/>
        </w:rPr>
        <w:t xml:space="preserve">Sinergija primjene inteligentnih metoda u procjeni ponašanja zgrada, elemenata i materijala i inovativna uporaba recikliranih građevinskih materijala zasnovana na eksperimentalnim i novim pristupima za uspostavu održivog životnog prostora, za projekt </w:t>
      </w:r>
      <w:r w:rsidR="00B34C56" w:rsidRPr="00BA08D3">
        <w:rPr>
          <w:rFonts w:ascii="Times New Roman" w:hAnsi="Times New Roman" w:cs="Times New Roman"/>
          <w:sz w:val="24"/>
          <w:szCs w:val="24"/>
        </w:rPr>
        <w:t xml:space="preserve">Documenting chardak house for preserving endangered wooden structure along Drava and Danube rivers in Croatia, </w:t>
      </w:r>
      <w:r w:rsidR="00623A7D" w:rsidRPr="00BA08D3">
        <w:rPr>
          <w:rFonts w:ascii="Times New Roman" w:hAnsi="Times New Roman" w:cs="Times New Roman"/>
          <w:sz w:val="24"/>
          <w:szCs w:val="24"/>
        </w:rPr>
        <w:t xml:space="preserve"> za </w:t>
      </w:r>
      <w:r w:rsidR="00B34C56" w:rsidRPr="00BA08D3">
        <w:rPr>
          <w:rFonts w:ascii="Times New Roman" w:hAnsi="Times New Roman" w:cs="Times New Roman"/>
          <w:sz w:val="24"/>
          <w:szCs w:val="24"/>
        </w:rPr>
        <w:t xml:space="preserve">ERASMUS+ projekt individualne mobilnosti nastavnog i nenastavnog osoblja kroz boravak na inozemnim ustanovama, za projekte Hrvatske zaklade za znanost i za hrvatsko - slovenski bilateralni projekt </w:t>
      </w:r>
      <w:r w:rsidR="00B34C56" w:rsidRPr="00BA08D3">
        <w:rPr>
          <w:rFonts w:ascii="Times New Roman" w:hAnsi="Times New Roman" w:cs="Times New Roman"/>
          <w:noProof/>
          <w:sz w:val="24"/>
          <w:szCs w:val="24"/>
        </w:rPr>
        <w:t xml:space="preserve">Digitalna transformacija građevinskih projekata potaknuta sinergijom optimizacijskih metoda i BIM koncepta u svrhu učinkovitije i sigurnije gradnje, iz izvora </w:t>
      </w:r>
      <w:r w:rsidR="003405BE" w:rsidRPr="00BA08D3">
        <w:rPr>
          <w:rFonts w:ascii="Times New Roman" w:hAnsi="Times New Roman" w:cs="Times New Roman"/>
          <w:sz w:val="24"/>
          <w:szCs w:val="24"/>
        </w:rPr>
        <w:t>61</w:t>
      </w:r>
      <w:r w:rsidR="00B34C56" w:rsidRPr="00BA08D3">
        <w:rPr>
          <w:rFonts w:ascii="Times New Roman" w:hAnsi="Times New Roman" w:cs="Times New Roman"/>
          <w:sz w:val="24"/>
          <w:szCs w:val="24"/>
        </w:rPr>
        <w:t xml:space="preserve"> Donacije </w:t>
      </w:r>
      <w:r w:rsidR="00A01C07" w:rsidRPr="00BA08D3">
        <w:rPr>
          <w:rFonts w:ascii="Times New Roman" w:hAnsi="Times New Roman" w:cs="Times New Roman"/>
          <w:sz w:val="24"/>
          <w:szCs w:val="24"/>
        </w:rPr>
        <w:t>za projekt</w:t>
      </w:r>
      <w:r w:rsidR="00B34C56" w:rsidRPr="00BA08D3">
        <w:rPr>
          <w:rFonts w:ascii="Times New Roman" w:hAnsi="Times New Roman" w:cs="Times New Roman"/>
          <w:sz w:val="24"/>
          <w:szCs w:val="24"/>
        </w:rPr>
        <w:t xml:space="preserve"> EYES HEARTS HANDS Urban Revolution. </w:t>
      </w:r>
    </w:p>
    <w:p w14:paraId="667A15AC" w14:textId="77777777" w:rsidR="00BB4771" w:rsidRPr="00BA08D3" w:rsidRDefault="00BB4771" w:rsidP="00FB0FD6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7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234"/>
        <w:gridCol w:w="1984"/>
        <w:gridCol w:w="1984"/>
      </w:tblGrid>
      <w:tr w:rsidR="00722AB9" w:rsidRPr="00BA08D3" w14:paraId="037610AA" w14:textId="77777777" w:rsidTr="00BC7C48">
        <w:trPr>
          <w:trHeight w:val="640"/>
        </w:trPr>
        <w:tc>
          <w:tcPr>
            <w:tcW w:w="2175" w:type="dxa"/>
            <w:shd w:val="clear" w:color="auto" w:fill="auto"/>
            <w:vAlign w:val="center"/>
            <w:hideMark/>
          </w:tcPr>
          <w:p w14:paraId="749E4F8F" w14:textId="77777777" w:rsidR="00BC7C48" w:rsidRPr="00BA08D3" w:rsidRDefault="00BC7C48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785F0640" w14:textId="77777777" w:rsidR="00BC7C48" w:rsidRPr="00BA08D3" w:rsidRDefault="00BC7C48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</w:t>
            </w:r>
          </w:p>
          <w:p w14:paraId="707FB544" w14:textId="77777777" w:rsidR="00BC7C48" w:rsidRPr="00BA08D3" w:rsidRDefault="00BC7C48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</w:t>
            </w:r>
            <w:r w:rsidR="004455D7"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4" w:type="dxa"/>
            <w:vAlign w:val="center"/>
          </w:tcPr>
          <w:p w14:paraId="6E59E0D2" w14:textId="77777777" w:rsidR="00BC7C48" w:rsidRPr="00BA08D3" w:rsidRDefault="00BC7C48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</w:t>
            </w:r>
          </w:p>
          <w:p w14:paraId="0912C085" w14:textId="77777777" w:rsidR="00BC7C48" w:rsidRPr="00BA08D3" w:rsidRDefault="00BC7C48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</w:t>
            </w:r>
            <w:r w:rsidR="00891DFF"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  <w:r w:rsidR="00891DFF"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</w:t>
            </w:r>
            <w:r w:rsidR="004455D7"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4" w:type="dxa"/>
            <w:vAlign w:val="center"/>
          </w:tcPr>
          <w:p w14:paraId="2F7054E8" w14:textId="77777777" w:rsidR="00BC7C48" w:rsidRPr="00BA08D3" w:rsidRDefault="00BC7C48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izvršenja</w:t>
            </w:r>
          </w:p>
        </w:tc>
      </w:tr>
      <w:tr w:rsidR="00722AB9" w:rsidRPr="00BA08D3" w14:paraId="5494132D" w14:textId="77777777" w:rsidTr="009C6C80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14:paraId="636A0F11" w14:textId="77777777" w:rsidR="0034205E" w:rsidRPr="00BA08D3" w:rsidRDefault="0034205E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prihodi i primici</w:t>
            </w:r>
          </w:p>
          <w:p w14:paraId="76D0D9B0" w14:textId="77777777" w:rsidR="0034205E" w:rsidRPr="00BA08D3" w:rsidRDefault="0034205E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53C1EF6" w14:textId="77777777" w:rsidR="0034205E" w:rsidRPr="00BA08D3" w:rsidRDefault="0034205E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55D7" w:rsidRPr="00BA08D3">
              <w:rPr>
                <w:rFonts w:ascii="Times New Roman" w:hAnsi="Times New Roman" w:cs="Times New Roman"/>
                <w:sz w:val="24"/>
                <w:szCs w:val="24"/>
              </w:rPr>
              <w:t>427.927,00</w:t>
            </w:r>
          </w:p>
        </w:tc>
        <w:tc>
          <w:tcPr>
            <w:tcW w:w="1984" w:type="dxa"/>
            <w:vAlign w:val="center"/>
          </w:tcPr>
          <w:p w14:paraId="2E7C9E1B" w14:textId="1042B3E5" w:rsidR="0034205E" w:rsidRPr="00BA08D3" w:rsidRDefault="00143536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="00D6447E" w:rsidRPr="00BA08D3">
              <w:rPr>
                <w:rFonts w:ascii="Times New Roman" w:hAnsi="Times New Roman" w:cs="Times New Roman"/>
                <w:sz w:val="24"/>
                <w:szCs w:val="24"/>
              </w:rPr>
              <w:t>5.245,77</w:t>
            </w:r>
          </w:p>
        </w:tc>
        <w:tc>
          <w:tcPr>
            <w:tcW w:w="1984" w:type="dxa"/>
            <w:vAlign w:val="bottom"/>
          </w:tcPr>
          <w:p w14:paraId="7DCA4A5F" w14:textId="1FF3C0C5" w:rsidR="0034205E" w:rsidRPr="00BA08D3" w:rsidRDefault="00143536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58,52</w:t>
            </w:r>
          </w:p>
        </w:tc>
      </w:tr>
      <w:tr w:rsidR="00722AB9" w:rsidRPr="00BA08D3" w14:paraId="41896033" w14:textId="77777777" w:rsidTr="009C6C80">
        <w:trPr>
          <w:trHeight w:val="630"/>
        </w:trPr>
        <w:tc>
          <w:tcPr>
            <w:tcW w:w="2175" w:type="dxa"/>
            <w:shd w:val="clear" w:color="auto" w:fill="auto"/>
            <w:vAlign w:val="center"/>
            <w:hideMark/>
          </w:tcPr>
          <w:p w14:paraId="4FB07825" w14:textId="77777777" w:rsidR="0034205E" w:rsidRPr="00BA08D3" w:rsidRDefault="0034205E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</w:t>
            </w: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3FFDF244" w14:textId="77777777" w:rsidR="0034205E" w:rsidRPr="00BA08D3" w:rsidRDefault="004455D7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108.970,00</w:t>
            </w:r>
          </w:p>
        </w:tc>
        <w:tc>
          <w:tcPr>
            <w:tcW w:w="1984" w:type="dxa"/>
            <w:vAlign w:val="center"/>
          </w:tcPr>
          <w:p w14:paraId="0C43F7D8" w14:textId="77777777" w:rsidR="0034205E" w:rsidRPr="00BA08D3" w:rsidRDefault="004455D7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51.343,72</w:t>
            </w:r>
          </w:p>
        </w:tc>
        <w:tc>
          <w:tcPr>
            <w:tcW w:w="1984" w:type="dxa"/>
            <w:vAlign w:val="bottom"/>
          </w:tcPr>
          <w:p w14:paraId="2687C47B" w14:textId="77777777" w:rsidR="0034205E" w:rsidRPr="00BA08D3" w:rsidRDefault="004455D7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47,12</w:t>
            </w:r>
          </w:p>
        </w:tc>
      </w:tr>
      <w:tr w:rsidR="00722AB9" w:rsidRPr="00BA08D3" w14:paraId="43319A2B" w14:textId="77777777" w:rsidTr="009C6C80">
        <w:trPr>
          <w:trHeight w:val="630"/>
        </w:trPr>
        <w:tc>
          <w:tcPr>
            <w:tcW w:w="2175" w:type="dxa"/>
            <w:shd w:val="clear" w:color="auto" w:fill="auto"/>
            <w:vAlign w:val="center"/>
            <w:hideMark/>
          </w:tcPr>
          <w:p w14:paraId="4E3C633C" w14:textId="77777777" w:rsidR="0034205E" w:rsidRPr="00BA08D3" w:rsidRDefault="0034205E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za posebne namjene</w:t>
            </w: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7DB7E569" w14:textId="77777777" w:rsidR="0034205E" w:rsidRPr="00BA08D3" w:rsidRDefault="004455D7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524.597,00</w:t>
            </w:r>
          </w:p>
        </w:tc>
        <w:tc>
          <w:tcPr>
            <w:tcW w:w="1984" w:type="dxa"/>
            <w:vAlign w:val="center"/>
          </w:tcPr>
          <w:p w14:paraId="12E8ED93" w14:textId="576B7DBA" w:rsidR="0034205E" w:rsidRPr="00BA08D3" w:rsidRDefault="00143536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213.5</w:t>
            </w:r>
            <w:r w:rsidR="00D6447E" w:rsidRPr="00BA08D3">
              <w:rPr>
                <w:rFonts w:ascii="Times New Roman" w:hAnsi="Times New Roman" w:cs="Times New Roman"/>
                <w:sz w:val="24"/>
                <w:szCs w:val="24"/>
              </w:rPr>
              <w:t>03,47</w:t>
            </w:r>
          </w:p>
        </w:tc>
        <w:tc>
          <w:tcPr>
            <w:tcW w:w="1984" w:type="dxa"/>
            <w:vAlign w:val="bottom"/>
          </w:tcPr>
          <w:p w14:paraId="0CEEE0C5" w14:textId="16273D81" w:rsidR="0034205E" w:rsidRPr="00BA08D3" w:rsidRDefault="00143536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</w:tr>
      <w:tr w:rsidR="00722AB9" w:rsidRPr="00BA08D3" w14:paraId="04F22CA5" w14:textId="77777777" w:rsidTr="009C6C80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14:paraId="60F42ABA" w14:textId="77777777" w:rsidR="004455D7" w:rsidRPr="00BA08D3" w:rsidRDefault="004455D7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</w:t>
            </w:r>
          </w:p>
          <w:p w14:paraId="121809E0" w14:textId="77777777" w:rsidR="004455D7" w:rsidRPr="00BA08D3" w:rsidRDefault="004455D7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F3F83DB" w14:textId="77777777" w:rsidR="004455D7" w:rsidRPr="00BA08D3" w:rsidRDefault="004455D7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279.314,00</w:t>
            </w:r>
          </w:p>
        </w:tc>
        <w:tc>
          <w:tcPr>
            <w:tcW w:w="1984" w:type="dxa"/>
            <w:vAlign w:val="center"/>
          </w:tcPr>
          <w:p w14:paraId="02B24C38" w14:textId="77777777" w:rsidR="004455D7" w:rsidRPr="00BA08D3" w:rsidRDefault="004455D7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197.954,42</w:t>
            </w:r>
          </w:p>
        </w:tc>
        <w:tc>
          <w:tcPr>
            <w:tcW w:w="1984" w:type="dxa"/>
            <w:vAlign w:val="bottom"/>
          </w:tcPr>
          <w:p w14:paraId="0D22A3CA" w14:textId="77777777" w:rsidR="004455D7" w:rsidRPr="00BA08D3" w:rsidRDefault="004455D7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70,87</w:t>
            </w:r>
          </w:p>
        </w:tc>
      </w:tr>
      <w:tr w:rsidR="00722AB9" w:rsidRPr="00BA08D3" w14:paraId="692B2C07" w14:textId="77777777" w:rsidTr="009C6C80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14:paraId="59A75926" w14:textId="77777777" w:rsidR="004455D7" w:rsidRPr="00BA08D3" w:rsidRDefault="004455D7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</w:t>
            </w:r>
          </w:p>
          <w:p w14:paraId="0413DFA0" w14:textId="77777777" w:rsidR="004455D7" w:rsidRPr="00BA08D3" w:rsidRDefault="004455D7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976C163" w14:textId="77777777" w:rsidR="004455D7" w:rsidRPr="00BA08D3" w:rsidRDefault="004455D7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12.374,00</w:t>
            </w:r>
          </w:p>
        </w:tc>
        <w:tc>
          <w:tcPr>
            <w:tcW w:w="1984" w:type="dxa"/>
            <w:vAlign w:val="center"/>
          </w:tcPr>
          <w:p w14:paraId="2BE5B8A6" w14:textId="77777777" w:rsidR="004455D7" w:rsidRPr="00BA08D3" w:rsidRDefault="004455D7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241,92</w:t>
            </w:r>
          </w:p>
        </w:tc>
        <w:tc>
          <w:tcPr>
            <w:tcW w:w="1984" w:type="dxa"/>
            <w:vAlign w:val="bottom"/>
          </w:tcPr>
          <w:p w14:paraId="26E98F4C" w14:textId="77777777" w:rsidR="004455D7" w:rsidRPr="00BA08D3" w:rsidRDefault="004455D7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722AB9" w:rsidRPr="00BA08D3" w14:paraId="6384D7FD" w14:textId="77777777" w:rsidTr="00184CAB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14:paraId="3844E515" w14:textId="77777777" w:rsidR="004455D7" w:rsidRPr="00BA08D3" w:rsidRDefault="004455D7" w:rsidP="00FB0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0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615169E" w14:textId="77777777" w:rsidR="004455D7" w:rsidRPr="00BA08D3" w:rsidRDefault="004455D7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b/>
                <w:sz w:val="24"/>
                <w:szCs w:val="24"/>
              </w:rPr>
              <w:t>4.353.182,00</w:t>
            </w:r>
          </w:p>
        </w:tc>
        <w:tc>
          <w:tcPr>
            <w:tcW w:w="1984" w:type="dxa"/>
            <w:vAlign w:val="center"/>
          </w:tcPr>
          <w:p w14:paraId="321189E2" w14:textId="59E13BDB" w:rsidR="004455D7" w:rsidRPr="00BA08D3" w:rsidRDefault="004455D7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b/>
                <w:sz w:val="24"/>
                <w:szCs w:val="24"/>
              </w:rPr>
              <w:t>2.46</w:t>
            </w:r>
            <w:r w:rsidR="00D6447E" w:rsidRPr="00BA08D3">
              <w:rPr>
                <w:rFonts w:ascii="Times New Roman" w:hAnsi="Times New Roman" w:cs="Times New Roman"/>
                <w:b/>
                <w:sz w:val="24"/>
                <w:szCs w:val="24"/>
              </w:rPr>
              <w:t>8.289,30</w:t>
            </w:r>
          </w:p>
        </w:tc>
        <w:tc>
          <w:tcPr>
            <w:tcW w:w="1984" w:type="dxa"/>
            <w:vAlign w:val="center"/>
          </w:tcPr>
          <w:p w14:paraId="65E37ED0" w14:textId="1E0F93F4" w:rsidR="004455D7" w:rsidRPr="00BA08D3" w:rsidRDefault="004455D7" w:rsidP="00FB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D3">
              <w:rPr>
                <w:rFonts w:ascii="Times New Roman" w:hAnsi="Times New Roman" w:cs="Times New Roman"/>
                <w:b/>
                <w:sz w:val="24"/>
                <w:szCs w:val="24"/>
              </w:rPr>
              <w:t>56,7</w:t>
            </w:r>
            <w:r w:rsidR="00D6447E" w:rsidRPr="00BA08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3A66C2B" w14:textId="77777777" w:rsidR="00502845" w:rsidRDefault="00502845" w:rsidP="00FB0F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FD211" w14:textId="77777777" w:rsidR="00502845" w:rsidRDefault="00502845" w:rsidP="00FB0F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981D1" w14:textId="77777777" w:rsidR="00502845" w:rsidRDefault="00502845" w:rsidP="00FB0F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1C961" w14:textId="02591BBB" w:rsidR="0005543F" w:rsidRPr="00BA08D3" w:rsidRDefault="00502845" w:rsidP="00FB0F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05543F" w:rsidRPr="00BA08D3">
        <w:rPr>
          <w:rFonts w:ascii="Times New Roman" w:hAnsi="Times New Roman" w:cs="Times New Roman"/>
          <w:b/>
          <w:sz w:val="24"/>
          <w:szCs w:val="24"/>
        </w:rPr>
        <w:t>RIJENOS SREDSTAVA IZ PRETHODN</w:t>
      </w:r>
      <w:r w:rsidR="00CF7812" w:rsidRPr="00BA08D3">
        <w:rPr>
          <w:rFonts w:ascii="Times New Roman" w:hAnsi="Times New Roman" w:cs="Times New Roman"/>
          <w:b/>
          <w:sz w:val="24"/>
          <w:szCs w:val="24"/>
        </w:rPr>
        <w:t>OG U SLJEDEĆE RAZDOBLJE</w:t>
      </w:r>
    </w:p>
    <w:p w14:paraId="2AA74EC1" w14:textId="47B1A773" w:rsidR="00CB0D6A" w:rsidRPr="00BA08D3" w:rsidRDefault="003D71B0" w:rsidP="00FB0FD6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8D3">
        <w:rPr>
          <w:rFonts w:ascii="Times New Roman" w:hAnsi="Times New Roman" w:cs="Times New Roman"/>
          <w:sz w:val="24"/>
          <w:szCs w:val="24"/>
        </w:rPr>
        <w:t>Ukupan v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išak </w:t>
      </w:r>
      <w:r w:rsidRPr="00BA08D3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0B1F30" w:rsidRPr="00BA08D3">
        <w:rPr>
          <w:rFonts w:ascii="Times New Roman" w:hAnsi="Times New Roman" w:cs="Times New Roman"/>
          <w:sz w:val="24"/>
          <w:szCs w:val="24"/>
        </w:rPr>
        <w:t xml:space="preserve">raspoloživ </w:t>
      </w:r>
      <w:r w:rsidRPr="00BA08D3">
        <w:rPr>
          <w:rFonts w:ascii="Times New Roman" w:hAnsi="Times New Roman" w:cs="Times New Roman"/>
          <w:sz w:val="24"/>
          <w:szCs w:val="24"/>
        </w:rPr>
        <w:t>u sljedećem razdoblju iznosi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85770B" w:rsidRPr="00BA08D3">
        <w:rPr>
          <w:rFonts w:ascii="Times New Roman" w:hAnsi="Times New Roman" w:cs="Times New Roman"/>
          <w:sz w:val="24"/>
          <w:szCs w:val="24"/>
        </w:rPr>
        <w:t>79</w:t>
      </w:r>
      <w:r w:rsidR="00580E78">
        <w:rPr>
          <w:rFonts w:ascii="Times New Roman" w:hAnsi="Times New Roman" w:cs="Times New Roman"/>
          <w:sz w:val="24"/>
          <w:szCs w:val="24"/>
        </w:rPr>
        <w:t>6.103,52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eura </w:t>
      </w:r>
      <w:r w:rsidR="00ED6E6A" w:rsidRPr="00BA08D3">
        <w:rPr>
          <w:rFonts w:ascii="Times New Roman" w:hAnsi="Times New Roman" w:cs="Times New Roman"/>
          <w:sz w:val="24"/>
          <w:szCs w:val="24"/>
        </w:rPr>
        <w:t xml:space="preserve">i 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raspoređuje se za financiranje rashoda poslovanja </w:t>
      </w:r>
      <w:r w:rsidR="00ED6E6A" w:rsidRPr="00BA08D3">
        <w:rPr>
          <w:rFonts w:ascii="Times New Roman" w:hAnsi="Times New Roman" w:cs="Times New Roman"/>
          <w:sz w:val="24"/>
          <w:szCs w:val="24"/>
        </w:rPr>
        <w:t>te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za </w:t>
      </w:r>
      <w:r w:rsidRPr="00BA08D3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05543F" w:rsidRPr="00BA08D3">
        <w:rPr>
          <w:rFonts w:ascii="Times New Roman" w:hAnsi="Times New Roman" w:cs="Times New Roman"/>
          <w:sz w:val="24"/>
          <w:szCs w:val="24"/>
        </w:rPr>
        <w:t>rashod</w:t>
      </w:r>
      <w:r w:rsidRPr="00BA08D3">
        <w:rPr>
          <w:rFonts w:ascii="Times New Roman" w:hAnsi="Times New Roman" w:cs="Times New Roman"/>
          <w:sz w:val="24"/>
          <w:szCs w:val="24"/>
        </w:rPr>
        <w:t>a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ED6E6A" w:rsidRPr="00BA08D3">
        <w:rPr>
          <w:rFonts w:ascii="Times New Roman" w:hAnsi="Times New Roman" w:cs="Times New Roman"/>
          <w:sz w:val="24"/>
          <w:szCs w:val="24"/>
        </w:rPr>
        <w:t>.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Od ukupno ostvarenog viška prihoda </w:t>
      </w:r>
      <w:r w:rsidR="00143536" w:rsidRPr="00BA08D3">
        <w:rPr>
          <w:rFonts w:ascii="Times New Roman" w:hAnsi="Times New Roman" w:cs="Times New Roman"/>
          <w:sz w:val="24"/>
          <w:szCs w:val="24"/>
        </w:rPr>
        <w:t>iznos od 4</w:t>
      </w:r>
      <w:r w:rsidR="00C90756" w:rsidRPr="00BA08D3">
        <w:rPr>
          <w:rFonts w:ascii="Times New Roman" w:hAnsi="Times New Roman" w:cs="Times New Roman"/>
          <w:sz w:val="24"/>
          <w:szCs w:val="24"/>
        </w:rPr>
        <w:t>9.</w:t>
      </w:r>
      <w:r w:rsidR="00580E78">
        <w:rPr>
          <w:rFonts w:ascii="Times New Roman" w:hAnsi="Times New Roman" w:cs="Times New Roman"/>
          <w:sz w:val="24"/>
          <w:szCs w:val="24"/>
        </w:rPr>
        <w:t>266,09</w:t>
      </w:r>
      <w:r w:rsidR="00B01462" w:rsidRPr="00BA08D3">
        <w:rPr>
          <w:rFonts w:ascii="Times New Roman" w:hAnsi="Times New Roman" w:cs="Times New Roman"/>
          <w:sz w:val="24"/>
          <w:szCs w:val="24"/>
        </w:rPr>
        <w:t xml:space="preserve"> eura odnosi se na izvor 11 Opći prihodi i primici, iznos od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1</w:t>
      </w:r>
      <w:r w:rsidR="00B01462" w:rsidRPr="00BA08D3">
        <w:rPr>
          <w:rFonts w:ascii="Times New Roman" w:hAnsi="Times New Roman" w:cs="Times New Roman"/>
          <w:sz w:val="24"/>
          <w:szCs w:val="24"/>
        </w:rPr>
        <w:t>7</w:t>
      </w:r>
      <w:r w:rsidR="00580E78">
        <w:rPr>
          <w:rFonts w:ascii="Times New Roman" w:hAnsi="Times New Roman" w:cs="Times New Roman"/>
          <w:sz w:val="24"/>
          <w:szCs w:val="24"/>
        </w:rPr>
        <w:t>7.997,87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eura odnosi se na izvor 31</w:t>
      </w:r>
      <w:r w:rsidR="00B01462" w:rsidRPr="00BA08D3">
        <w:rPr>
          <w:rFonts w:ascii="Times New Roman" w:hAnsi="Times New Roman" w:cs="Times New Roman"/>
          <w:sz w:val="24"/>
          <w:szCs w:val="24"/>
        </w:rPr>
        <w:t xml:space="preserve"> Vlastiti prihodi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, a rezultat je neutrošenih prihoda iz proteklih razdoblja koji su ostvareni od obavljanja poslova na tržištu i u tržišnim uvjetima, od iznajmljivanja prostora i od provođenja programa stručnih usavršavanja  koji se realiziraju na Građevinskom i arhitektonskom fakultetu Osijek. Na izvoru 43 </w:t>
      </w:r>
      <w:r w:rsidR="00B01462" w:rsidRPr="00BA08D3">
        <w:rPr>
          <w:rFonts w:ascii="Times New Roman" w:hAnsi="Times New Roman" w:cs="Times New Roman"/>
          <w:sz w:val="24"/>
          <w:szCs w:val="24"/>
        </w:rPr>
        <w:t xml:space="preserve">Prihodi za posebne namjene 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ostvaren je višak u iznosu od </w:t>
      </w:r>
      <w:r w:rsidR="002142AF">
        <w:rPr>
          <w:rFonts w:ascii="Times New Roman" w:hAnsi="Times New Roman" w:cs="Times New Roman"/>
          <w:sz w:val="24"/>
          <w:szCs w:val="24"/>
        </w:rPr>
        <w:t>90.162,83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eura</w:t>
      </w:r>
      <w:r w:rsidR="00F0421C" w:rsidRPr="00BA08D3">
        <w:rPr>
          <w:rFonts w:ascii="Times New Roman" w:hAnsi="Times New Roman" w:cs="Times New Roman"/>
          <w:sz w:val="24"/>
          <w:szCs w:val="24"/>
        </w:rPr>
        <w:t>. Višak na ovoj poziciji</w:t>
      </w:r>
      <w:r w:rsidR="00AB246A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05543F" w:rsidRPr="00BA08D3">
        <w:rPr>
          <w:rFonts w:ascii="Times New Roman" w:hAnsi="Times New Roman" w:cs="Times New Roman"/>
          <w:sz w:val="24"/>
          <w:szCs w:val="24"/>
        </w:rPr>
        <w:t>rezultat</w:t>
      </w:r>
      <w:r w:rsidR="00F0421C" w:rsidRPr="00BA08D3">
        <w:rPr>
          <w:rFonts w:ascii="Times New Roman" w:hAnsi="Times New Roman" w:cs="Times New Roman"/>
          <w:sz w:val="24"/>
          <w:szCs w:val="24"/>
        </w:rPr>
        <w:t xml:space="preserve"> je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neutrošenih prihoda iz proteklih godina koji su ostvareni od programa prijediplomskih, diplomskih i poslijediplomskih studija koji se realiziraju na Građevinskom i arhitektonskom fakultetu Osijek. Na izvoru 5</w:t>
      </w:r>
      <w:r w:rsidR="00B01462" w:rsidRPr="00BA08D3">
        <w:rPr>
          <w:rFonts w:ascii="Times New Roman" w:hAnsi="Times New Roman" w:cs="Times New Roman"/>
          <w:sz w:val="24"/>
          <w:szCs w:val="24"/>
        </w:rPr>
        <w:t xml:space="preserve">1 </w:t>
      </w:r>
      <w:r w:rsidR="00623A7D" w:rsidRPr="00BA08D3">
        <w:rPr>
          <w:rFonts w:ascii="Times New Roman" w:hAnsi="Times New Roman" w:cs="Times New Roman"/>
          <w:sz w:val="24"/>
          <w:szCs w:val="24"/>
        </w:rPr>
        <w:t xml:space="preserve">Pomoći EU 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ostvaren je višak u iznosu od </w:t>
      </w:r>
      <w:r w:rsidR="00B01462" w:rsidRPr="00BA08D3">
        <w:rPr>
          <w:rFonts w:ascii="Times New Roman" w:hAnsi="Times New Roman" w:cs="Times New Roman"/>
          <w:sz w:val="24"/>
          <w:szCs w:val="24"/>
        </w:rPr>
        <w:t>27.276,50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eura, a rezultat je neutrošenih sredstava </w:t>
      </w:r>
      <w:r w:rsidR="003530FF" w:rsidRPr="00BA08D3">
        <w:rPr>
          <w:rFonts w:ascii="Times New Roman" w:hAnsi="Times New Roman" w:cs="Times New Roman"/>
          <w:sz w:val="24"/>
          <w:szCs w:val="24"/>
        </w:rPr>
        <w:t>za projekte koji se provode</w:t>
      </w:r>
      <w:r w:rsidR="00F0421C" w:rsidRPr="00BA08D3">
        <w:rPr>
          <w:rFonts w:ascii="Times New Roman" w:hAnsi="Times New Roman" w:cs="Times New Roman"/>
          <w:sz w:val="24"/>
          <w:szCs w:val="24"/>
        </w:rPr>
        <w:t xml:space="preserve"> na</w:t>
      </w:r>
      <w:r w:rsidR="003530FF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3530FF" w:rsidRPr="00BA08D3"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Građevinskom i arhitektonskom fakultetu Osijek</w:t>
      </w:r>
      <w:r w:rsidR="00B01462" w:rsidRPr="00BA08D3">
        <w:rPr>
          <w:rFonts w:ascii="Times New Roman" w:eastAsia="Times New Roman" w:hAnsi="Times New Roman" w:cs="Times New Roman"/>
          <w:sz w:val="24"/>
          <w:szCs w:val="24"/>
          <w:lang w:eastAsia="hr-HR"/>
        </w:rPr>
        <w:t>. Na izvoru 52 Ostale pomoći ostvaren je višak u iznosu od 74.739,94 eura</w:t>
      </w:r>
      <w:r w:rsidR="00547034" w:rsidRPr="00BA08D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530FF" w:rsidRPr="00BA08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</w:t>
      </w:r>
      <w:r w:rsidR="00B01462" w:rsidRPr="00BA08D3">
        <w:rPr>
          <w:rFonts w:ascii="Times New Roman" w:hAnsi="Times New Roman" w:cs="Times New Roman"/>
          <w:sz w:val="24"/>
          <w:szCs w:val="24"/>
        </w:rPr>
        <w:t xml:space="preserve"> rezultat je neutrošenih sredstava za projekte koji se provode </w:t>
      </w:r>
      <w:r w:rsidR="00B01462" w:rsidRPr="00BA08D3"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Građevinskom i arhitektonskom fakultetu Osijek koji</w:t>
      </w:r>
      <w:r w:rsidR="003530FF" w:rsidRPr="00BA08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1462" w:rsidRPr="00BA08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3530FF" w:rsidRPr="00BA08D3">
        <w:rPr>
          <w:rFonts w:ascii="Times New Roman" w:hAnsi="Times New Roman" w:cs="Times New Roman"/>
          <w:sz w:val="24"/>
          <w:szCs w:val="24"/>
        </w:rPr>
        <w:t xml:space="preserve">financiraju iz sredstava 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Hrvatske zaklade za znanost</w:t>
      </w:r>
      <w:r w:rsidR="00B01462" w:rsidRPr="00BA08D3">
        <w:rPr>
          <w:rFonts w:ascii="Times New Roman" w:hAnsi="Times New Roman" w:cs="Times New Roman"/>
          <w:sz w:val="24"/>
          <w:szCs w:val="24"/>
        </w:rPr>
        <w:t xml:space="preserve"> i EU sreds</w:t>
      </w:r>
      <w:r w:rsidR="00E111E0" w:rsidRPr="00BA08D3">
        <w:rPr>
          <w:rFonts w:ascii="Times New Roman" w:hAnsi="Times New Roman" w:cs="Times New Roman"/>
          <w:sz w:val="24"/>
          <w:szCs w:val="24"/>
        </w:rPr>
        <w:t>tava</w:t>
      </w:r>
      <w:r w:rsidR="003530FF" w:rsidRPr="00BA08D3">
        <w:rPr>
          <w:rFonts w:ascii="Times New Roman" w:hAnsi="Times New Roman" w:cs="Times New Roman"/>
          <w:sz w:val="24"/>
          <w:szCs w:val="24"/>
        </w:rPr>
        <w:t>.</w:t>
      </w:r>
      <w:r w:rsidR="00E111E0" w:rsidRPr="00BA08D3">
        <w:rPr>
          <w:rFonts w:ascii="Times New Roman" w:hAnsi="Times New Roman" w:cs="Times New Roman"/>
          <w:sz w:val="24"/>
          <w:szCs w:val="24"/>
        </w:rPr>
        <w:t xml:space="preserve"> Na izvoru 61 Donacije ostvaren je prihod u visini 42.342,81 eura rezultat je neutrošenih sredstava za projekte: </w:t>
      </w:r>
      <w:r w:rsidR="00E111E0" w:rsidRPr="00BA08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Istraživanje i razvoj inovativnih drvnih zidnih obloga, pregradnih i nosivih zidova za održivu gradnju u poduzeću Spačva d.d. i </w:t>
      </w:r>
      <w:r w:rsidR="00E111E0" w:rsidRPr="00BA08D3">
        <w:rPr>
          <w:rFonts w:ascii="Times New Roman" w:hAnsi="Times New Roman" w:cs="Times New Roman"/>
          <w:sz w:val="24"/>
          <w:szCs w:val="24"/>
        </w:rPr>
        <w:t xml:space="preserve">EYES HEARTS HANDS Urban Revolution.  </w:t>
      </w:r>
      <w:r w:rsidR="00722AB9" w:rsidRPr="00BA08D3">
        <w:rPr>
          <w:rFonts w:ascii="Times New Roman" w:hAnsi="Times New Roman" w:cs="Times New Roman"/>
          <w:sz w:val="24"/>
          <w:szCs w:val="24"/>
        </w:rPr>
        <w:t>Ostvareni višak prihoda n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a izvoru 12 </w:t>
      </w:r>
      <w:r w:rsidR="00722AB9" w:rsidRPr="00BA08D3">
        <w:rPr>
          <w:rFonts w:ascii="Times New Roman" w:hAnsi="Times New Roman" w:cs="Times New Roman"/>
          <w:sz w:val="24"/>
          <w:szCs w:val="24"/>
        </w:rPr>
        <w:t xml:space="preserve">Sredstva učešća za pomoći  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111E0" w:rsidRPr="00BA08D3">
        <w:rPr>
          <w:rFonts w:ascii="Times New Roman" w:hAnsi="Times New Roman" w:cs="Times New Roman"/>
          <w:sz w:val="24"/>
          <w:szCs w:val="24"/>
        </w:rPr>
        <w:t>51.598,32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eura</w:t>
      </w:r>
      <w:r w:rsidR="00722AB9" w:rsidRPr="00BA08D3">
        <w:rPr>
          <w:rFonts w:ascii="Times New Roman" w:hAnsi="Times New Roman" w:cs="Times New Roman"/>
          <w:sz w:val="24"/>
          <w:szCs w:val="24"/>
        </w:rPr>
        <w:t xml:space="preserve"> te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višak </w:t>
      </w:r>
      <w:r w:rsidR="00722AB9" w:rsidRPr="00BA08D3">
        <w:rPr>
          <w:rFonts w:ascii="Times New Roman" w:hAnsi="Times New Roman" w:cs="Times New Roman"/>
          <w:sz w:val="24"/>
          <w:szCs w:val="24"/>
        </w:rPr>
        <w:t xml:space="preserve">prihoda </w:t>
      </w:r>
      <w:r w:rsidR="0005543F" w:rsidRPr="00BA08D3">
        <w:rPr>
          <w:rFonts w:ascii="Times New Roman" w:hAnsi="Times New Roman" w:cs="Times New Roman"/>
          <w:sz w:val="24"/>
          <w:szCs w:val="24"/>
        </w:rPr>
        <w:t>na izvoru 56</w:t>
      </w:r>
      <w:r w:rsidR="00071077" w:rsidRPr="00BA08D3">
        <w:rPr>
          <w:rFonts w:ascii="Times New Roman" w:hAnsi="Times New Roman" w:cs="Times New Roman"/>
          <w:sz w:val="24"/>
          <w:szCs w:val="24"/>
        </w:rPr>
        <w:t xml:space="preserve"> Fondovi EU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E111E0" w:rsidRPr="00BA08D3">
        <w:rPr>
          <w:rFonts w:ascii="Times New Roman" w:hAnsi="Times New Roman" w:cs="Times New Roman"/>
          <w:sz w:val="24"/>
          <w:szCs w:val="24"/>
        </w:rPr>
        <w:t>8</w:t>
      </w:r>
      <w:r w:rsidR="0093728C">
        <w:rPr>
          <w:rFonts w:ascii="Times New Roman" w:hAnsi="Times New Roman" w:cs="Times New Roman"/>
          <w:sz w:val="24"/>
          <w:szCs w:val="24"/>
        </w:rPr>
        <w:t>2.719,16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eura rezultat je aktivnosti projekata</w:t>
      </w:r>
      <w:r w:rsidR="003530FF" w:rsidRPr="00BA08D3">
        <w:rPr>
          <w:rFonts w:ascii="Times New Roman" w:hAnsi="Times New Roman" w:cs="Times New Roman"/>
          <w:sz w:val="24"/>
          <w:szCs w:val="24"/>
        </w:rPr>
        <w:t>: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B72B14" w:rsidRPr="00B72B14">
        <w:rPr>
          <w:rFonts w:ascii="Times New Roman" w:hAnsi="Times New Roman" w:cs="Times New Roman"/>
          <w:sz w:val="24"/>
          <w:szCs w:val="24"/>
        </w:rPr>
        <w:t>Razvoj i primjena naprednih građevinskih materijala za izgradnju zdravih zgrada: zaštita od ionizirajućeg zračenja</w:t>
      </w:r>
      <w:r w:rsidR="00B72B14">
        <w:rPr>
          <w:rFonts w:ascii="Times New Roman" w:hAnsi="Times New Roman" w:cs="Times New Roman"/>
          <w:sz w:val="24"/>
          <w:szCs w:val="24"/>
        </w:rPr>
        <w:t xml:space="preserve">, šifra </w:t>
      </w:r>
      <w:r w:rsidR="00B72B14" w:rsidRPr="00B72B14">
        <w:rPr>
          <w:rFonts w:ascii="Times New Roman" w:hAnsi="Times New Roman" w:cs="Times New Roman"/>
          <w:sz w:val="24"/>
          <w:szCs w:val="24"/>
        </w:rPr>
        <w:t>K679084.005</w:t>
      </w:r>
      <w:r w:rsidR="00B72B14">
        <w:rPr>
          <w:rFonts w:ascii="Times New Roman" w:hAnsi="Times New Roman" w:cs="Times New Roman"/>
          <w:sz w:val="24"/>
          <w:szCs w:val="24"/>
        </w:rPr>
        <w:t xml:space="preserve">, </w:t>
      </w:r>
      <w:r w:rsidR="00B72B14" w:rsidRPr="00B72B14">
        <w:rPr>
          <w:rFonts w:ascii="Times New Roman" w:hAnsi="Times New Roman" w:cs="Times New Roman"/>
          <w:sz w:val="24"/>
          <w:szCs w:val="24"/>
        </w:rPr>
        <w:t xml:space="preserve"> </w:t>
      </w:r>
      <w:r w:rsidR="0005543F" w:rsidRPr="00BA08D3">
        <w:rPr>
          <w:rFonts w:ascii="Times New Roman" w:eastAsia="Times New Roman" w:hAnsi="Times New Roman" w:cs="Times New Roman"/>
          <w:sz w:val="24"/>
          <w:szCs w:val="24"/>
          <w:lang w:eastAsia="hr-HR"/>
        </w:rPr>
        <w:t>Održivi model stručne prakse na Građevinskom i arhitektonskom fakultetu Osijek – PRAG, šifra UP.03.1.1.04.0012 i Internacionalizacija visokog obrazovanja, šifra UP.03.1.1.02.</w:t>
      </w:r>
      <w:r w:rsidR="0005543F" w:rsidRPr="00BA0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504A6" w14:textId="77777777" w:rsidR="00AA18AA" w:rsidRPr="00BA08D3" w:rsidRDefault="00AA18AA" w:rsidP="00FB0FD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03988" w14:textId="77777777" w:rsidR="00CB0D6A" w:rsidRPr="00BA08D3" w:rsidRDefault="00CB0D6A" w:rsidP="00FB0FD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8D3">
        <w:rPr>
          <w:rFonts w:ascii="Times New Roman" w:hAnsi="Times New Roman" w:cs="Times New Roman"/>
          <w:b/>
          <w:bCs/>
          <w:sz w:val="24"/>
          <w:szCs w:val="24"/>
        </w:rPr>
        <w:t>OSTALI PROPISANI IZVJEŠTAJI</w:t>
      </w:r>
    </w:p>
    <w:p w14:paraId="527BFF88" w14:textId="77777777" w:rsidR="00CB0D6A" w:rsidRPr="00BA08D3" w:rsidRDefault="00CB0D6A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t>Građevinski i arhitektonski fakultet Osijek nije imao izvršenja za sljedeće izvještaje: Izvještaj o zaduživanju na domaćem i stranom tržištu novca i kapitala, Izvještaj o danim zajmovima i potraživanjima po danim zajmovima.</w:t>
      </w:r>
    </w:p>
    <w:p w14:paraId="7A06D82C" w14:textId="77777777" w:rsidR="00CB0D6A" w:rsidRPr="00BA08D3" w:rsidRDefault="00CB0D6A" w:rsidP="00FB0FD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070E45" w14:textId="77777777" w:rsidR="00DA3AAB" w:rsidRPr="00BA08D3" w:rsidRDefault="00DA3AAB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B4A5B" w14:textId="594A7222" w:rsidR="00F50FDE" w:rsidRPr="00BA08D3" w:rsidRDefault="00E87608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D3">
        <w:rPr>
          <w:rFonts w:ascii="Times New Roman" w:hAnsi="Times New Roman" w:cs="Times New Roman"/>
          <w:sz w:val="24"/>
          <w:szCs w:val="24"/>
        </w:rPr>
        <w:t>U Osijeku</w:t>
      </w:r>
      <w:r w:rsidR="006E5EAD" w:rsidRPr="00BA08D3">
        <w:rPr>
          <w:rFonts w:ascii="Times New Roman" w:hAnsi="Times New Roman" w:cs="Times New Roman"/>
          <w:sz w:val="24"/>
          <w:szCs w:val="24"/>
        </w:rPr>
        <w:t xml:space="preserve"> </w:t>
      </w:r>
      <w:r w:rsidR="00A26596" w:rsidRPr="00BA08D3">
        <w:rPr>
          <w:rFonts w:ascii="Times New Roman" w:hAnsi="Times New Roman" w:cs="Times New Roman"/>
          <w:sz w:val="24"/>
          <w:szCs w:val="24"/>
        </w:rPr>
        <w:t>1</w:t>
      </w:r>
      <w:r w:rsidR="00BF0DEC" w:rsidRPr="00BA08D3">
        <w:rPr>
          <w:rFonts w:ascii="Times New Roman" w:hAnsi="Times New Roman" w:cs="Times New Roman"/>
          <w:sz w:val="24"/>
          <w:szCs w:val="24"/>
        </w:rPr>
        <w:t>7</w:t>
      </w:r>
      <w:r w:rsidR="00F50FDE" w:rsidRPr="00BA08D3">
        <w:rPr>
          <w:rFonts w:ascii="Times New Roman" w:hAnsi="Times New Roman" w:cs="Times New Roman"/>
          <w:sz w:val="24"/>
          <w:szCs w:val="24"/>
        </w:rPr>
        <w:t xml:space="preserve">. </w:t>
      </w:r>
      <w:r w:rsidR="0092190D" w:rsidRPr="00BA08D3">
        <w:rPr>
          <w:rFonts w:ascii="Times New Roman" w:hAnsi="Times New Roman" w:cs="Times New Roman"/>
          <w:sz w:val="24"/>
          <w:szCs w:val="24"/>
        </w:rPr>
        <w:t>srpnja</w:t>
      </w:r>
      <w:r w:rsidR="00A26596" w:rsidRPr="00BA08D3">
        <w:rPr>
          <w:rFonts w:ascii="Times New Roman" w:hAnsi="Times New Roman" w:cs="Times New Roman"/>
          <w:sz w:val="24"/>
          <w:szCs w:val="24"/>
        </w:rPr>
        <w:t xml:space="preserve"> 2024</w:t>
      </w:r>
      <w:r w:rsidR="00F50FDE" w:rsidRPr="00BA08D3">
        <w:rPr>
          <w:rFonts w:ascii="Times New Roman" w:hAnsi="Times New Roman" w:cs="Times New Roman"/>
          <w:sz w:val="24"/>
          <w:szCs w:val="24"/>
        </w:rPr>
        <w:t>. godine.</w:t>
      </w:r>
    </w:p>
    <w:p w14:paraId="28203E02" w14:textId="77777777" w:rsidR="005D1CEA" w:rsidRPr="00BA08D3" w:rsidRDefault="005D1CEA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787FF" w14:textId="77777777" w:rsidR="00F50FDE" w:rsidRPr="00BA08D3" w:rsidRDefault="00374237" w:rsidP="00FB0FD6">
      <w:pPr>
        <w:spacing w:line="276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8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0FDE" w:rsidRPr="00BA08D3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6E294775" w14:textId="77777777" w:rsidR="00F50FDE" w:rsidRPr="00BA08D3" w:rsidRDefault="00F50FDE" w:rsidP="00FB0F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73D3A" w14:textId="77777777" w:rsidR="00F50FDE" w:rsidRPr="00BA08D3" w:rsidRDefault="00F94069" w:rsidP="00FB0FD6">
      <w:pPr>
        <w:spacing w:line="276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8" w:rsidRPr="00BA08D3">
        <w:rPr>
          <w:rFonts w:ascii="Times New Roman" w:hAnsi="Times New Roman" w:cs="Times New Roman"/>
          <w:b/>
          <w:sz w:val="24"/>
          <w:szCs w:val="24"/>
        </w:rPr>
        <w:t xml:space="preserve">prof. dr. sc. </w:t>
      </w:r>
      <w:r w:rsidRPr="00BA08D3">
        <w:rPr>
          <w:rFonts w:ascii="Times New Roman" w:hAnsi="Times New Roman" w:cs="Times New Roman"/>
          <w:b/>
          <w:sz w:val="24"/>
          <w:szCs w:val="24"/>
        </w:rPr>
        <w:t>Hrvoje Krstić</w:t>
      </w:r>
    </w:p>
    <w:p w14:paraId="6AE4BF4C" w14:textId="77777777" w:rsidR="00137273" w:rsidRPr="00BA08D3" w:rsidRDefault="00137273" w:rsidP="00FB0FD6">
      <w:pPr>
        <w:spacing w:line="276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BAFA8" w14:textId="77777777" w:rsidR="00137273" w:rsidRPr="00BA08D3" w:rsidRDefault="00137273" w:rsidP="00FB0FD6">
      <w:pPr>
        <w:spacing w:line="276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325B6" w14:textId="77777777" w:rsidR="00137273" w:rsidRPr="00BA08D3" w:rsidRDefault="00137273" w:rsidP="00FB0F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7273" w:rsidRPr="00BA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4E10"/>
    <w:rsid w:val="00027E9B"/>
    <w:rsid w:val="00040F2D"/>
    <w:rsid w:val="0005543F"/>
    <w:rsid w:val="00063B9C"/>
    <w:rsid w:val="0006612D"/>
    <w:rsid w:val="00071077"/>
    <w:rsid w:val="00075D9B"/>
    <w:rsid w:val="00081682"/>
    <w:rsid w:val="000A1A2E"/>
    <w:rsid w:val="000B0C62"/>
    <w:rsid w:val="000B1F30"/>
    <w:rsid w:val="000B3CD5"/>
    <w:rsid w:val="000C1E98"/>
    <w:rsid w:val="000D0A1C"/>
    <w:rsid w:val="000F0C15"/>
    <w:rsid w:val="000F7B44"/>
    <w:rsid w:val="00105BE8"/>
    <w:rsid w:val="00137273"/>
    <w:rsid w:val="00143083"/>
    <w:rsid w:val="00143536"/>
    <w:rsid w:val="00146E0B"/>
    <w:rsid w:val="001551E2"/>
    <w:rsid w:val="00184CAB"/>
    <w:rsid w:val="00186B7B"/>
    <w:rsid w:val="001C1F65"/>
    <w:rsid w:val="001E0013"/>
    <w:rsid w:val="00206BC0"/>
    <w:rsid w:val="002142AF"/>
    <w:rsid w:val="002235C4"/>
    <w:rsid w:val="00240475"/>
    <w:rsid w:val="00245B1D"/>
    <w:rsid w:val="00255C76"/>
    <w:rsid w:val="00262AA1"/>
    <w:rsid w:val="002658B6"/>
    <w:rsid w:val="002749A9"/>
    <w:rsid w:val="00286320"/>
    <w:rsid w:val="002957B1"/>
    <w:rsid w:val="0029735D"/>
    <w:rsid w:val="00297F7A"/>
    <w:rsid w:val="002A3AF9"/>
    <w:rsid w:val="002E1354"/>
    <w:rsid w:val="003021A5"/>
    <w:rsid w:val="003138DF"/>
    <w:rsid w:val="003148EC"/>
    <w:rsid w:val="003405BE"/>
    <w:rsid w:val="0034205E"/>
    <w:rsid w:val="00343E8C"/>
    <w:rsid w:val="003530FF"/>
    <w:rsid w:val="00374237"/>
    <w:rsid w:val="003800F0"/>
    <w:rsid w:val="003A22DB"/>
    <w:rsid w:val="003A764D"/>
    <w:rsid w:val="003C0114"/>
    <w:rsid w:val="003D71B0"/>
    <w:rsid w:val="003F03EC"/>
    <w:rsid w:val="003F2819"/>
    <w:rsid w:val="003F382A"/>
    <w:rsid w:val="00407290"/>
    <w:rsid w:val="0041023A"/>
    <w:rsid w:val="00410FA1"/>
    <w:rsid w:val="004455D7"/>
    <w:rsid w:val="004639E7"/>
    <w:rsid w:val="00466878"/>
    <w:rsid w:val="004817A7"/>
    <w:rsid w:val="00482164"/>
    <w:rsid w:val="00483A36"/>
    <w:rsid w:val="004B7600"/>
    <w:rsid w:val="004C239A"/>
    <w:rsid w:val="004E3917"/>
    <w:rsid w:val="00502845"/>
    <w:rsid w:val="005107D0"/>
    <w:rsid w:val="00545135"/>
    <w:rsid w:val="00547034"/>
    <w:rsid w:val="00554C70"/>
    <w:rsid w:val="005722A3"/>
    <w:rsid w:val="00580E78"/>
    <w:rsid w:val="00583E93"/>
    <w:rsid w:val="0059558B"/>
    <w:rsid w:val="005C1418"/>
    <w:rsid w:val="005D1CEA"/>
    <w:rsid w:val="005F14F4"/>
    <w:rsid w:val="005F710E"/>
    <w:rsid w:val="00603C02"/>
    <w:rsid w:val="00605080"/>
    <w:rsid w:val="00623A7D"/>
    <w:rsid w:val="00624B2F"/>
    <w:rsid w:val="00624C16"/>
    <w:rsid w:val="00624DFD"/>
    <w:rsid w:val="00633D28"/>
    <w:rsid w:val="006468CA"/>
    <w:rsid w:val="00656C22"/>
    <w:rsid w:val="00661F9D"/>
    <w:rsid w:val="00667407"/>
    <w:rsid w:val="006811B9"/>
    <w:rsid w:val="006829A8"/>
    <w:rsid w:val="006B6DA0"/>
    <w:rsid w:val="006C1730"/>
    <w:rsid w:val="006C79E8"/>
    <w:rsid w:val="006E5EAD"/>
    <w:rsid w:val="00722AB9"/>
    <w:rsid w:val="0072334A"/>
    <w:rsid w:val="00723E61"/>
    <w:rsid w:val="00734AD3"/>
    <w:rsid w:val="00771A6A"/>
    <w:rsid w:val="007847B0"/>
    <w:rsid w:val="00796CFF"/>
    <w:rsid w:val="007C7A4A"/>
    <w:rsid w:val="007D02B2"/>
    <w:rsid w:val="0081280B"/>
    <w:rsid w:val="008134DB"/>
    <w:rsid w:val="00841943"/>
    <w:rsid w:val="0084582D"/>
    <w:rsid w:val="008513FF"/>
    <w:rsid w:val="0085770B"/>
    <w:rsid w:val="008641AD"/>
    <w:rsid w:val="008659EC"/>
    <w:rsid w:val="00886D68"/>
    <w:rsid w:val="00891DFF"/>
    <w:rsid w:val="008C4B45"/>
    <w:rsid w:val="008D1FA2"/>
    <w:rsid w:val="008E61EF"/>
    <w:rsid w:val="008E76C7"/>
    <w:rsid w:val="008F7F03"/>
    <w:rsid w:val="0090514E"/>
    <w:rsid w:val="0092190D"/>
    <w:rsid w:val="009224AA"/>
    <w:rsid w:val="00924C8E"/>
    <w:rsid w:val="0093728C"/>
    <w:rsid w:val="0094274B"/>
    <w:rsid w:val="00953482"/>
    <w:rsid w:val="0097556A"/>
    <w:rsid w:val="00975BA7"/>
    <w:rsid w:val="009923DB"/>
    <w:rsid w:val="0099670E"/>
    <w:rsid w:val="009B7D39"/>
    <w:rsid w:val="009C6C80"/>
    <w:rsid w:val="009D7CA0"/>
    <w:rsid w:val="009D7CA4"/>
    <w:rsid w:val="009E37FE"/>
    <w:rsid w:val="00A01C07"/>
    <w:rsid w:val="00A26596"/>
    <w:rsid w:val="00A40FF5"/>
    <w:rsid w:val="00A54015"/>
    <w:rsid w:val="00A55FA1"/>
    <w:rsid w:val="00A62AC1"/>
    <w:rsid w:val="00A63D1A"/>
    <w:rsid w:val="00A8482D"/>
    <w:rsid w:val="00AA18AA"/>
    <w:rsid w:val="00AA25DB"/>
    <w:rsid w:val="00AB246A"/>
    <w:rsid w:val="00AC1534"/>
    <w:rsid w:val="00AC288F"/>
    <w:rsid w:val="00AE2812"/>
    <w:rsid w:val="00AE66C2"/>
    <w:rsid w:val="00B01462"/>
    <w:rsid w:val="00B11F32"/>
    <w:rsid w:val="00B11FF5"/>
    <w:rsid w:val="00B22225"/>
    <w:rsid w:val="00B25EA3"/>
    <w:rsid w:val="00B34C56"/>
    <w:rsid w:val="00B72B14"/>
    <w:rsid w:val="00B7793B"/>
    <w:rsid w:val="00B93E75"/>
    <w:rsid w:val="00BA08D3"/>
    <w:rsid w:val="00BA7446"/>
    <w:rsid w:val="00BB4771"/>
    <w:rsid w:val="00BC7C48"/>
    <w:rsid w:val="00BF0DEC"/>
    <w:rsid w:val="00BF44C6"/>
    <w:rsid w:val="00C162E3"/>
    <w:rsid w:val="00C259D1"/>
    <w:rsid w:val="00C77272"/>
    <w:rsid w:val="00C90756"/>
    <w:rsid w:val="00C90A0A"/>
    <w:rsid w:val="00CA12E2"/>
    <w:rsid w:val="00CB0D6A"/>
    <w:rsid w:val="00CB4E06"/>
    <w:rsid w:val="00CD0222"/>
    <w:rsid w:val="00CD3158"/>
    <w:rsid w:val="00CE08B3"/>
    <w:rsid w:val="00CF7812"/>
    <w:rsid w:val="00D019AB"/>
    <w:rsid w:val="00D37347"/>
    <w:rsid w:val="00D6257F"/>
    <w:rsid w:val="00D6447E"/>
    <w:rsid w:val="00D8351F"/>
    <w:rsid w:val="00D90CEE"/>
    <w:rsid w:val="00DA3AAB"/>
    <w:rsid w:val="00DB20CB"/>
    <w:rsid w:val="00DB6D31"/>
    <w:rsid w:val="00DC7BE4"/>
    <w:rsid w:val="00DD2586"/>
    <w:rsid w:val="00DE1943"/>
    <w:rsid w:val="00DE4D15"/>
    <w:rsid w:val="00DF72EC"/>
    <w:rsid w:val="00DF778D"/>
    <w:rsid w:val="00E111E0"/>
    <w:rsid w:val="00E16CB4"/>
    <w:rsid w:val="00E240E8"/>
    <w:rsid w:val="00E33989"/>
    <w:rsid w:val="00E33F9C"/>
    <w:rsid w:val="00E34EA9"/>
    <w:rsid w:val="00E424AB"/>
    <w:rsid w:val="00E55072"/>
    <w:rsid w:val="00E61721"/>
    <w:rsid w:val="00E74D93"/>
    <w:rsid w:val="00E80821"/>
    <w:rsid w:val="00E85140"/>
    <w:rsid w:val="00E87608"/>
    <w:rsid w:val="00EB0655"/>
    <w:rsid w:val="00EB675B"/>
    <w:rsid w:val="00ED23CC"/>
    <w:rsid w:val="00ED6E6A"/>
    <w:rsid w:val="00EE0FC1"/>
    <w:rsid w:val="00EE3403"/>
    <w:rsid w:val="00F0421C"/>
    <w:rsid w:val="00F10FD1"/>
    <w:rsid w:val="00F17A46"/>
    <w:rsid w:val="00F2396C"/>
    <w:rsid w:val="00F327E5"/>
    <w:rsid w:val="00F335DA"/>
    <w:rsid w:val="00F45FBB"/>
    <w:rsid w:val="00F471E7"/>
    <w:rsid w:val="00F50397"/>
    <w:rsid w:val="00F50FDE"/>
    <w:rsid w:val="00F5149A"/>
    <w:rsid w:val="00F70550"/>
    <w:rsid w:val="00F750D1"/>
    <w:rsid w:val="00F765C3"/>
    <w:rsid w:val="00F91CC2"/>
    <w:rsid w:val="00F94069"/>
    <w:rsid w:val="00FB0FD6"/>
    <w:rsid w:val="00FB481A"/>
    <w:rsid w:val="00FC4AB6"/>
    <w:rsid w:val="00FD2D2F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F9E6"/>
  <w15:docId w15:val="{2CEEA595-6D60-4A72-ACC3-91799D0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6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1E0013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1E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Ana Krajina</cp:lastModifiedBy>
  <cp:revision>12</cp:revision>
  <cp:lastPrinted>2024-07-15T08:50:00Z</cp:lastPrinted>
  <dcterms:created xsi:type="dcterms:W3CDTF">2024-07-26T11:39:00Z</dcterms:created>
  <dcterms:modified xsi:type="dcterms:W3CDTF">2024-07-31T12:49:00Z</dcterms:modified>
</cp:coreProperties>
</file>