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20" w:rsidRDefault="00504620" w:rsidP="00504620">
      <w:pPr>
        <w:ind w:left="705" w:hanging="705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Opis poslova za </w:t>
      </w:r>
      <w:r>
        <w:rPr>
          <w:b/>
          <w:sz w:val="24"/>
          <w:szCs w:val="24"/>
          <w:lang w:val="hr-HR"/>
        </w:rPr>
        <w:t>Voditelj</w:t>
      </w:r>
      <w:r>
        <w:rPr>
          <w:b/>
          <w:sz w:val="24"/>
          <w:szCs w:val="24"/>
          <w:lang w:val="hr-HR"/>
        </w:rPr>
        <w:t>a</w:t>
      </w:r>
      <w:r>
        <w:rPr>
          <w:b/>
          <w:sz w:val="24"/>
          <w:szCs w:val="24"/>
          <w:lang w:val="hr-HR"/>
        </w:rPr>
        <w:t xml:space="preserve"> tehničko-pomoćnih poslova</w:t>
      </w:r>
    </w:p>
    <w:p w:rsidR="00504620" w:rsidRDefault="00504620" w:rsidP="00504620">
      <w:pPr>
        <w:ind w:left="705" w:hanging="705"/>
        <w:jc w:val="both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(položaj III. vrste - voditelj (šef) odsjeka tehničko-pomoćnih poslova)</w:t>
      </w:r>
    </w:p>
    <w:p w:rsidR="00504620" w:rsidRDefault="00504620" w:rsidP="00504620">
      <w:pPr>
        <w:jc w:val="both"/>
        <w:rPr>
          <w:b/>
          <w:sz w:val="24"/>
          <w:szCs w:val="24"/>
          <w:lang w:val="hr-HR"/>
        </w:rPr>
      </w:pPr>
    </w:p>
    <w:p w:rsidR="00504620" w:rsidRDefault="00504620" w:rsidP="00504620">
      <w:pPr>
        <w:pStyle w:val="ListParagraph"/>
        <w:numPr>
          <w:ilvl w:val="0"/>
          <w:numId w:val="1"/>
        </w:numPr>
        <w:ind w:left="567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koordinira radom ekonoma/domara, stručnim referentom za zaštitu na radu/domarom i domarom</w:t>
      </w:r>
      <w:r>
        <w:rPr>
          <w:b/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portirom,</w:t>
      </w:r>
    </w:p>
    <w:p w:rsidR="00504620" w:rsidRDefault="00504620" w:rsidP="00504620">
      <w:pPr>
        <w:pStyle w:val="ListParagraph"/>
        <w:numPr>
          <w:ilvl w:val="0"/>
          <w:numId w:val="2"/>
        </w:numPr>
        <w:ind w:left="567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rukovodi poslovima i obavlja poslove vezane za tehničku i fizičku zaštitu objekta,</w:t>
      </w:r>
    </w:p>
    <w:p w:rsidR="00504620" w:rsidRDefault="00504620" w:rsidP="00504620">
      <w:pPr>
        <w:pStyle w:val="ListParagraph"/>
        <w:numPr>
          <w:ilvl w:val="0"/>
          <w:numId w:val="2"/>
        </w:numPr>
        <w:ind w:left="567" w:hanging="283"/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organizira tekuće održavanje objekta i okoliša oko objekta,</w:t>
      </w:r>
      <w:r>
        <w:rPr>
          <w:b/>
          <w:sz w:val="24"/>
          <w:szCs w:val="24"/>
          <w:lang w:val="hr-HR"/>
        </w:rPr>
        <w:tab/>
      </w:r>
    </w:p>
    <w:p w:rsidR="00504620" w:rsidRDefault="00504620" w:rsidP="00504620">
      <w:pPr>
        <w:pStyle w:val="ListParagraph"/>
        <w:numPr>
          <w:ilvl w:val="0"/>
          <w:numId w:val="2"/>
        </w:numPr>
        <w:ind w:left="567" w:hanging="283"/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skrbi, u suradnji s voditeljem Odjeljka/Ureda tehničkih poslova, o zaštiti na radu zaposlenika i zaštiti od požara,</w:t>
      </w:r>
    </w:p>
    <w:p w:rsidR="00504620" w:rsidRDefault="00504620" w:rsidP="00504620">
      <w:pPr>
        <w:pStyle w:val="ListParagraph"/>
        <w:numPr>
          <w:ilvl w:val="0"/>
          <w:numId w:val="2"/>
        </w:numPr>
        <w:ind w:left="567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obavlja i druge poslove  po nalogu voditelja Odjeljka/ Ureda tehničkih poslova</w:t>
      </w:r>
      <w:r>
        <w:rPr>
          <w:sz w:val="24"/>
          <w:szCs w:val="24"/>
          <w:lang w:val="hr-HR"/>
        </w:rPr>
        <w:tab/>
      </w:r>
    </w:p>
    <w:p w:rsidR="00504620" w:rsidRDefault="00504620" w:rsidP="00504620">
      <w:pPr>
        <w:jc w:val="both"/>
        <w:rPr>
          <w:sz w:val="24"/>
          <w:szCs w:val="24"/>
          <w:lang w:val="hr-HR"/>
        </w:rPr>
      </w:pPr>
    </w:p>
    <w:p w:rsidR="004D6735" w:rsidRDefault="004D6735" w:rsidP="00504620">
      <w:bookmarkStart w:id="0" w:name="_GoBack"/>
      <w:bookmarkEnd w:id="0"/>
    </w:p>
    <w:sectPr w:rsidR="004D6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274F"/>
    <w:multiLevelType w:val="hybridMultilevel"/>
    <w:tmpl w:val="94DC45BE"/>
    <w:lvl w:ilvl="0" w:tplc="4B7A0586"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b w:val="0"/>
        <w:bCs/>
        <w:w w:val="100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E7D7DA7"/>
    <w:multiLevelType w:val="hybridMultilevel"/>
    <w:tmpl w:val="97DAE9F2"/>
    <w:lvl w:ilvl="0" w:tplc="4B7A058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w w:val="1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20"/>
    <w:rsid w:val="004D6735"/>
    <w:rsid w:val="0050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5F06"/>
  <w15:chartTrackingRefBased/>
  <w15:docId w15:val="{89BF77E6-F0F7-42B6-B82D-0AA3FA94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04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1</cp:revision>
  <dcterms:created xsi:type="dcterms:W3CDTF">2022-09-23T10:29:00Z</dcterms:created>
  <dcterms:modified xsi:type="dcterms:W3CDTF">2022-09-23T10:29:00Z</dcterms:modified>
</cp:coreProperties>
</file>