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AB" w:rsidRPr="00085BBC" w:rsidRDefault="001B1245">
      <w:pPr>
        <w:rPr>
          <w:sz w:val="28"/>
          <w:szCs w:val="28"/>
        </w:rPr>
      </w:pPr>
      <w:r w:rsidRPr="00085BBC">
        <w:rPr>
          <w:sz w:val="28"/>
          <w:szCs w:val="28"/>
        </w:rPr>
        <w:t>Pitanja za provjeru znanja</w:t>
      </w:r>
      <w:r w:rsidRPr="00085BBC">
        <w:rPr>
          <w:sz w:val="28"/>
          <w:szCs w:val="28"/>
        </w:rPr>
        <w:t xml:space="preserve"> uz predavanje</w:t>
      </w:r>
      <w:r w:rsidRPr="00085BBC">
        <w:rPr>
          <w:sz w:val="28"/>
          <w:szCs w:val="28"/>
        </w:rPr>
        <w:t xml:space="preserve"> </w:t>
      </w:r>
      <w:r w:rsidRPr="00085BBC">
        <w:rPr>
          <w:i/>
          <w:sz w:val="28"/>
          <w:szCs w:val="28"/>
        </w:rPr>
        <w:t>Staze za vožnju</w:t>
      </w:r>
    </w:p>
    <w:p w:rsidR="001B1245" w:rsidRDefault="001B1245" w:rsidP="001B1245">
      <w:pPr>
        <w:spacing w:after="0"/>
        <w:rPr>
          <w:sz w:val="24"/>
          <w:szCs w:val="24"/>
        </w:rPr>
      </w:pPr>
      <w:r w:rsidRPr="001B1245">
        <w:rPr>
          <w:sz w:val="24"/>
          <w:szCs w:val="24"/>
        </w:rPr>
        <w:t>Koristeći predavanja i dostupnu literaturu na mreži odgovoriti na teorijska pitanja i riješiti zadatke.</w:t>
      </w:r>
      <w:r>
        <w:rPr>
          <w:sz w:val="24"/>
          <w:szCs w:val="24"/>
        </w:rPr>
        <w:t xml:space="preserve"> </w:t>
      </w:r>
      <w:r w:rsidRPr="001B1245">
        <w:rPr>
          <w:sz w:val="24"/>
          <w:szCs w:val="24"/>
        </w:rPr>
        <w:t xml:space="preserve">U odgovorima na  teorijska pitanja dopušteno je kopirati slike sa predavanja, ali objašnjenja pišite vlastita, svojim riječima. </w:t>
      </w:r>
    </w:p>
    <w:p w:rsidR="001B1245" w:rsidRPr="001B1245" w:rsidRDefault="001B1245" w:rsidP="001B1245">
      <w:pPr>
        <w:spacing w:after="0"/>
        <w:rPr>
          <w:sz w:val="24"/>
          <w:szCs w:val="24"/>
        </w:rPr>
      </w:pPr>
    </w:p>
    <w:p w:rsidR="001B1245" w:rsidRPr="001B1245" w:rsidRDefault="001B1245" w:rsidP="001B124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1245">
        <w:rPr>
          <w:sz w:val="24"/>
          <w:szCs w:val="24"/>
        </w:rPr>
        <w:t>Staze za vožnju. Namjena. Razvoj. Skica.</w:t>
      </w:r>
    </w:p>
    <w:p w:rsidR="001B1245" w:rsidRPr="001B1245" w:rsidRDefault="001B1245" w:rsidP="001B124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1245">
        <w:rPr>
          <w:sz w:val="24"/>
          <w:szCs w:val="24"/>
        </w:rPr>
        <w:t>Podjela staza za vožnju.</w:t>
      </w:r>
    </w:p>
    <w:p w:rsidR="001B1245" w:rsidRPr="001B1245" w:rsidRDefault="001B1245" w:rsidP="001B124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1245">
        <w:rPr>
          <w:sz w:val="24"/>
          <w:szCs w:val="24"/>
        </w:rPr>
        <w:t>Širina staza za vožmju</w:t>
      </w:r>
    </w:p>
    <w:p w:rsidR="001B1245" w:rsidRPr="001B1245" w:rsidRDefault="001B1245" w:rsidP="001B124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1245">
        <w:rPr>
          <w:sz w:val="24"/>
          <w:szCs w:val="24"/>
        </w:rPr>
        <w:t xml:space="preserve">Projektne preporuke FAA – </w:t>
      </w:r>
      <w:r w:rsidR="00C02196">
        <w:rPr>
          <w:sz w:val="24"/>
          <w:szCs w:val="24"/>
        </w:rPr>
        <w:t xml:space="preserve">elementi za </w:t>
      </w:r>
      <w:r w:rsidRPr="001B1245">
        <w:rPr>
          <w:sz w:val="24"/>
          <w:szCs w:val="24"/>
        </w:rPr>
        <w:t>određivanje ADG i TDG</w:t>
      </w:r>
    </w:p>
    <w:p w:rsidR="001B1245" w:rsidRPr="001B1245" w:rsidRDefault="001B1245" w:rsidP="001B124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1245">
        <w:rPr>
          <w:sz w:val="24"/>
          <w:szCs w:val="24"/>
        </w:rPr>
        <w:t>Paralelne staze za vožnju. Elementi koji se analiziraju u određivanju minimalne udaljenosti. Lateralna devijacija. Skica.</w:t>
      </w:r>
    </w:p>
    <w:p w:rsidR="001B1245" w:rsidRPr="001B1245" w:rsidRDefault="001B1245" w:rsidP="001B124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1245">
        <w:rPr>
          <w:sz w:val="24"/>
          <w:szCs w:val="24"/>
        </w:rPr>
        <w:t>Udaljenost staza za vožnju od USS</w:t>
      </w:r>
    </w:p>
    <w:p w:rsidR="001B1245" w:rsidRPr="001B1245" w:rsidRDefault="001B1245" w:rsidP="001B124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1245">
        <w:rPr>
          <w:sz w:val="24"/>
          <w:szCs w:val="24"/>
        </w:rPr>
        <w:t>Udaljenost staze za vožnju od objekta</w:t>
      </w:r>
    </w:p>
    <w:p w:rsidR="001B1245" w:rsidRPr="001B1245" w:rsidRDefault="001B1245" w:rsidP="001B124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B1245">
        <w:rPr>
          <w:sz w:val="24"/>
          <w:szCs w:val="24"/>
        </w:rPr>
        <w:t>Brze izlazne staze za vožnju. Skica.</w:t>
      </w:r>
    </w:p>
    <w:p w:rsidR="001B1245" w:rsidRDefault="001B1245"/>
    <w:p w:rsidR="001B1245" w:rsidRDefault="001B1245" w:rsidP="001B1245">
      <w:pPr>
        <w:rPr>
          <w:sz w:val="24"/>
          <w:szCs w:val="24"/>
          <w:u w:val="single"/>
        </w:rPr>
      </w:pPr>
      <w:r w:rsidRPr="001B1245">
        <w:rPr>
          <w:sz w:val="24"/>
          <w:szCs w:val="24"/>
          <w:u w:val="single"/>
        </w:rPr>
        <w:t>Zadatak 1</w:t>
      </w:r>
    </w:p>
    <w:p w:rsidR="001B1245" w:rsidRDefault="001B1245" w:rsidP="001B1245">
      <w:pPr>
        <w:rPr>
          <w:sz w:val="24"/>
          <w:szCs w:val="24"/>
        </w:rPr>
      </w:pPr>
      <w:r w:rsidRPr="001B124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A208C">
        <w:rPr>
          <w:sz w:val="24"/>
          <w:szCs w:val="24"/>
        </w:rPr>
        <w:t xml:space="preserve">referetni zrakoplov Boeing 777-300ER (podatci utablici </w:t>
      </w:r>
      <w:r w:rsidR="003A208C" w:rsidRPr="000916D2">
        <w:rPr>
          <w:i/>
          <w:sz w:val="24"/>
          <w:szCs w:val="24"/>
        </w:rPr>
        <w:t>Aeroplane Classification by Code Number and Letter</w:t>
      </w:r>
      <w:r w:rsidR="003A208C">
        <w:rPr>
          <w:sz w:val="24"/>
          <w:szCs w:val="24"/>
        </w:rPr>
        <w:t>) izračunati i skicirati minimalnu</w:t>
      </w:r>
    </w:p>
    <w:p w:rsidR="000916D2" w:rsidRDefault="000916D2" w:rsidP="001B624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Širinu staze za vožnju</w:t>
      </w:r>
    </w:p>
    <w:p w:rsidR="003A208C" w:rsidRDefault="003A208C" w:rsidP="001B624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A208C">
        <w:rPr>
          <w:sz w:val="24"/>
          <w:szCs w:val="24"/>
        </w:rPr>
        <w:t>Udaljenost središnje crte staze za vožnju i središnje crte uzletno-sletne staze</w:t>
      </w:r>
    </w:p>
    <w:p w:rsidR="003A208C" w:rsidRPr="003A208C" w:rsidRDefault="000916D2" w:rsidP="003A208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A208C">
        <w:rPr>
          <w:sz w:val="24"/>
          <w:szCs w:val="24"/>
        </w:rPr>
        <w:t>Udaljenost središnjih crta paralelnih  staza za vožnju</w:t>
      </w:r>
    </w:p>
    <w:p w:rsidR="000916D2" w:rsidRPr="000916D2" w:rsidRDefault="000916D2" w:rsidP="000916D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916D2">
        <w:rPr>
          <w:sz w:val="24"/>
          <w:szCs w:val="24"/>
        </w:rPr>
        <w:t>Udaljenost središnje crte staze za vožnju i objekta</w:t>
      </w:r>
    </w:p>
    <w:p w:rsidR="000916D2" w:rsidRPr="000916D2" w:rsidRDefault="000916D2" w:rsidP="000916D2">
      <w:pPr>
        <w:rPr>
          <w:sz w:val="24"/>
          <w:szCs w:val="24"/>
          <w:u w:val="single"/>
        </w:rPr>
      </w:pPr>
      <w:r w:rsidRPr="000916D2">
        <w:rPr>
          <w:sz w:val="24"/>
          <w:szCs w:val="24"/>
          <w:u w:val="single"/>
        </w:rPr>
        <w:t>Zadatak 2</w:t>
      </w:r>
    </w:p>
    <w:p w:rsidR="000916D2" w:rsidRDefault="000916D2" w:rsidP="000916D2">
      <w:pPr>
        <w:rPr>
          <w:sz w:val="24"/>
          <w:szCs w:val="24"/>
        </w:rPr>
      </w:pPr>
      <w:r>
        <w:rPr>
          <w:sz w:val="24"/>
          <w:szCs w:val="24"/>
        </w:rPr>
        <w:t>Za referentni zrakoplov koji vam je zadan u semestralnom programu izračunati:</w:t>
      </w:r>
    </w:p>
    <w:p w:rsidR="000916D2" w:rsidRDefault="000916D2" w:rsidP="000916D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Širinu staze za vožnju</w:t>
      </w:r>
    </w:p>
    <w:p w:rsidR="000916D2" w:rsidRDefault="000916D2" w:rsidP="000916D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Širinu ramena staza za vožnju</w:t>
      </w:r>
      <w:r w:rsidR="00085BBC">
        <w:rPr>
          <w:sz w:val="24"/>
          <w:szCs w:val="24"/>
        </w:rPr>
        <w:t xml:space="preserve"> (</w:t>
      </w:r>
      <w:r w:rsidR="00085BBC">
        <w:rPr>
          <w:sz w:val="24"/>
          <w:szCs w:val="24"/>
        </w:rPr>
        <w:t xml:space="preserve">odrediti iz odgovarajuće tablice </w:t>
      </w:r>
      <w:r w:rsidR="00085BBC" w:rsidRPr="000916D2">
        <w:rPr>
          <w:i/>
          <w:sz w:val="24"/>
          <w:szCs w:val="24"/>
        </w:rPr>
        <w:t>Pravilnika o aerodromima</w:t>
      </w:r>
      <w:r w:rsidR="00085BBC">
        <w:rPr>
          <w:i/>
          <w:sz w:val="24"/>
          <w:szCs w:val="24"/>
        </w:rPr>
        <w:t>)</w:t>
      </w:r>
    </w:p>
    <w:p w:rsidR="000916D2" w:rsidRDefault="000916D2" w:rsidP="000916D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Širinu osnovne staze staza za vožnju</w:t>
      </w:r>
      <w:r w:rsidR="00085BBC">
        <w:rPr>
          <w:sz w:val="24"/>
          <w:szCs w:val="24"/>
        </w:rPr>
        <w:t xml:space="preserve"> (</w:t>
      </w:r>
      <w:r w:rsidR="00085BBC">
        <w:rPr>
          <w:sz w:val="24"/>
          <w:szCs w:val="24"/>
        </w:rPr>
        <w:t xml:space="preserve">odrediti iz odgovarajuće tablice </w:t>
      </w:r>
      <w:r w:rsidR="00085BBC" w:rsidRPr="000916D2">
        <w:rPr>
          <w:i/>
          <w:sz w:val="24"/>
          <w:szCs w:val="24"/>
        </w:rPr>
        <w:t>Pravilnika o aerodromima</w:t>
      </w:r>
      <w:r w:rsidR="00085BBC">
        <w:rPr>
          <w:i/>
          <w:sz w:val="24"/>
          <w:szCs w:val="24"/>
        </w:rPr>
        <w:t>)</w:t>
      </w:r>
    </w:p>
    <w:p w:rsidR="000916D2" w:rsidRDefault="000916D2" w:rsidP="000916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A208C">
        <w:rPr>
          <w:sz w:val="24"/>
          <w:szCs w:val="24"/>
        </w:rPr>
        <w:t>Udaljenost središnje crte staze za vožnju i središnje crte uzletno-sletne staze</w:t>
      </w:r>
    </w:p>
    <w:p w:rsidR="000916D2" w:rsidRPr="003A208C" w:rsidRDefault="000916D2" w:rsidP="000916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A208C">
        <w:rPr>
          <w:sz w:val="24"/>
          <w:szCs w:val="24"/>
        </w:rPr>
        <w:t>Udaljenost središnjih crta paralelnih  staza za vožnju</w:t>
      </w:r>
    </w:p>
    <w:p w:rsidR="000916D2" w:rsidRDefault="000916D2" w:rsidP="000916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16D2">
        <w:rPr>
          <w:sz w:val="24"/>
          <w:szCs w:val="24"/>
        </w:rPr>
        <w:t>Udaljenost središnje crte staze za vožnju i objekta</w:t>
      </w:r>
      <w:r>
        <w:rPr>
          <w:sz w:val="24"/>
          <w:szCs w:val="24"/>
        </w:rPr>
        <w:t>.</w:t>
      </w:r>
    </w:p>
    <w:p w:rsidR="000916D2" w:rsidRPr="00085BBC" w:rsidRDefault="00085BBC" w:rsidP="003146F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Odrediti p</w:t>
      </w:r>
      <w:r w:rsidR="000916D2" w:rsidRPr="00085BBC">
        <w:rPr>
          <w:sz w:val="24"/>
          <w:szCs w:val="24"/>
        </w:rPr>
        <w:t xml:space="preserve">rema </w:t>
      </w:r>
      <w:r w:rsidR="000916D2" w:rsidRPr="00085BBC">
        <w:rPr>
          <w:sz w:val="24"/>
          <w:szCs w:val="24"/>
          <w:lang w:val="en-US"/>
        </w:rPr>
        <w:t xml:space="preserve">Federal Aviation Administration’s (FAA) </w:t>
      </w:r>
      <w:r w:rsidR="000916D2" w:rsidRPr="00085BBC">
        <w:rPr>
          <w:sz w:val="24"/>
          <w:szCs w:val="24"/>
        </w:rPr>
        <w:t xml:space="preserve"> standardima i preporukama za projektiranje aerodroma</w:t>
      </w:r>
      <w:r w:rsidRPr="00085BBC">
        <w:rPr>
          <w:sz w:val="24"/>
          <w:szCs w:val="24"/>
        </w:rPr>
        <w:t xml:space="preserve"> </w:t>
      </w:r>
      <w:r>
        <w:rPr>
          <w:sz w:val="24"/>
          <w:szCs w:val="24"/>
        </w:rPr>
        <w:t>i karakteristikama</w:t>
      </w:r>
      <w:r w:rsidR="000916D2" w:rsidRPr="00085BBC">
        <w:rPr>
          <w:sz w:val="24"/>
          <w:szCs w:val="24"/>
        </w:rPr>
        <w:t xml:space="preserve"> referentnog zrakoplova:</w:t>
      </w:r>
    </w:p>
    <w:p w:rsidR="00000000" w:rsidRPr="000916D2" w:rsidRDefault="00085BBC" w:rsidP="00085BB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916D2">
        <w:rPr>
          <w:sz w:val="24"/>
          <w:szCs w:val="24"/>
        </w:rPr>
        <w:t xml:space="preserve">Projektnu grupu prema referentnom zrakoplovu  </w:t>
      </w:r>
      <w:r w:rsidR="00C02196" w:rsidRPr="000916D2">
        <w:rPr>
          <w:sz w:val="24"/>
          <w:szCs w:val="24"/>
        </w:rPr>
        <w:t>(</w:t>
      </w:r>
      <w:r w:rsidR="00C02196" w:rsidRPr="000916D2">
        <w:rPr>
          <w:b/>
          <w:bCs/>
          <w:sz w:val="24"/>
          <w:szCs w:val="24"/>
        </w:rPr>
        <w:t xml:space="preserve">Airplane Design Group  - ADG) </w:t>
      </w:r>
    </w:p>
    <w:p w:rsidR="000916D2" w:rsidRDefault="00085BBC" w:rsidP="00085BB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85BBC">
        <w:rPr>
          <w:sz w:val="24"/>
          <w:szCs w:val="24"/>
        </w:rPr>
        <w:t xml:space="preserve">Projektnu grupu staza za vožnju </w:t>
      </w:r>
      <w:r w:rsidR="000916D2" w:rsidRPr="00085BBC">
        <w:rPr>
          <w:sz w:val="24"/>
          <w:szCs w:val="24"/>
        </w:rPr>
        <w:t>(</w:t>
      </w:r>
      <w:r w:rsidR="000916D2" w:rsidRPr="00085BBC">
        <w:rPr>
          <w:b/>
          <w:sz w:val="24"/>
          <w:szCs w:val="24"/>
        </w:rPr>
        <w:t>Taxiway Design Groups  -TDGs</w:t>
      </w:r>
      <w:r w:rsidR="000916D2" w:rsidRPr="00085BBC">
        <w:rPr>
          <w:sz w:val="24"/>
          <w:szCs w:val="24"/>
        </w:rPr>
        <w:t xml:space="preserve"> )</w:t>
      </w:r>
    </w:p>
    <w:p w:rsidR="00085BBC" w:rsidRDefault="00085BBC" w:rsidP="00085BB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Odrediti fizičke značajke staza za vožnju prema preporukama FAA za ADG i TDG</w:t>
      </w:r>
    </w:p>
    <w:p w:rsidR="00085BBC" w:rsidRDefault="00085BBC" w:rsidP="00C0219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Tablično usporediti fizičke značajke staza za vožnju prema metodologiji Pravilnika o aerodromima (Annex 14) i preporukama FAA za ADG i TDG.</w:t>
      </w:r>
    </w:p>
    <w:p w:rsidR="00085BBC" w:rsidRDefault="00085BBC" w:rsidP="00085BBC">
      <w:pPr>
        <w:rPr>
          <w:sz w:val="24"/>
          <w:szCs w:val="24"/>
        </w:rPr>
      </w:pPr>
      <w:r>
        <w:rPr>
          <w:sz w:val="24"/>
          <w:szCs w:val="24"/>
        </w:rPr>
        <w:t xml:space="preserve">Zadatak 2 je sastavni dio Programa. Kotirane crteže raditi u ACADU na bijeloj podlozi i nakon toga ih </w:t>
      </w:r>
      <w:r w:rsidR="00C02196">
        <w:rPr>
          <w:sz w:val="24"/>
          <w:szCs w:val="24"/>
        </w:rPr>
        <w:t xml:space="preserve">treba </w:t>
      </w:r>
      <w:r>
        <w:rPr>
          <w:sz w:val="24"/>
          <w:szCs w:val="24"/>
        </w:rPr>
        <w:t>uvući u word uz proračune. Najlakši način da sliku dobijete u pravim debljinama</w:t>
      </w:r>
      <w:r w:rsidR="00C02196">
        <w:rPr>
          <w:sz w:val="24"/>
          <w:szCs w:val="24"/>
        </w:rPr>
        <w:t xml:space="preserve"> je da napravite PrtSc</w:t>
      </w:r>
      <w:r>
        <w:rPr>
          <w:sz w:val="24"/>
          <w:szCs w:val="24"/>
        </w:rPr>
        <w:t xml:space="preserve"> i sliku uvučete u Paint</w:t>
      </w:r>
      <w:r w:rsidR="00C02196">
        <w:rPr>
          <w:sz w:val="24"/>
          <w:szCs w:val="24"/>
        </w:rPr>
        <w:t xml:space="preserve"> (Bojanje), tamo izrežete nepotrebno i kopirate diretno u word.</w:t>
      </w:r>
    </w:p>
    <w:p w:rsidR="00C02196" w:rsidRPr="00085BBC" w:rsidRDefault="00C02196" w:rsidP="00085BBC">
      <w:pPr>
        <w:rPr>
          <w:sz w:val="24"/>
          <w:szCs w:val="24"/>
        </w:rPr>
      </w:pPr>
      <w:bookmarkStart w:id="0" w:name="_GoBack"/>
      <w:bookmarkEnd w:id="0"/>
    </w:p>
    <w:p w:rsidR="000916D2" w:rsidRPr="000916D2" w:rsidRDefault="000916D2" w:rsidP="00085BBC">
      <w:pPr>
        <w:pStyle w:val="ListParagraph"/>
        <w:rPr>
          <w:sz w:val="24"/>
          <w:szCs w:val="24"/>
        </w:rPr>
      </w:pPr>
    </w:p>
    <w:p w:rsidR="000916D2" w:rsidRDefault="000916D2" w:rsidP="000916D2">
      <w:pPr>
        <w:rPr>
          <w:sz w:val="24"/>
          <w:szCs w:val="24"/>
        </w:rPr>
      </w:pPr>
    </w:p>
    <w:p w:rsidR="000916D2" w:rsidRDefault="000916D2" w:rsidP="000916D2">
      <w:pPr>
        <w:rPr>
          <w:sz w:val="24"/>
          <w:szCs w:val="24"/>
        </w:rPr>
      </w:pPr>
    </w:p>
    <w:p w:rsidR="000916D2" w:rsidRPr="000916D2" w:rsidRDefault="000916D2" w:rsidP="000916D2">
      <w:pPr>
        <w:rPr>
          <w:sz w:val="24"/>
          <w:szCs w:val="24"/>
        </w:rPr>
      </w:pPr>
    </w:p>
    <w:p w:rsidR="001B1245" w:rsidRPr="001B1245" w:rsidRDefault="001B1245"/>
    <w:sectPr w:rsidR="001B1245" w:rsidRPr="001B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463E"/>
    <w:multiLevelType w:val="hybridMultilevel"/>
    <w:tmpl w:val="EC62F9C6"/>
    <w:lvl w:ilvl="0" w:tplc="E5CC8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412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84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425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04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FE3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87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3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F08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6749C"/>
    <w:multiLevelType w:val="hybridMultilevel"/>
    <w:tmpl w:val="BB982A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3DFF"/>
    <w:multiLevelType w:val="hybridMultilevel"/>
    <w:tmpl w:val="2D70A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92D85"/>
    <w:multiLevelType w:val="hybridMultilevel"/>
    <w:tmpl w:val="0F825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B7198"/>
    <w:multiLevelType w:val="hybridMultilevel"/>
    <w:tmpl w:val="95660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B182E"/>
    <w:multiLevelType w:val="hybridMultilevel"/>
    <w:tmpl w:val="95660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45"/>
    <w:rsid w:val="00044462"/>
    <w:rsid w:val="00085BBC"/>
    <w:rsid w:val="000916D2"/>
    <w:rsid w:val="00101F49"/>
    <w:rsid w:val="001B1245"/>
    <w:rsid w:val="003574CC"/>
    <w:rsid w:val="003A208C"/>
    <w:rsid w:val="00427B31"/>
    <w:rsid w:val="00870767"/>
    <w:rsid w:val="009C6D53"/>
    <w:rsid w:val="00A24D9F"/>
    <w:rsid w:val="00C02196"/>
    <w:rsid w:val="00C935AB"/>
    <w:rsid w:val="00D232CF"/>
    <w:rsid w:val="00DA11E2"/>
    <w:rsid w:val="00E45380"/>
    <w:rsid w:val="00EE727E"/>
    <w:rsid w:val="00F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A2B3"/>
  <w15:chartTrackingRefBased/>
  <w15:docId w15:val="{98382006-5980-4EE0-89F2-C7AD4DB0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2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1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2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2020-03-16T09:17:00Z</dcterms:created>
  <dcterms:modified xsi:type="dcterms:W3CDTF">2020-03-16T10:03:00Z</dcterms:modified>
</cp:coreProperties>
</file>