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553D4" w14:textId="77777777" w:rsidR="00340CBB" w:rsidRPr="00426025" w:rsidRDefault="00340CBB" w:rsidP="00340CBB">
      <w:pPr>
        <w:spacing w:after="0" w:line="240" w:lineRule="auto"/>
        <w:rPr>
          <w:rStyle w:val="Emphasis"/>
        </w:rPr>
      </w:pPr>
    </w:p>
    <w:p w14:paraId="5D6DEA6B" w14:textId="77777777" w:rsidR="00415C26" w:rsidRPr="00F6088C" w:rsidRDefault="00415C26" w:rsidP="00340CBB">
      <w:pPr>
        <w:spacing w:after="0" w:line="240" w:lineRule="auto"/>
        <w:rPr>
          <w:lang w:val="hr-HR"/>
        </w:rPr>
      </w:pPr>
    </w:p>
    <w:p w14:paraId="5CC6F531" w14:textId="0F345C6D" w:rsidR="00415C26" w:rsidRPr="00F92869" w:rsidRDefault="00F92869" w:rsidP="00340CBB">
      <w:pPr>
        <w:spacing w:after="0" w:line="240" w:lineRule="auto"/>
        <w:rPr>
          <w:b/>
          <w:lang w:val="hr-HR"/>
        </w:rPr>
      </w:pPr>
      <w:r w:rsidRPr="00F92869">
        <w:rPr>
          <w:b/>
          <w:lang w:val="hr-HR"/>
        </w:rPr>
        <w:t>Sveučilište Josipa Jurja Strossmayera u Osijeku</w:t>
      </w:r>
    </w:p>
    <w:p w14:paraId="66CA77C5" w14:textId="150CAF86" w:rsidR="00F92869" w:rsidRPr="00F92869" w:rsidRDefault="00F92869" w:rsidP="00340CBB">
      <w:pPr>
        <w:spacing w:after="0" w:line="240" w:lineRule="auto"/>
        <w:rPr>
          <w:b/>
          <w:lang w:val="hr-HR"/>
        </w:rPr>
      </w:pPr>
      <w:r w:rsidRPr="00F92869">
        <w:rPr>
          <w:b/>
          <w:lang w:val="hr-HR"/>
        </w:rPr>
        <w:t>Građevinski i arhitektonski fakultet Osijek</w:t>
      </w:r>
    </w:p>
    <w:p w14:paraId="22B65D7B" w14:textId="14420F21" w:rsidR="00F92869" w:rsidRPr="00F92869" w:rsidRDefault="00F92869" w:rsidP="00340CBB">
      <w:pPr>
        <w:spacing w:after="0" w:line="240" w:lineRule="auto"/>
        <w:rPr>
          <w:b/>
          <w:lang w:val="hr-HR"/>
        </w:rPr>
      </w:pPr>
      <w:r w:rsidRPr="00F92869">
        <w:rPr>
          <w:b/>
          <w:lang w:val="hr-HR"/>
        </w:rPr>
        <w:t>Ulica Vladimira preloga 3</w:t>
      </w:r>
    </w:p>
    <w:p w14:paraId="454B1F0F" w14:textId="060ED472" w:rsidR="00F92869" w:rsidRPr="00F92869" w:rsidRDefault="00F92869" w:rsidP="00340CBB">
      <w:pPr>
        <w:spacing w:after="0" w:line="240" w:lineRule="auto"/>
        <w:rPr>
          <w:b/>
          <w:lang w:val="hr-HR"/>
        </w:rPr>
      </w:pPr>
      <w:r w:rsidRPr="00F92869">
        <w:rPr>
          <w:b/>
          <w:lang w:val="hr-HR"/>
        </w:rPr>
        <w:t>31000 Osijek</w:t>
      </w:r>
    </w:p>
    <w:p w14:paraId="29281DE2" w14:textId="77777777" w:rsidR="00F6088C" w:rsidRPr="00F6088C" w:rsidRDefault="00F6088C" w:rsidP="00340CBB">
      <w:pPr>
        <w:spacing w:after="0" w:line="240" w:lineRule="auto"/>
        <w:rPr>
          <w:lang w:val="hr-HR"/>
        </w:rPr>
      </w:pPr>
    </w:p>
    <w:p w14:paraId="6854CFC3" w14:textId="12AEFCBF" w:rsidR="00E15DBE" w:rsidRPr="006C52BA" w:rsidRDefault="00415C26" w:rsidP="00AC04F4">
      <w:pPr>
        <w:spacing w:after="0" w:line="240" w:lineRule="auto"/>
        <w:rPr>
          <w:lang w:val="hr-HR"/>
        </w:rPr>
      </w:pPr>
      <w:bookmarkStart w:id="0" w:name="_Hlk76459348"/>
      <w:r w:rsidRPr="006C52BA">
        <w:rPr>
          <w:lang w:val="hr-HR"/>
        </w:rPr>
        <w:t>KL</w:t>
      </w:r>
      <w:r w:rsidR="00340CBB" w:rsidRPr="006C52BA">
        <w:rPr>
          <w:lang w:val="hr-HR"/>
        </w:rPr>
        <w:t>ASA:</w:t>
      </w:r>
      <w:r w:rsidR="00050DDB" w:rsidRPr="006C52BA">
        <w:rPr>
          <w:lang w:val="hr-HR"/>
        </w:rPr>
        <w:t xml:space="preserve"> </w:t>
      </w:r>
      <w:r w:rsidR="00FE765E" w:rsidRPr="006C52BA">
        <w:rPr>
          <w:lang w:val="hr-HR"/>
        </w:rPr>
        <w:t>406-03/22-02/0</w:t>
      </w:r>
      <w:r w:rsidR="00ED26D3" w:rsidRPr="006C52BA">
        <w:rPr>
          <w:lang w:val="hr-HR"/>
        </w:rPr>
        <w:t>3</w:t>
      </w:r>
    </w:p>
    <w:p w14:paraId="18B35677" w14:textId="11895EE7" w:rsidR="00340CBB" w:rsidRPr="006C52BA" w:rsidRDefault="00B06720" w:rsidP="00AC04F4">
      <w:pPr>
        <w:spacing w:after="0" w:line="240" w:lineRule="auto"/>
        <w:rPr>
          <w:lang w:val="hr-HR"/>
        </w:rPr>
      </w:pPr>
      <w:r w:rsidRPr="006C52BA">
        <w:rPr>
          <w:lang w:val="hr-HR"/>
        </w:rPr>
        <w:t>URBROJ:</w:t>
      </w:r>
      <w:r w:rsidR="00050DDB" w:rsidRPr="006C52BA">
        <w:rPr>
          <w:lang w:val="hr-HR"/>
        </w:rPr>
        <w:t xml:space="preserve"> </w:t>
      </w:r>
      <w:r w:rsidR="00E15DBE" w:rsidRPr="006C52BA">
        <w:rPr>
          <w:lang w:val="hr-HR"/>
        </w:rPr>
        <w:t>2158</w:t>
      </w:r>
      <w:r w:rsidR="00FE765E" w:rsidRPr="006C52BA">
        <w:rPr>
          <w:lang w:val="hr-HR"/>
        </w:rPr>
        <w:t>-77-</w:t>
      </w:r>
      <w:r w:rsidR="00ED26D3" w:rsidRPr="006C52BA">
        <w:rPr>
          <w:lang w:val="hr-HR"/>
        </w:rPr>
        <w:t>13</w:t>
      </w:r>
      <w:r w:rsidR="00FE765E" w:rsidRPr="006C52BA">
        <w:rPr>
          <w:lang w:val="hr-HR"/>
        </w:rPr>
        <w:t>-22-</w:t>
      </w:r>
      <w:r w:rsidR="00A51F67" w:rsidRPr="006C52BA">
        <w:rPr>
          <w:lang w:val="hr-HR"/>
        </w:rPr>
        <w:t>0</w:t>
      </w:r>
      <w:r w:rsidR="006C52BA" w:rsidRPr="006C52BA">
        <w:rPr>
          <w:lang w:val="hr-HR"/>
        </w:rPr>
        <w:t>2</w:t>
      </w:r>
    </w:p>
    <w:p w14:paraId="3308D8EA" w14:textId="57C036BE" w:rsidR="00340CBB" w:rsidRPr="00F92869" w:rsidRDefault="0063054F" w:rsidP="00AC04F4">
      <w:pPr>
        <w:spacing w:after="0" w:line="240" w:lineRule="auto"/>
        <w:rPr>
          <w:lang w:val="hr-HR"/>
        </w:rPr>
      </w:pPr>
      <w:r w:rsidRPr="00B47253">
        <w:rPr>
          <w:lang w:val="hr-HR"/>
        </w:rPr>
        <w:t>Osijek,</w:t>
      </w:r>
      <w:r w:rsidR="00AA6941" w:rsidRPr="00B47253">
        <w:rPr>
          <w:lang w:val="hr-HR"/>
        </w:rPr>
        <w:t xml:space="preserve"> </w:t>
      </w:r>
      <w:r w:rsidR="00FE765E" w:rsidRPr="00B47253">
        <w:rPr>
          <w:lang w:val="hr-HR"/>
        </w:rPr>
        <w:t>2</w:t>
      </w:r>
      <w:r w:rsidR="00B47253" w:rsidRPr="00B47253">
        <w:rPr>
          <w:lang w:val="hr-HR"/>
        </w:rPr>
        <w:t>1</w:t>
      </w:r>
      <w:r w:rsidR="00340CBB" w:rsidRPr="00B47253">
        <w:rPr>
          <w:lang w:val="hr-HR"/>
        </w:rPr>
        <w:t xml:space="preserve">. </w:t>
      </w:r>
      <w:r w:rsidR="006C52BA" w:rsidRPr="00B47253">
        <w:rPr>
          <w:lang w:val="hr-HR"/>
        </w:rPr>
        <w:t>rujna</w:t>
      </w:r>
      <w:r w:rsidR="00D91FDA" w:rsidRPr="00B47253">
        <w:rPr>
          <w:lang w:val="hr-HR"/>
        </w:rPr>
        <w:t xml:space="preserve"> </w:t>
      </w:r>
      <w:r w:rsidR="00340CBB" w:rsidRPr="00B47253">
        <w:rPr>
          <w:lang w:val="hr-HR"/>
        </w:rPr>
        <w:t>20</w:t>
      </w:r>
      <w:r w:rsidR="00EF48AA" w:rsidRPr="00B47253">
        <w:rPr>
          <w:lang w:val="hr-HR"/>
        </w:rPr>
        <w:t>2</w:t>
      </w:r>
      <w:r w:rsidR="00C523FE" w:rsidRPr="00B47253">
        <w:rPr>
          <w:lang w:val="hr-HR"/>
        </w:rPr>
        <w:t>2</w:t>
      </w:r>
      <w:r w:rsidR="00340CBB" w:rsidRPr="00B47253">
        <w:rPr>
          <w:lang w:val="hr-HR"/>
        </w:rPr>
        <w:t>.</w:t>
      </w:r>
    </w:p>
    <w:p w14:paraId="75765FFF" w14:textId="77777777" w:rsidR="00340CBB" w:rsidRPr="00F92869" w:rsidRDefault="00340CBB" w:rsidP="00AC04F4">
      <w:pPr>
        <w:spacing w:after="0" w:line="240" w:lineRule="auto"/>
        <w:rPr>
          <w:lang w:val="hr-HR"/>
        </w:rPr>
      </w:pPr>
    </w:p>
    <w:p w14:paraId="30FD50BB" w14:textId="77777777" w:rsidR="004F73C9" w:rsidRPr="00F92869" w:rsidRDefault="00340CBB" w:rsidP="00AC04F4">
      <w:pPr>
        <w:spacing w:after="0" w:line="240" w:lineRule="auto"/>
        <w:jc w:val="right"/>
        <w:rPr>
          <w:lang w:val="hr-HR"/>
        </w:rPr>
      </w:pPr>
      <w:r w:rsidRPr="00F92869">
        <w:rPr>
          <w:lang w:val="hr-HR"/>
        </w:rPr>
        <w:tab/>
      </w:r>
      <w:r w:rsidRPr="00F92869">
        <w:rPr>
          <w:lang w:val="hr-HR"/>
        </w:rPr>
        <w:tab/>
      </w:r>
      <w:r w:rsidRPr="00F92869">
        <w:rPr>
          <w:lang w:val="hr-HR"/>
        </w:rPr>
        <w:tab/>
      </w:r>
      <w:r w:rsidRPr="00F92869">
        <w:rPr>
          <w:lang w:val="hr-HR"/>
        </w:rPr>
        <w:tab/>
      </w:r>
      <w:r w:rsidRPr="00F92869">
        <w:rPr>
          <w:lang w:val="hr-HR"/>
        </w:rPr>
        <w:tab/>
      </w:r>
    </w:p>
    <w:p w14:paraId="594DB56B" w14:textId="3468BBE7" w:rsidR="00340CBB" w:rsidRPr="00F92869" w:rsidRDefault="00340CBB" w:rsidP="00AC04F4">
      <w:pPr>
        <w:spacing w:after="0" w:line="240" w:lineRule="auto"/>
        <w:jc w:val="right"/>
        <w:rPr>
          <w:b/>
          <w:lang w:val="hr-HR"/>
        </w:rPr>
      </w:pPr>
      <w:r w:rsidRPr="00F92869">
        <w:rPr>
          <w:b/>
          <w:lang w:val="hr-HR"/>
        </w:rPr>
        <w:t>SVIM ZAINTERESIRANIM GOSPODARSKIM SUBJEKTIMA</w:t>
      </w:r>
    </w:p>
    <w:p w14:paraId="1535A669" w14:textId="298027FD" w:rsidR="00340CBB" w:rsidRPr="00F92869" w:rsidRDefault="00340CBB" w:rsidP="00AC04F4">
      <w:pPr>
        <w:spacing w:after="0" w:line="240" w:lineRule="auto"/>
        <w:rPr>
          <w:b/>
          <w:lang w:val="hr-HR"/>
        </w:rPr>
      </w:pPr>
      <w:r w:rsidRPr="00F92869">
        <w:rPr>
          <w:b/>
          <w:lang w:val="hr-HR"/>
        </w:rPr>
        <w:tab/>
      </w:r>
      <w:r w:rsidRPr="00F92869">
        <w:rPr>
          <w:b/>
          <w:lang w:val="hr-HR"/>
        </w:rPr>
        <w:tab/>
      </w:r>
      <w:r w:rsidRPr="00F92869">
        <w:rPr>
          <w:b/>
          <w:lang w:val="hr-HR"/>
        </w:rPr>
        <w:tab/>
      </w:r>
      <w:r w:rsidRPr="00F92869">
        <w:rPr>
          <w:b/>
          <w:lang w:val="hr-HR"/>
        </w:rPr>
        <w:tab/>
      </w:r>
      <w:r w:rsidRPr="00F92869">
        <w:rPr>
          <w:b/>
          <w:lang w:val="hr-HR"/>
        </w:rPr>
        <w:tab/>
      </w:r>
      <w:r w:rsidRPr="00F92869">
        <w:rPr>
          <w:b/>
          <w:lang w:val="hr-HR"/>
        </w:rPr>
        <w:tab/>
      </w:r>
      <w:r w:rsidRPr="00F92869">
        <w:rPr>
          <w:b/>
          <w:lang w:val="hr-HR"/>
        </w:rPr>
        <w:tab/>
      </w:r>
      <w:r w:rsidR="005C5A68" w:rsidRPr="00F92869">
        <w:rPr>
          <w:b/>
          <w:lang w:val="hr-HR"/>
        </w:rPr>
        <w:tab/>
      </w:r>
    </w:p>
    <w:p w14:paraId="463DCA22" w14:textId="77777777" w:rsidR="00340CBB" w:rsidRPr="00F92869" w:rsidRDefault="00340CBB" w:rsidP="00AC04F4">
      <w:pPr>
        <w:spacing w:after="0" w:line="240" w:lineRule="auto"/>
        <w:rPr>
          <w:lang w:val="hr-HR"/>
        </w:rPr>
      </w:pPr>
    </w:p>
    <w:p w14:paraId="4B8058D6" w14:textId="4AC5AF04" w:rsidR="00340CBB" w:rsidRPr="00F92869" w:rsidRDefault="00340CBB" w:rsidP="00AC04F4">
      <w:pPr>
        <w:tabs>
          <w:tab w:val="left" w:pos="2355"/>
        </w:tabs>
        <w:spacing w:after="0" w:line="240" w:lineRule="auto"/>
        <w:rPr>
          <w:lang w:val="hr-HR"/>
        </w:rPr>
      </w:pPr>
    </w:p>
    <w:p w14:paraId="15DCE575" w14:textId="172F06DC" w:rsidR="00340CBB" w:rsidRPr="00F92869" w:rsidRDefault="00340CBB" w:rsidP="00AC04F4">
      <w:pPr>
        <w:spacing w:after="0" w:line="240" w:lineRule="auto"/>
        <w:ind w:left="1134" w:hanging="1134"/>
        <w:rPr>
          <w:b/>
          <w:lang w:val="hr-HR"/>
        </w:rPr>
      </w:pPr>
      <w:r w:rsidRPr="00F92869">
        <w:rPr>
          <w:b/>
          <w:lang w:val="hr-HR"/>
        </w:rPr>
        <w:t>PREDMET:</w:t>
      </w:r>
      <w:r w:rsidRPr="00F92869">
        <w:rPr>
          <w:lang w:val="hr-HR"/>
        </w:rPr>
        <w:t xml:space="preserve"> </w:t>
      </w:r>
      <w:r w:rsidR="005C5A68" w:rsidRPr="00F92869">
        <w:rPr>
          <w:lang w:val="hr-HR"/>
        </w:rPr>
        <w:tab/>
      </w:r>
      <w:r w:rsidRPr="00F92869">
        <w:rPr>
          <w:lang w:val="hr-HR"/>
        </w:rPr>
        <w:t>Poziv na dostavu ponude</w:t>
      </w:r>
      <w:r w:rsidR="004F73C9" w:rsidRPr="00F92869">
        <w:rPr>
          <w:lang w:val="hr-HR"/>
        </w:rPr>
        <w:t xml:space="preserve"> za </w:t>
      </w:r>
      <w:r w:rsidR="004B0E14" w:rsidRPr="00F92869">
        <w:rPr>
          <w:lang w:val="hr-HR"/>
        </w:rPr>
        <w:t xml:space="preserve">predmet </w:t>
      </w:r>
      <w:r w:rsidR="004F73C9" w:rsidRPr="00F92869">
        <w:rPr>
          <w:lang w:val="hr-HR"/>
        </w:rPr>
        <w:t>nab</w:t>
      </w:r>
      <w:r w:rsidR="00DE4767" w:rsidRPr="00F92869">
        <w:rPr>
          <w:lang w:val="hr-HR"/>
        </w:rPr>
        <w:t xml:space="preserve">ave </w:t>
      </w:r>
      <w:r w:rsidR="00DE4767" w:rsidRPr="00F92869">
        <w:rPr>
          <w:b/>
          <w:lang w:val="hr-HR"/>
        </w:rPr>
        <w:t>„</w:t>
      </w:r>
      <w:r w:rsidR="00AD33E6">
        <w:rPr>
          <w:b/>
          <w:lang w:val="hr-HR"/>
        </w:rPr>
        <w:t>Nabava komponenti naprednih materijala – ATO (antimon kositar oksid) komponenta</w:t>
      </w:r>
      <w:r w:rsidR="00DE4767" w:rsidRPr="006C52BA">
        <w:rPr>
          <w:b/>
          <w:lang w:val="hr-HR"/>
        </w:rPr>
        <w:t>“</w:t>
      </w:r>
    </w:p>
    <w:p w14:paraId="565B7991" w14:textId="2F638111" w:rsidR="00340CBB" w:rsidRPr="00F92869" w:rsidRDefault="00340CBB" w:rsidP="00AC04F4">
      <w:pPr>
        <w:spacing w:after="0" w:line="240" w:lineRule="auto"/>
        <w:rPr>
          <w:i/>
          <w:lang w:val="hr-HR"/>
        </w:rPr>
      </w:pPr>
      <w:r w:rsidRPr="00F92869">
        <w:rPr>
          <w:lang w:val="hr-HR"/>
        </w:rPr>
        <w:tab/>
      </w:r>
      <w:r w:rsidRPr="00F92869">
        <w:rPr>
          <w:lang w:val="hr-HR"/>
        </w:rPr>
        <w:tab/>
      </w:r>
      <w:r w:rsidRPr="00F92869">
        <w:rPr>
          <w:i/>
          <w:lang w:val="hr-HR"/>
        </w:rPr>
        <w:t>- dostavlja se</w:t>
      </w:r>
    </w:p>
    <w:p w14:paraId="0E539522" w14:textId="77777777" w:rsidR="00340CBB" w:rsidRPr="00F92869" w:rsidRDefault="00340CBB" w:rsidP="00AC04F4">
      <w:pPr>
        <w:spacing w:after="0" w:line="240" w:lineRule="auto"/>
        <w:rPr>
          <w:lang w:val="hr-HR"/>
        </w:rPr>
      </w:pPr>
    </w:p>
    <w:p w14:paraId="378CEA95" w14:textId="1ED413EB" w:rsidR="00340CBB" w:rsidRPr="00F92869" w:rsidRDefault="00340CBB" w:rsidP="00AC04F4">
      <w:pPr>
        <w:spacing w:after="0" w:line="240" w:lineRule="auto"/>
        <w:jc w:val="both"/>
        <w:rPr>
          <w:lang w:val="hr-HR"/>
        </w:rPr>
      </w:pPr>
      <w:r w:rsidRPr="00F92869">
        <w:rPr>
          <w:lang w:val="hr-HR"/>
        </w:rPr>
        <w:t xml:space="preserve">Molimo </w:t>
      </w:r>
      <w:r w:rsidR="0013777B" w:rsidRPr="00F92869">
        <w:rPr>
          <w:lang w:val="hr-HR"/>
        </w:rPr>
        <w:t xml:space="preserve">zainteresirane </w:t>
      </w:r>
      <w:r w:rsidRPr="00F92869">
        <w:rPr>
          <w:lang w:val="hr-HR"/>
        </w:rPr>
        <w:t xml:space="preserve">gospodarske subjekte </w:t>
      </w:r>
      <w:r w:rsidR="0013777B" w:rsidRPr="00F92869">
        <w:rPr>
          <w:lang w:val="hr-HR"/>
        </w:rPr>
        <w:t xml:space="preserve">da </w:t>
      </w:r>
      <w:r w:rsidRPr="00F92869">
        <w:rPr>
          <w:lang w:val="hr-HR"/>
        </w:rPr>
        <w:t>dostav</w:t>
      </w:r>
      <w:r w:rsidR="0013777B" w:rsidRPr="00F92869">
        <w:rPr>
          <w:lang w:val="hr-HR"/>
        </w:rPr>
        <w:t>e</w:t>
      </w:r>
      <w:r w:rsidRPr="00F92869">
        <w:rPr>
          <w:lang w:val="hr-HR"/>
        </w:rPr>
        <w:t xml:space="preserve"> svoje ponude sukladno sljedećim</w:t>
      </w:r>
      <w:r w:rsidR="004F73C9" w:rsidRPr="00F92869">
        <w:rPr>
          <w:lang w:val="hr-HR"/>
        </w:rPr>
        <w:t xml:space="preserve"> </w:t>
      </w:r>
      <w:r w:rsidRPr="00F92869">
        <w:rPr>
          <w:lang w:val="hr-HR"/>
        </w:rPr>
        <w:t>podatcima:</w:t>
      </w:r>
    </w:p>
    <w:p w14:paraId="34101691" w14:textId="77777777" w:rsidR="00340CBB" w:rsidRPr="00F92869" w:rsidRDefault="00340CBB" w:rsidP="00AC04F4">
      <w:pPr>
        <w:spacing w:after="0" w:line="240" w:lineRule="auto"/>
        <w:jc w:val="both"/>
        <w:rPr>
          <w:lang w:val="hr-HR"/>
        </w:rPr>
      </w:pPr>
    </w:p>
    <w:p w14:paraId="0DD80C9E" w14:textId="77777777" w:rsidR="004F73C9" w:rsidRPr="00F92869" w:rsidRDefault="004F73C9" w:rsidP="00AC04F4">
      <w:pPr>
        <w:spacing w:after="0" w:line="240" w:lineRule="auto"/>
        <w:jc w:val="center"/>
        <w:rPr>
          <w:b/>
          <w:u w:val="single"/>
          <w:lang w:val="hr-HR"/>
        </w:rPr>
      </w:pPr>
    </w:p>
    <w:p w14:paraId="44BE15A8" w14:textId="28012AA3" w:rsidR="00340CBB" w:rsidRPr="00F92869" w:rsidRDefault="00340CBB" w:rsidP="00AC04F4">
      <w:pPr>
        <w:spacing w:after="0" w:line="240" w:lineRule="auto"/>
        <w:jc w:val="center"/>
        <w:rPr>
          <w:b/>
          <w:u w:val="single"/>
          <w:lang w:val="hr-HR"/>
        </w:rPr>
      </w:pPr>
      <w:r w:rsidRPr="00F92869">
        <w:rPr>
          <w:b/>
          <w:u w:val="single"/>
          <w:lang w:val="hr-HR"/>
        </w:rPr>
        <w:t>OPĆI PODACI</w:t>
      </w:r>
    </w:p>
    <w:p w14:paraId="6575641B" w14:textId="77777777" w:rsidR="004F73C9" w:rsidRPr="00F92869" w:rsidRDefault="004F73C9" w:rsidP="00AC04F4">
      <w:pPr>
        <w:spacing w:after="0" w:line="240" w:lineRule="auto"/>
        <w:jc w:val="center"/>
        <w:rPr>
          <w:b/>
          <w:u w:val="single"/>
          <w:lang w:val="hr-HR"/>
        </w:rPr>
      </w:pPr>
    </w:p>
    <w:p w14:paraId="4B51B6B5" w14:textId="53DFB2BC" w:rsidR="00340CBB" w:rsidRPr="00F92869" w:rsidRDefault="00340CBB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94"/>
        <w:rPr>
          <w:b/>
          <w:lang w:val="hr-HR"/>
        </w:rPr>
      </w:pPr>
      <w:r w:rsidRPr="00F92869">
        <w:rPr>
          <w:b/>
          <w:lang w:val="hr-HR"/>
        </w:rPr>
        <w:t>Podaci o naručitelju:</w:t>
      </w:r>
    </w:p>
    <w:p w14:paraId="18DB0E14" w14:textId="186D6C38" w:rsidR="00340CBB" w:rsidRPr="00F92869" w:rsidRDefault="00340CBB" w:rsidP="00AC04F4">
      <w:pPr>
        <w:spacing w:after="0" w:line="240" w:lineRule="auto"/>
        <w:ind w:hanging="1"/>
        <w:rPr>
          <w:lang w:val="hr-HR"/>
        </w:rPr>
      </w:pPr>
      <w:r w:rsidRPr="00F92869">
        <w:rPr>
          <w:lang w:val="hr-HR"/>
        </w:rPr>
        <w:t xml:space="preserve">Naziv: </w:t>
      </w:r>
      <w:r w:rsidR="004F73C9" w:rsidRPr="00F92869">
        <w:rPr>
          <w:lang w:val="hr-HR"/>
        </w:rPr>
        <w:t xml:space="preserve">Sveučilište Josipa Jurja Strossmayera u Osijeku, </w:t>
      </w:r>
      <w:r w:rsidRPr="00F92869">
        <w:rPr>
          <w:lang w:val="hr-HR"/>
        </w:rPr>
        <w:t xml:space="preserve">Građevinski </w:t>
      </w:r>
      <w:r w:rsidR="001114F1" w:rsidRPr="00F92869">
        <w:rPr>
          <w:lang w:val="hr-HR"/>
        </w:rPr>
        <w:t xml:space="preserve">i arhitektonski </w:t>
      </w:r>
      <w:r w:rsidRPr="00F92869">
        <w:rPr>
          <w:lang w:val="hr-HR"/>
        </w:rPr>
        <w:t>fakultet Osijek</w:t>
      </w:r>
    </w:p>
    <w:p w14:paraId="26B7E451" w14:textId="7DC9BE30" w:rsidR="00340CBB" w:rsidRPr="00F92869" w:rsidRDefault="001114F1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>Sjedište: Vladimira Preloga 3</w:t>
      </w:r>
      <w:r w:rsidR="00EB7B8C" w:rsidRPr="00F92869">
        <w:rPr>
          <w:lang w:val="hr-HR"/>
        </w:rPr>
        <w:t>, 31000 Osijek</w:t>
      </w:r>
    </w:p>
    <w:p w14:paraId="77BEC31A" w14:textId="77777777" w:rsidR="00340CBB" w:rsidRPr="00F92869" w:rsidRDefault="00340CBB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>OIB: 04150850819</w:t>
      </w:r>
    </w:p>
    <w:p w14:paraId="6C4FA7D1" w14:textId="77777777" w:rsidR="00340CBB" w:rsidRPr="00F92869" w:rsidRDefault="00340CBB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>Telefon: 031 540 070</w:t>
      </w:r>
    </w:p>
    <w:p w14:paraId="46E5E201" w14:textId="77777777" w:rsidR="00340CBB" w:rsidRPr="00F92869" w:rsidRDefault="00340CBB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>Telefaks: 031 540 071</w:t>
      </w:r>
    </w:p>
    <w:p w14:paraId="7C1C1B8C" w14:textId="77777777" w:rsidR="00340CBB" w:rsidRPr="00F92869" w:rsidRDefault="00340CBB" w:rsidP="00AC04F4">
      <w:pPr>
        <w:spacing w:after="0" w:line="240" w:lineRule="auto"/>
        <w:rPr>
          <w:lang w:val="hr-HR"/>
        </w:rPr>
      </w:pPr>
    </w:p>
    <w:p w14:paraId="5D59CC3C" w14:textId="124ACD5F" w:rsidR="00340CBB" w:rsidRPr="00F92869" w:rsidRDefault="004646BF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b/>
          <w:lang w:val="hr-HR"/>
        </w:rPr>
      </w:pPr>
      <w:r w:rsidRPr="00F92869">
        <w:rPr>
          <w:b/>
          <w:lang w:val="hr-HR"/>
        </w:rPr>
        <w:t>Osobe</w:t>
      </w:r>
      <w:r w:rsidR="00340CBB" w:rsidRPr="00F92869">
        <w:rPr>
          <w:b/>
          <w:lang w:val="hr-HR"/>
        </w:rPr>
        <w:t xml:space="preserve"> zadužen</w:t>
      </w:r>
      <w:r w:rsidRPr="00F92869">
        <w:rPr>
          <w:b/>
          <w:lang w:val="hr-HR"/>
        </w:rPr>
        <w:t>e</w:t>
      </w:r>
      <w:r w:rsidR="00340CBB" w:rsidRPr="00F92869">
        <w:rPr>
          <w:b/>
          <w:lang w:val="hr-HR"/>
        </w:rPr>
        <w:t xml:space="preserve"> za kontakt:</w:t>
      </w:r>
    </w:p>
    <w:p w14:paraId="58FCF5BC" w14:textId="1072DE7F" w:rsidR="001114F1" w:rsidRPr="00F92869" w:rsidRDefault="001114F1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>Ured za projekte,</w:t>
      </w:r>
      <w:r w:rsidR="000F1B96" w:rsidRPr="00F92869">
        <w:rPr>
          <w:lang w:val="hr-HR"/>
        </w:rPr>
        <w:t xml:space="preserve"> </w:t>
      </w:r>
      <w:r w:rsidRPr="00F92869">
        <w:rPr>
          <w:lang w:val="hr-HR"/>
        </w:rPr>
        <w:t>međunarodnu suradnju i suradnju s gospodarstvom</w:t>
      </w:r>
    </w:p>
    <w:p w14:paraId="7B6C0243" w14:textId="30FE5706" w:rsidR="001114F1" w:rsidRPr="00F92869" w:rsidRDefault="001114F1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 xml:space="preserve">Telefon: +385 31 </w:t>
      </w:r>
      <w:r w:rsidR="0013777B" w:rsidRPr="00F92869">
        <w:rPr>
          <w:lang w:val="hr-HR"/>
        </w:rPr>
        <w:t>560 061</w:t>
      </w:r>
    </w:p>
    <w:p w14:paraId="799FC3CA" w14:textId="285D546D" w:rsidR="001114F1" w:rsidRPr="00F92869" w:rsidRDefault="001114F1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>Fax: +385 31 540 071</w:t>
      </w:r>
    </w:p>
    <w:p w14:paraId="01271B8A" w14:textId="2913AF95" w:rsidR="001114F1" w:rsidRDefault="001114F1" w:rsidP="00AC04F4">
      <w:pPr>
        <w:spacing w:after="0" w:line="240" w:lineRule="auto"/>
        <w:rPr>
          <w:rStyle w:val="Hyperlink"/>
          <w:lang w:val="hr-HR"/>
        </w:rPr>
      </w:pPr>
      <w:r w:rsidRPr="00F92869">
        <w:rPr>
          <w:lang w:val="hr-HR"/>
        </w:rPr>
        <w:t xml:space="preserve">E-mail adresa: </w:t>
      </w:r>
      <w:hyperlink r:id="rId11" w:history="1">
        <w:r w:rsidR="00FD2DE5" w:rsidRPr="00F92869">
          <w:rPr>
            <w:rStyle w:val="Hyperlink"/>
            <w:lang w:val="hr-HR"/>
          </w:rPr>
          <w:t>ksekulic@gfos.hr</w:t>
        </w:r>
      </w:hyperlink>
    </w:p>
    <w:p w14:paraId="7343BB6C" w14:textId="504E4CFE" w:rsidR="00ED26D3" w:rsidRPr="00F92869" w:rsidRDefault="00ED26D3" w:rsidP="00AC04F4">
      <w:pPr>
        <w:spacing w:after="0" w:line="240" w:lineRule="auto"/>
        <w:rPr>
          <w:lang w:val="hr-HR"/>
        </w:rPr>
      </w:pPr>
      <w:r>
        <w:rPr>
          <w:lang w:val="hr-HR"/>
        </w:rPr>
        <w:tab/>
        <w:t xml:space="preserve">            </w:t>
      </w:r>
      <w:hyperlink r:id="rId12" w:history="1">
        <w:r w:rsidR="00B47253" w:rsidRPr="003309EF">
          <w:rPr>
            <w:rStyle w:val="Hyperlink"/>
            <w:lang w:val="hr-HR"/>
          </w:rPr>
          <w:t>ivrdoljak15@gfos.hr</w:t>
        </w:r>
      </w:hyperlink>
      <w:r>
        <w:rPr>
          <w:lang w:val="hr-HR"/>
        </w:rPr>
        <w:t xml:space="preserve"> </w:t>
      </w:r>
    </w:p>
    <w:p w14:paraId="57B7D20C" w14:textId="5315C8D1" w:rsidR="004646BF" w:rsidRPr="00F92869" w:rsidRDefault="004646BF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 xml:space="preserve">                      </w:t>
      </w:r>
      <w:r w:rsidR="004152DB" w:rsidRPr="00F92869">
        <w:rPr>
          <w:lang w:val="hr-HR"/>
        </w:rPr>
        <w:t xml:space="preserve">  </w:t>
      </w:r>
    </w:p>
    <w:p w14:paraId="3BB36DB8" w14:textId="5C826ADF" w:rsidR="002C20D7" w:rsidRPr="00F92869" w:rsidRDefault="002C20D7" w:rsidP="00AC04F4">
      <w:pPr>
        <w:pStyle w:val="Standard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Cs w:val="24"/>
        </w:rPr>
      </w:pPr>
      <w:r w:rsidRPr="00F92869">
        <w:rPr>
          <w:rFonts w:asciiTheme="minorHAnsi" w:hAnsiTheme="minorHAnsi" w:cstheme="minorHAnsi"/>
          <w:b/>
          <w:szCs w:val="24"/>
        </w:rPr>
        <w:t xml:space="preserve">Popis gospodarskih subjekata s kojima je naručitelj u sukobu interesa </w:t>
      </w:r>
    </w:p>
    <w:p w14:paraId="6D850B86" w14:textId="0649ECCA" w:rsidR="002C20D7" w:rsidRPr="00F92869" w:rsidRDefault="002C20D7" w:rsidP="00AC04F4">
      <w:pPr>
        <w:pStyle w:val="Standard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F92869">
        <w:rPr>
          <w:rFonts w:asciiTheme="minorHAnsi" w:hAnsiTheme="minorHAnsi" w:cstheme="minorHAnsi"/>
          <w:szCs w:val="24"/>
        </w:rPr>
        <w:t xml:space="preserve">Sukladno članku 80. stavak 2. točka 2. ZJN 2016 </w:t>
      </w:r>
      <w:r w:rsidR="000F1B96" w:rsidRPr="00F92869">
        <w:rPr>
          <w:rFonts w:asciiTheme="minorHAnsi" w:hAnsiTheme="minorHAnsi" w:cstheme="minorHAnsi"/>
          <w:szCs w:val="24"/>
        </w:rPr>
        <w:t>n</w:t>
      </w:r>
      <w:r w:rsidRPr="00F92869">
        <w:rPr>
          <w:rFonts w:asciiTheme="minorHAnsi" w:hAnsiTheme="minorHAnsi" w:cstheme="minorHAnsi"/>
          <w:szCs w:val="24"/>
        </w:rPr>
        <w:t>aručitelj objavljuje da ne smije sklapati ugovore o javnoj nabavi sa sljedećim gospodarskim subjektima:</w:t>
      </w:r>
    </w:p>
    <w:p w14:paraId="24181229" w14:textId="77777777" w:rsidR="002C20D7" w:rsidRPr="00F92869" w:rsidRDefault="002C20D7" w:rsidP="00AC04F4">
      <w:pPr>
        <w:pStyle w:val="Standard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F92869">
        <w:rPr>
          <w:rFonts w:asciiTheme="minorHAnsi" w:hAnsiTheme="minorHAnsi" w:cstheme="minorHAnsi"/>
          <w:szCs w:val="24"/>
        </w:rPr>
        <w:t>FIBRA d.o.o., Dubrovačka 12, 31000 Osijek, OIB: 66321847504</w:t>
      </w:r>
    </w:p>
    <w:p w14:paraId="4A7D79BF" w14:textId="77777777" w:rsidR="002C20D7" w:rsidRPr="00F92869" w:rsidRDefault="002C20D7" w:rsidP="00AC04F4">
      <w:pPr>
        <w:pStyle w:val="Standard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F92869">
        <w:rPr>
          <w:rFonts w:asciiTheme="minorHAnsi" w:hAnsiTheme="minorHAnsi" w:cstheme="minorHAnsi"/>
          <w:szCs w:val="24"/>
        </w:rPr>
        <w:t>TRACK d.o.o., Vijenac Jakova Gotovca 19B, 32100 Vinkovci, OIB: 10634764429</w:t>
      </w:r>
    </w:p>
    <w:p w14:paraId="280DB2F9" w14:textId="6E5B3CB7" w:rsidR="002C20D7" w:rsidRPr="00F92869" w:rsidRDefault="002C20D7" w:rsidP="00AC04F4">
      <w:pPr>
        <w:spacing w:after="0" w:line="240" w:lineRule="auto"/>
        <w:rPr>
          <w:lang w:val="hr-HR"/>
        </w:rPr>
      </w:pPr>
    </w:p>
    <w:p w14:paraId="63BB5468" w14:textId="00828183" w:rsidR="00340CBB" w:rsidRPr="00F92869" w:rsidRDefault="00340CBB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b/>
          <w:lang w:val="hr-HR"/>
        </w:rPr>
      </w:pPr>
      <w:r w:rsidRPr="00F92869">
        <w:rPr>
          <w:b/>
          <w:lang w:val="hr-HR"/>
        </w:rPr>
        <w:t xml:space="preserve">Broj nabave: </w:t>
      </w:r>
      <w:r w:rsidR="00A62A29" w:rsidRPr="00F92869">
        <w:rPr>
          <w:lang w:val="hr-HR"/>
        </w:rPr>
        <w:t>J</w:t>
      </w:r>
      <w:r w:rsidRPr="00F92869">
        <w:rPr>
          <w:lang w:val="hr-HR"/>
        </w:rPr>
        <w:t xml:space="preserve">N </w:t>
      </w:r>
      <w:r w:rsidR="00ED26D3">
        <w:rPr>
          <w:lang w:val="hr-HR"/>
        </w:rPr>
        <w:t>3</w:t>
      </w:r>
      <w:r w:rsidR="00EF48AA" w:rsidRPr="00F92869">
        <w:rPr>
          <w:lang w:val="hr-HR"/>
        </w:rPr>
        <w:t>/2</w:t>
      </w:r>
      <w:r w:rsidR="00C523FE">
        <w:rPr>
          <w:lang w:val="hr-HR"/>
        </w:rPr>
        <w:t>2</w:t>
      </w:r>
    </w:p>
    <w:p w14:paraId="24A20BD3" w14:textId="77777777" w:rsidR="00340CBB" w:rsidRPr="00F92869" w:rsidRDefault="00340CBB" w:rsidP="00AC04F4">
      <w:pPr>
        <w:spacing w:after="0" w:line="240" w:lineRule="auto"/>
        <w:rPr>
          <w:b/>
          <w:lang w:val="hr-HR"/>
        </w:rPr>
      </w:pPr>
    </w:p>
    <w:p w14:paraId="028AFE63" w14:textId="77777777" w:rsidR="00245C1E" w:rsidRDefault="00245C1E">
      <w:pPr>
        <w:rPr>
          <w:rFonts w:eastAsiaTheme="minorHAnsi"/>
          <w:b/>
          <w:lang w:val="hr-HR" w:eastAsia="en-US"/>
        </w:rPr>
      </w:pPr>
      <w:r>
        <w:rPr>
          <w:b/>
          <w:lang w:val="hr-HR"/>
        </w:rPr>
        <w:br w:type="page"/>
      </w:r>
    </w:p>
    <w:p w14:paraId="77AC62A9" w14:textId="1DB9F8D0" w:rsidR="00340CBB" w:rsidRPr="00F92869" w:rsidRDefault="00340CBB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b/>
          <w:lang w:val="hr-HR"/>
        </w:rPr>
      </w:pPr>
      <w:r w:rsidRPr="00F92869">
        <w:rPr>
          <w:b/>
          <w:lang w:val="hr-HR"/>
        </w:rPr>
        <w:lastRenderedPageBreak/>
        <w:t>Procijenjena vrijednost nabave:</w:t>
      </w:r>
    </w:p>
    <w:p w14:paraId="29F81917" w14:textId="0903D0CF" w:rsidR="00C523FE" w:rsidRPr="00F92869" w:rsidRDefault="00C523FE" w:rsidP="00AC44DD">
      <w:pPr>
        <w:spacing w:after="0" w:line="240" w:lineRule="auto"/>
        <w:jc w:val="both"/>
        <w:rPr>
          <w:lang w:val="hr-HR"/>
        </w:rPr>
      </w:pPr>
      <w:r w:rsidRPr="006C52BA">
        <w:rPr>
          <w:lang w:val="hr-HR"/>
        </w:rPr>
        <w:t xml:space="preserve">Procijenjena vrijednost nabave je </w:t>
      </w:r>
      <w:r w:rsidR="00AC44DD" w:rsidRPr="006C52BA">
        <w:rPr>
          <w:lang w:val="hr-HR"/>
        </w:rPr>
        <w:t>95</w:t>
      </w:r>
      <w:r w:rsidR="00ED26D3" w:rsidRPr="006C52BA">
        <w:rPr>
          <w:lang w:val="hr-HR"/>
        </w:rPr>
        <w:t>.000</w:t>
      </w:r>
      <w:r w:rsidR="00340CBB" w:rsidRPr="006C52BA">
        <w:rPr>
          <w:lang w:val="hr-HR"/>
        </w:rPr>
        <w:t>,00 kuna bez PDV-a</w:t>
      </w:r>
      <w:r w:rsidR="00AC569C" w:rsidRPr="006C52BA">
        <w:rPr>
          <w:lang w:val="hr-HR"/>
        </w:rPr>
        <w:t xml:space="preserve">, odnosno </w:t>
      </w:r>
      <w:r w:rsidR="00AC44DD" w:rsidRPr="006C52BA">
        <w:rPr>
          <w:lang w:val="hr-HR"/>
        </w:rPr>
        <w:t>12.608,67</w:t>
      </w:r>
      <w:r w:rsidR="00AC569C" w:rsidRPr="006C52BA">
        <w:rPr>
          <w:lang w:val="hr-HR"/>
        </w:rPr>
        <w:t xml:space="preserve"> eura (preračunato po fiksnom tečaju 1 EUR=7,53450 kn</w:t>
      </w:r>
      <w:r w:rsidR="00405500" w:rsidRPr="006C52BA">
        <w:rPr>
          <w:lang w:val="hr-HR"/>
        </w:rPr>
        <w:t>)</w:t>
      </w:r>
    </w:p>
    <w:p w14:paraId="76AC23BA" w14:textId="705CF610" w:rsidR="00F6088C" w:rsidRPr="00F92869" w:rsidRDefault="00F6088C" w:rsidP="00AC44DD">
      <w:pPr>
        <w:spacing w:after="0"/>
        <w:jc w:val="both"/>
        <w:rPr>
          <w:rFonts w:eastAsiaTheme="minorHAnsi"/>
          <w:b/>
          <w:lang w:val="hr-HR" w:eastAsia="en-US"/>
        </w:rPr>
      </w:pPr>
    </w:p>
    <w:p w14:paraId="39E0E8B1" w14:textId="030F2286" w:rsidR="005C193D" w:rsidRPr="00F92869" w:rsidRDefault="00340CBB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b/>
          <w:lang w:val="hr-HR"/>
        </w:rPr>
      </w:pPr>
      <w:r w:rsidRPr="00F92869">
        <w:rPr>
          <w:b/>
          <w:lang w:val="hr-HR"/>
        </w:rPr>
        <w:t>Način realizacije nabave:</w:t>
      </w:r>
    </w:p>
    <w:p w14:paraId="044BAE23" w14:textId="294DBFA2" w:rsidR="00340CBB" w:rsidRDefault="00ED26D3" w:rsidP="00AC04F4">
      <w:pPr>
        <w:spacing w:after="0" w:line="240" w:lineRule="auto"/>
        <w:rPr>
          <w:lang w:val="hr-HR"/>
        </w:rPr>
      </w:pPr>
      <w:r w:rsidRPr="006C52BA">
        <w:rPr>
          <w:lang w:val="hr-HR"/>
        </w:rPr>
        <w:t>Narudžbenica</w:t>
      </w:r>
    </w:p>
    <w:p w14:paraId="26BD6F04" w14:textId="77777777" w:rsidR="00245C1E" w:rsidRDefault="00245C1E" w:rsidP="00AC04F4">
      <w:pPr>
        <w:spacing w:after="0" w:line="240" w:lineRule="auto"/>
        <w:rPr>
          <w:lang w:val="hr-HR"/>
        </w:rPr>
      </w:pPr>
    </w:p>
    <w:p w14:paraId="151285FA" w14:textId="6CEC2F89" w:rsidR="0037684D" w:rsidRDefault="0037684D" w:rsidP="0037684D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b/>
          <w:lang w:val="hr-HR"/>
        </w:rPr>
      </w:pPr>
      <w:r w:rsidRPr="0037684D">
        <w:rPr>
          <w:b/>
          <w:lang w:val="hr-HR"/>
        </w:rPr>
        <w:t>Podaci o financiranju:</w:t>
      </w:r>
    </w:p>
    <w:p w14:paraId="3BE88EE9" w14:textId="5A35F42A" w:rsidR="0037684D" w:rsidRPr="0037684D" w:rsidRDefault="0037684D" w:rsidP="0037684D">
      <w:pPr>
        <w:spacing w:after="0" w:line="240" w:lineRule="auto"/>
        <w:ind w:left="66"/>
        <w:rPr>
          <w:rFonts w:cstheme="minorHAnsi"/>
          <w:lang w:val="hr-HR"/>
        </w:rPr>
      </w:pPr>
      <w:r w:rsidRPr="0037684D">
        <w:rPr>
          <w:lang w:val="hr-HR"/>
        </w:rPr>
        <w:t xml:space="preserve">Ova nabava je dio projekta </w:t>
      </w:r>
      <w:r w:rsidRPr="0037684D">
        <w:rPr>
          <w:rFonts w:cstheme="minorHAnsi"/>
          <w:lang w:val="hr-HR"/>
        </w:rPr>
        <w:t>„Razvoj i primjena naprednih građevinskih materijala za izgradnju zdravih zgrada: zaštita od neionizirajućeg zračenja“, šifra projekta KK.01.1.1.04.0105, koji se financira sredstvima Europskog fonda za regionalni razvoj u okviru Operativnog programa Konkurentnost i kohezija 2014-2020.</w:t>
      </w:r>
    </w:p>
    <w:p w14:paraId="1B825D9C" w14:textId="77777777" w:rsidR="004646BF" w:rsidRPr="00F92869" w:rsidRDefault="004646BF" w:rsidP="00AC04F4">
      <w:pPr>
        <w:spacing w:after="0" w:line="240" w:lineRule="auto"/>
        <w:rPr>
          <w:b/>
          <w:u w:val="single"/>
          <w:lang w:val="hr-HR"/>
        </w:rPr>
      </w:pPr>
    </w:p>
    <w:p w14:paraId="2E671E2E" w14:textId="65879641" w:rsidR="004646BF" w:rsidRPr="00F92869" w:rsidRDefault="004646BF" w:rsidP="00AC04F4">
      <w:pPr>
        <w:tabs>
          <w:tab w:val="left" w:pos="2910"/>
        </w:tabs>
        <w:spacing w:after="0" w:line="240" w:lineRule="auto"/>
        <w:rPr>
          <w:b/>
          <w:u w:val="single"/>
          <w:lang w:val="hr-HR"/>
        </w:rPr>
      </w:pPr>
    </w:p>
    <w:p w14:paraId="44FD8E4C" w14:textId="1D9C28DC" w:rsidR="00340CBB" w:rsidRPr="00F92869" w:rsidRDefault="00340CBB" w:rsidP="00AC04F4">
      <w:pPr>
        <w:spacing w:after="0" w:line="240" w:lineRule="auto"/>
        <w:jc w:val="center"/>
        <w:rPr>
          <w:b/>
          <w:u w:val="single"/>
          <w:lang w:val="hr-HR"/>
        </w:rPr>
      </w:pPr>
      <w:r w:rsidRPr="00F92869">
        <w:rPr>
          <w:b/>
          <w:u w:val="single"/>
          <w:lang w:val="hr-HR"/>
        </w:rPr>
        <w:t>PODATCI O PREDMETU NABAVE</w:t>
      </w:r>
    </w:p>
    <w:p w14:paraId="4E48CD4E" w14:textId="77777777" w:rsidR="004646BF" w:rsidRPr="00F92869" w:rsidRDefault="004646BF" w:rsidP="00AC04F4">
      <w:pPr>
        <w:spacing w:after="0" w:line="240" w:lineRule="auto"/>
        <w:jc w:val="both"/>
        <w:rPr>
          <w:b/>
          <w:lang w:val="hr-HR"/>
        </w:rPr>
      </w:pPr>
    </w:p>
    <w:p w14:paraId="59F8FF0D" w14:textId="27BDAE62" w:rsidR="008D211A" w:rsidRDefault="00340CBB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94"/>
        <w:jc w:val="both"/>
        <w:rPr>
          <w:b/>
          <w:lang w:val="hr-HR"/>
        </w:rPr>
      </w:pPr>
      <w:r w:rsidRPr="00F92869">
        <w:rPr>
          <w:b/>
          <w:lang w:val="hr-HR"/>
        </w:rPr>
        <w:t>Opis</w:t>
      </w:r>
      <w:r w:rsidR="008D211A" w:rsidRPr="00F92869">
        <w:rPr>
          <w:b/>
          <w:lang w:val="hr-HR"/>
        </w:rPr>
        <w:t xml:space="preserve"> predmeta nabave:</w:t>
      </w:r>
    </w:p>
    <w:p w14:paraId="32D7BB19" w14:textId="77777777" w:rsidR="00405500" w:rsidRPr="00405500" w:rsidRDefault="00405500" w:rsidP="00405500">
      <w:pPr>
        <w:spacing w:after="0" w:line="240" w:lineRule="auto"/>
        <w:jc w:val="both"/>
        <w:rPr>
          <w:b/>
          <w:lang w:val="hr-HR"/>
        </w:rPr>
      </w:pPr>
    </w:p>
    <w:p w14:paraId="71D53A6C" w14:textId="571F24DB" w:rsidR="007069C3" w:rsidRDefault="007069C3" w:rsidP="007069C3">
      <w:pPr>
        <w:pStyle w:val="BodyTex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069C3">
        <w:rPr>
          <w:rFonts w:asciiTheme="minorHAnsi" w:hAnsiTheme="minorHAnsi" w:cstheme="minorHAnsi"/>
          <w:bCs/>
          <w:sz w:val="22"/>
          <w:szCs w:val="22"/>
        </w:rPr>
        <w:t>Predmet nabave</w:t>
      </w:r>
      <w:r w:rsidR="00ED26D3">
        <w:rPr>
          <w:rFonts w:asciiTheme="minorHAnsi" w:hAnsiTheme="minorHAnsi" w:cstheme="minorHAnsi"/>
          <w:bCs/>
          <w:sz w:val="22"/>
          <w:szCs w:val="22"/>
        </w:rPr>
        <w:t xml:space="preserve"> je </w:t>
      </w:r>
      <w:r w:rsidR="00405500" w:rsidRPr="00B96CA1">
        <w:rPr>
          <w:rFonts w:asciiTheme="minorHAnsi" w:hAnsiTheme="minorHAnsi" w:cstheme="minorHAnsi"/>
          <w:bCs/>
          <w:sz w:val="22"/>
          <w:szCs w:val="22"/>
        </w:rPr>
        <w:t>ATO (antimon kositar oksid) komponenta</w:t>
      </w:r>
      <w:r w:rsidRPr="007069C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47956">
        <w:rPr>
          <w:rFonts w:asciiTheme="minorHAnsi" w:hAnsiTheme="minorHAnsi" w:cstheme="minorHAnsi"/>
          <w:bCs/>
          <w:sz w:val="22"/>
          <w:szCs w:val="22"/>
        </w:rPr>
        <w:t xml:space="preserve">u obliku praha </w:t>
      </w:r>
      <w:r w:rsidRPr="007069C3">
        <w:rPr>
          <w:rFonts w:asciiTheme="minorHAnsi" w:hAnsiTheme="minorHAnsi" w:cstheme="minorHAnsi"/>
          <w:bCs/>
          <w:sz w:val="22"/>
          <w:szCs w:val="22"/>
        </w:rPr>
        <w:t xml:space="preserve">sukladno </w:t>
      </w:r>
      <w:r w:rsidR="00405500">
        <w:rPr>
          <w:rFonts w:asciiTheme="minorHAnsi" w:hAnsiTheme="minorHAnsi" w:cstheme="minorHAnsi"/>
          <w:bCs/>
          <w:sz w:val="22"/>
          <w:szCs w:val="22"/>
        </w:rPr>
        <w:t xml:space="preserve">traženim </w:t>
      </w:r>
      <w:r w:rsidRPr="007069C3">
        <w:rPr>
          <w:rFonts w:asciiTheme="minorHAnsi" w:hAnsiTheme="minorHAnsi" w:cstheme="minorHAnsi"/>
          <w:bCs/>
          <w:sz w:val="22"/>
          <w:szCs w:val="22"/>
        </w:rPr>
        <w:t>tehničkim specifikacijama. Predmet nabave uključuje dobavu i isporuku sukladno troškovniku i tehničkim specifikacijama</w:t>
      </w:r>
      <w:r w:rsidR="00FE765E">
        <w:rPr>
          <w:rFonts w:asciiTheme="minorHAnsi" w:hAnsiTheme="minorHAnsi" w:cstheme="minorHAnsi"/>
          <w:bCs/>
          <w:sz w:val="22"/>
          <w:szCs w:val="22"/>
        </w:rPr>
        <w:t>.</w:t>
      </w:r>
    </w:p>
    <w:p w14:paraId="60D5BD00" w14:textId="15D14FC1" w:rsidR="00DA4AEA" w:rsidRPr="007069C3" w:rsidRDefault="00DA4AEA" w:rsidP="007069C3">
      <w:pPr>
        <w:pStyle w:val="BodyTex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CPV – 24957000-7 Kemijski dodatci</w:t>
      </w:r>
    </w:p>
    <w:p w14:paraId="2E49C8B5" w14:textId="77777777" w:rsidR="007069C3" w:rsidRPr="007069C3" w:rsidRDefault="007069C3" w:rsidP="00AC04F4">
      <w:pPr>
        <w:spacing w:after="0" w:line="240" w:lineRule="auto"/>
        <w:rPr>
          <w:rFonts w:cstheme="minorHAnsi"/>
          <w:b/>
          <w:sz w:val="20"/>
          <w:lang w:val="hr-HR"/>
        </w:rPr>
      </w:pPr>
    </w:p>
    <w:p w14:paraId="27373854" w14:textId="51D6E488" w:rsidR="00340CBB" w:rsidRPr="00F92869" w:rsidRDefault="00340CBB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94"/>
        <w:rPr>
          <w:b/>
          <w:lang w:val="hr-HR"/>
        </w:rPr>
      </w:pPr>
      <w:r w:rsidRPr="00F92869">
        <w:rPr>
          <w:b/>
          <w:lang w:val="hr-HR"/>
        </w:rPr>
        <w:t>Količina predmeta nabave:</w:t>
      </w:r>
    </w:p>
    <w:p w14:paraId="0ED691D0" w14:textId="52D46578" w:rsidR="00340CBB" w:rsidRPr="00F92869" w:rsidRDefault="000449F5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 xml:space="preserve">Količina predmeta nabave definirana je </w:t>
      </w:r>
      <w:r w:rsidR="00FE765E">
        <w:rPr>
          <w:lang w:val="hr-HR"/>
        </w:rPr>
        <w:t xml:space="preserve">Troškovnikom </w:t>
      </w:r>
      <w:r w:rsidRPr="00F92869">
        <w:rPr>
          <w:lang w:val="hr-HR"/>
        </w:rPr>
        <w:t xml:space="preserve">koji </w:t>
      </w:r>
      <w:r w:rsidR="00FE765E">
        <w:rPr>
          <w:lang w:val="hr-HR"/>
        </w:rPr>
        <w:t>je</w:t>
      </w:r>
      <w:r w:rsidRPr="00F92869">
        <w:rPr>
          <w:lang w:val="hr-HR"/>
        </w:rPr>
        <w:t xml:space="preserve"> Prilog </w:t>
      </w:r>
      <w:r w:rsidR="007069C3">
        <w:rPr>
          <w:lang w:val="hr-HR"/>
        </w:rPr>
        <w:t>2</w:t>
      </w:r>
      <w:r w:rsidR="00C523FE">
        <w:rPr>
          <w:lang w:val="hr-HR"/>
        </w:rPr>
        <w:t xml:space="preserve"> </w:t>
      </w:r>
      <w:r w:rsidRPr="00F92869">
        <w:rPr>
          <w:lang w:val="hr-HR"/>
        </w:rPr>
        <w:t xml:space="preserve">ovog Poziva na dostavu ponuda. Naručitelj je </w:t>
      </w:r>
      <w:r w:rsidR="00A36DF7">
        <w:rPr>
          <w:lang w:val="hr-HR"/>
        </w:rPr>
        <w:t>definirao</w:t>
      </w:r>
      <w:r w:rsidRPr="00F92869">
        <w:rPr>
          <w:lang w:val="hr-HR"/>
        </w:rPr>
        <w:t xml:space="preserve"> </w:t>
      </w:r>
      <w:r w:rsidRPr="00E6389E">
        <w:rPr>
          <w:lang w:val="hr-HR"/>
        </w:rPr>
        <w:t>točn</w:t>
      </w:r>
      <w:r w:rsidR="00A36DF7">
        <w:rPr>
          <w:lang w:val="hr-HR"/>
        </w:rPr>
        <w:t>u</w:t>
      </w:r>
      <w:r w:rsidRPr="00E6389E">
        <w:rPr>
          <w:lang w:val="hr-HR"/>
        </w:rPr>
        <w:t xml:space="preserve"> količine</w:t>
      </w:r>
      <w:r w:rsidRPr="00F92869">
        <w:rPr>
          <w:lang w:val="hr-HR"/>
        </w:rPr>
        <w:t xml:space="preserve"> predmeta nabave. </w:t>
      </w:r>
    </w:p>
    <w:p w14:paraId="58A49F25" w14:textId="77777777" w:rsidR="00340CBB" w:rsidRPr="00F92869" w:rsidRDefault="00340CBB" w:rsidP="00AC04F4">
      <w:pPr>
        <w:spacing w:after="0" w:line="240" w:lineRule="auto"/>
        <w:rPr>
          <w:lang w:val="hr-HR"/>
        </w:rPr>
      </w:pPr>
    </w:p>
    <w:p w14:paraId="3E7A2C54" w14:textId="703653DD" w:rsidR="00340CBB" w:rsidRPr="00F92869" w:rsidRDefault="00340CBB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94"/>
        <w:rPr>
          <w:b/>
          <w:lang w:val="hr-HR"/>
        </w:rPr>
      </w:pPr>
      <w:r w:rsidRPr="00F92869">
        <w:rPr>
          <w:b/>
          <w:lang w:val="hr-HR"/>
        </w:rPr>
        <w:t>Troškovnik:</w:t>
      </w:r>
    </w:p>
    <w:p w14:paraId="70035CD8" w14:textId="2FA2704B" w:rsidR="00340CBB" w:rsidRPr="00F92869" w:rsidRDefault="000449F5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>Troškovni</w:t>
      </w:r>
      <w:r w:rsidR="00FE765E">
        <w:rPr>
          <w:lang w:val="hr-HR"/>
        </w:rPr>
        <w:t>k</w:t>
      </w:r>
      <w:r w:rsidRPr="00F92869">
        <w:rPr>
          <w:lang w:val="hr-HR"/>
        </w:rPr>
        <w:t xml:space="preserve"> </w:t>
      </w:r>
      <w:r w:rsidR="00FE765E">
        <w:rPr>
          <w:lang w:val="hr-HR"/>
        </w:rPr>
        <w:t>je</w:t>
      </w:r>
      <w:r w:rsidRPr="00F92869">
        <w:rPr>
          <w:lang w:val="hr-HR"/>
        </w:rPr>
        <w:t xml:space="preserve"> </w:t>
      </w:r>
      <w:r w:rsidR="00C523FE" w:rsidRPr="00F92869">
        <w:rPr>
          <w:lang w:val="hr-HR"/>
        </w:rPr>
        <w:t xml:space="preserve">Prilog </w:t>
      </w:r>
      <w:r w:rsidR="007069C3">
        <w:rPr>
          <w:lang w:val="hr-HR"/>
        </w:rPr>
        <w:t xml:space="preserve">2 </w:t>
      </w:r>
      <w:r w:rsidRPr="00F92869">
        <w:rPr>
          <w:lang w:val="hr-HR"/>
        </w:rPr>
        <w:t xml:space="preserve">ovog Poziva na dostavu ponuda. </w:t>
      </w:r>
    </w:p>
    <w:p w14:paraId="1EA9A41E" w14:textId="77777777" w:rsidR="000449F5" w:rsidRPr="00F92869" w:rsidRDefault="000449F5" w:rsidP="00AC04F4">
      <w:pPr>
        <w:spacing w:after="0" w:line="240" w:lineRule="auto"/>
        <w:rPr>
          <w:lang w:val="hr-HR"/>
        </w:rPr>
      </w:pPr>
    </w:p>
    <w:p w14:paraId="37B26B4F" w14:textId="5B76BDF1" w:rsidR="000449F5" w:rsidRPr="00F92869" w:rsidRDefault="000449F5" w:rsidP="00AC04F4">
      <w:pPr>
        <w:pStyle w:val="Standard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F92869">
        <w:rPr>
          <w:rFonts w:asciiTheme="minorHAnsi" w:hAnsiTheme="minorHAnsi" w:cstheme="minorHAnsi"/>
          <w:szCs w:val="24"/>
        </w:rPr>
        <w:t xml:space="preserve">Ponuditelj </w:t>
      </w:r>
      <w:r w:rsidR="00A36DF7">
        <w:rPr>
          <w:rFonts w:asciiTheme="minorHAnsi" w:hAnsiTheme="minorHAnsi" w:cstheme="minorHAnsi"/>
          <w:szCs w:val="24"/>
        </w:rPr>
        <w:t>mora</w:t>
      </w:r>
      <w:r w:rsidRPr="00F92869">
        <w:rPr>
          <w:rFonts w:asciiTheme="minorHAnsi" w:hAnsiTheme="minorHAnsi" w:cstheme="minorHAnsi"/>
          <w:szCs w:val="24"/>
        </w:rPr>
        <w:t xml:space="preserve"> Prilog </w:t>
      </w:r>
      <w:r w:rsidR="007069C3">
        <w:rPr>
          <w:rFonts w:asciiTheme="minorHAnsi" w:hAnsiTheme="minorHAnsi" w:cstheme="minorHAnsi"/>
          <w:szCs w:val="24"/>
        </w:rPr>
        <w:t>2</w:t>
      </w:r>
      <w:r w:rsidRPr="00F92869">
        <w:rPr>
          <w:rFonts w:asciiTheme="minorHAnsi" w:hAnsiTheme="minorHAnsi" w:cstheme="minorHAnsi"/>
          <w:szCs w:val="24"/>
        </w:rPr>
        <w:t xml:space="preserve"> - Troškovnik ispuniti </w:t>
      </w:r>
      <w:r w:rsidR="00560203">
        <w:rPr>
          <w:rFonts w:asciiTheme="minorHAnsi" w:hAnsiTheme="minorHAnsi" w:cstheme="minorHAnsi"/>
          <w:szCs w:val="24"/>
        </w:rPr>
        <w:t>unoseći</w:t>
      </w:r>
      <w:r w:rsidRPr="00F92869">
        <w:rPr>
          <w:rFonts w:asciiTheme="minorHAnsi" w:hAnsiTheme="minorHAnsi" w:cstheme="minorHAnsi"/>
          <w:szCs w:val="24"/>
        </w:rPr>
        <w:t xml:space="preserve"> cijenu po jedinici stavke i ukupnu cijenu stavke Troškovnika </w:t>
      </w:r>
      <w:r w:rsidR="00A36DF7">
        <w:rPr>
          <w:rFonts w:asciiTheme="minorHAnsi" w:hAnsiTheme="minorHAnsi" w:cstheme="minorHAnsi"/>
          <w:szCs w:val="24"/>
        </w:rPr>
        <w:t>(</w:t>
      </w:r>
      <w:r w:rsidRPr="00F92869">
        <w:rPr>
          <w:rFonts w:asciiTheme="minorHAnsi" w:hAnsiTheme="minorHAnsi" w:cstheme="minorHAnsi"/>
          <w:szCs w:val="24"/>
        </w:rPr>
        <w:t>zaokružen</w:t>
      </w:r>
      <w:r w:rsidR="00A36DF7">
        <w:rPr>
          <w:rFonts w:asciiTheme="minorHAnsi" w:hAnsiTheme="minorHAnsi" w:cstheme="minorHAnsi"/>
          <w:szCs w:val="24"/>
        </w:rPr>
        <w:t>e</w:t>
      </w:r>
      <w:r w:rsidRPr="00F92869">
        <w:rPr>
          <w:rFonts w:asciiTheme="minorHAnsi" w:hAnsiTheme="minorHAnsi" w:cstheme="minorHAnsi"/>
          <w:szCs w:val="24"/>
        </w:rPr>
        <w:t xml:space="preserve"> na dvije decimale</w:t>
      </w:r>
      <w:r w:rsidR="00A36DF7">
        <w:rPr>
          <w:rFonts w:asciiTheme="minorHAnsi" w:hAnsiTheme="minorHAnsi" w:cstheme="minorHAnsi"/>
          <w:szCs w:val="24"/>
        </w:rPr>
        <w:t>)</w:t>
      </w:r>
      <w:r w:rsidRPr="00F92869">
        <w:rPr>
          <w:rFonts w:asciiTheme="minorHAnsi" w:hAnsiTheme="minorHAnsi" w:cstheme="minorHAnsi"/>
          <w:szCs w:val="24"/>
        </w:rPr>
        <w:t xml:space="preserve"> te </w:t>
      </w:r>
      <w:r w:rsidR="00560203">
        <w:rPr>
          <w:rFonts w:asciiTheme="minorHAnsi" w:hAnsiTheme="minorHAnsi" w:cstheme="minorHAnsi"/>
          <w:szCs w:val="24"/>
        </w:rPr>
        <w:t>ukupan iznos ponude</w:t>
      </w:r>
      <w:r w:rsidRPr="00F92869">
        <w:rPr>
          <w:rFonts w:asciiTheme="minorHAnsi" w:hAnsiTheme="minorHAnsi" w:cstheme="minorHAnsi"/>
          <w:szCs w:val="24"/>
        </w:rPr>
        <w:t xml:space="preserve">. </w:t>
      </w:r>
    </w:p>
    <w:p w14:paraId="2F14141F" w14:textId="77777777" w:rsidR="000449F5" w:rsidRPr="00F92869" w:rsidRDefault="000449F5" w:rsidP="00AC04F4">
      <w:pPr>
        <w:pStyle w:val="Standard"/>
        <w:spacing w:line="276" w:lineRule="auto"/>
        <w:jc w:val="both"/>
        <w:rPr>
          <w:rFonts w:asciiTheme="minorHAnsi" w:hAnsiTheme="minorHAnsi" w:cstheme="minorHAnsi"/>
          <w:bCs/>
          <w:lang w:eastAsia="hr-HR"/>
        </w:rPr>
      </w:pPr>
    </w:p>
    <w:p w14:paraId="6314F7AE" w14:textId="2A8B2DE6" w:rsidR="00C73336" w:rsidRPr="00C73336" w:rsidRDefault="000449F5" w:rsidP="00AC04F4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F92869">
        <w:rPr>
          <w:rFonts w:asciiTheme="minorHAnsi" w:hAnsiTheme="minorHAnsi" w:cstheme="minorHAnsi"/>
          <w:szCs w:val="24"/>
        </w:rPr>
        <w:t xml:space="preserve">Ukupna cijena stavke izračunava se kao umnožak količine stavke i cijene stavke. </w:t>
      </w:r>
      <w:r w:rsidRPr="00F92869">
        <w:rPr>
          <w:rFonts w:asciiTheme="minorHAnsi" w:hAnsiTheme="minorHAnsi" w:cstheme="minorHAnsi"/>
        </w:rPr>
        <w:t xml:space="preserve">U cijenu ponude bez </w:t>
      </w:r>
      <w:r w:rsidRPr="00C73336">
        <w:rPr>
          <w:rFonts w:asciiTheme="minorHAnsi" w:hAnsiTheme="minorHAnsi" w:cstheme="minorHAnsi"/>
        </w:rPr>
        <w:t>PDV-a moraju biti uračunati svi troškovi</w:t>
      </w:r>
      <w:r w:rsidR="00560203">
        <w:rPr>
          <w:rFonts w:asciiTheme="minorHAnsi" w:hAnsiTheme="minorHAnsi" w:cstheme="minorHAnsi"/>
        </w:rPr>
        <w:t xml:space="preserve"> i</w:t>
      </w:r>
      <w:r w:rsidR="00453FD8" w:rsidRPr="00C73336">
        <w:rPr>
          <w:rFonts w:asciiTheme="minorHAnsi" w:hAnsiTheme="minorHAnsi" w:cstheme="minorHAnsi"/>
        </w:rPr>
        <w:t xml:space="preserve"> popusti</w:t>
      </w:r>
      <w:r w:rsidR="00560203">
        <w:rPr>
          <w:rFonts w:asciiTheme="minorHAnsi" w:hAnsiTheme="minorHAnsi" w:cstheme="minorHAnsi"/>
        </w:rPr>
        <w:t>, uključujući i dostavu</w:t>
      </w:r>
      <w:r w:rsidR="00453FD8" w:rsidRPr="00C73336">
        <w:rPr>
          <w:rFonts w:asciiTheme="minorHAnsi" w:hAnsiTheme="minorHAnsi" w:cstheme="minorHAnsi"/>
        </w:rPr>
        <w:t>.</w:t>
      </w:r>
      <w:r w:rsidR="00C73336" w:rsidRPr="00C73336">
        <w:rPr>
          <w:rFonts w:asciiTheme="minorHAnsi" w:hAnsiTheme="minorHAnsi" w:cstheme="minorHAnsi"/>
        </w:rPr>
        <w:t xml:space="preserve"> </w:t>
      </w:r>
    </w:p>
    <w:p w14:paraId="4FF51817" w14:textId="77777777" w:rsidR="00C73336" w:rsidRDefault="00C73336" w:rsidP="00AC04F4">
      <w:pPr>
        <w:pStyle w:val="Standard"/>
        <w:spacing w:line="276" w:lineRule="auto"/>
        <w:jc w:val="both"/>
        <w:rPr>
          <w:rFonts w:asciiTheme="minorHAnsi" w:hAnsiTheme="minorHAnsi" w:cstheme="minorHAnsi"/>
          <w:highlight w:val="yellow"/>
        </w:rPr>
      </w:pPr>
    </w:p>
    <w:p w14:paraId="64182C48" w14:textId="0C150CC7" w:rsidR="000449F5" w:rsidRPr="00F92869" w:rsidRDefault="00C73336" w:rsidP="00AC04F4">
      <w:pPr>
        <w:pStyle w:val="Standard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73336">
        <w:rPr>
          <w:rFonts w:asciiTheme="minorHAnsi" w:hAnsiTheme="minorHAnsi" w:cstheme="minorHAnsi"/>
        </w:rPr>
        <w:t xml:space="preserve">Ponuditelj je obvezan u ponudbenom listu navesti valutu ponude. Ukoliko </w:t>
      </w:r>
      <w:r w:rsidR="006C52BA">
        <w:rPr>
          <w:rFonts w:asciiTheme="minorHAnsi" w:hAnsiTheme="minorHAnsi" w:cstheme="minorHAnsi"/>
        </w:rPr>
        <w:t>j</w:t>
      </w:r>
      <w:r w:rsidRPr="00C73336">
        <w:rPr>
          <w:rFonts w:asciiTheme="minorHAnsi" w:hAnsiTheme="minorHAnsi" w:cstheme="minorHAnsi"/>
        </w:rPr>
        <w:t xml:space="preserve">e cijena </w:t>
      </w:r>
      <w:r w:rsidR="006C52BA">
        <w:rPr>
          <w:rFonts w:asciiTheme="minorHAnsi" w:hAnsiTheme="minorHAnsi" w:cstheme="minorHAnsi"/>
        </w:rPr>
        <w:t xml:space="preserve">ponude </w:t>
      </w:r>
      <w:r w:rsidRPr="00C73336">
        <w:rPr>
          <w:rFonts w:asciiTheme="minorHAnsi" w:hAnsiTheme="minorHAnsi" w:cstheme="minorHAnsi"/>
        </w:rPr>
        <w:t>izraž</w:t>
      </w:r>
      <w:r w:rsidR="006C52BA">
        <w:rPr>
          <w:rFonts w:asciiTheme="minorHAnsi" w:hAnsiTheme="minorHAnsi" w:cstheme="minorHAnsi"/>
        </w:rPr>
        <w:t>ena</w:t>
      </w:r>
      <w:r w:rsidRPr="00C73336">
        <w:rPr>
          <w:rFonts w:asciiTheme="minorHAnsi" w:hAnsiTheme="minorHAnsi" w:cstheme="minorHAnsi"/>
        </w:rPr>
        <w:t xml:space="preserve"> u eurima, </w:t>
      </w:r>
      <w:r w:rsidR="006C52BA">
        <w:rPr>
          <w:rFonts w:asciiTheme="minorHAnsi" w:hAnsiTheme="minorHAnsi" w:cstheme="minorHAnsi"/>
        </w:rPr>
        <w:t xml:space="preserve">prilikom preračunavanja kod pregleda i ocjene ponuda </w:t>
      </w:r>
      <w:r w:rsidRPr="00C73336">
        <w:rPr>
          <w:rFonts w:asciiTheme="minorHAnsi" w:hAnsiTheme="minorHAnsi" w:cstheme="minorHAnsi"/>
        </w:rPr>
        <w:t>koristi</w:t>
      </w:r>
      <w:r w:rsidR="00560203">
        <w:rPr>
          <w:rFonts w:asciiTheme="minorHAnsi" w:hAnsiTheme="minorHAnsi" w:cstheme="minorHAnsi"/>
        </w:rPr>
        <w:t>t će</w:t>
      </w:r>
      <w:r w:rsidRPr="00C73336">
        <w:rPr>
          <w:rFonts w:asciiTheme="minorHAnsi" w:hAnsiTheme="minorHAnsi" w:cstheme="minorHAnsi"/>
        </w:rPr>
        <w:t xml:space="preserve"> se fiksni tečaj 1 EUR = 7,53450 HRK.</w:t>
      </w:r>
    </w:p>
    <w:p w14:paraId="4C0DAB80" w14:textId="3054AD13" w:rsidR="007066E3" w:rsidRPr="00F92869" w:rsidRDefault="007066E3" w:rsidP="00AC04F4">
      <w:pPr>
        <w:spacing w:after="0" w:line="240" w:lineRule="auto"/>
        <w:rPr>
          <w:lang w:val="hr-HR"/>
        </w:rPr>
      </w:pPr>
    </w:p>
    <w:p w14:paraId="3B807424" w14:textId="50226C09" w:rsidR="000449F5" w:rsidRPr="00F92869" w:rsidRDefault="000449F5" w:rsidP="00AC04F4">
      <w:pPr>
        <w:pStyle w:val="ListParagraph"/>
        <w:numPr>
          <w:ilvl w:val="0"/>
          <w:numId w:val="13"/>
        </w:numPr>
        <w:spacing w:after="0" w:line="360" w:lineRule="auto"/>
        <w:ind w:left="426" w:hanging="426"/>
        <w:rPr>
          <w:b/>
          <w:lang w:val="hr-HR"/>
        </w:rPr>
      </w:pPr>
      <w:r w:rsidRPr="00F92869">
        <w:rPr>
          <w:b/>
          <w:lang w:val="hr-HR"/>
        </w:rPr>
        <w:t>Tehničke specifikacije</w:t>
      </w:r>
    </w:p>
    <w:p w14:paraId="33563BFF" w14:textId="6DEBEAD0" w:rsidR="003D27B5" w:rsidRPr="00C73336" w:rsidRDefault="003D27B5" w:rsidP="00AC04F4">
      <w:pPr>
        <w:pStyle w:val="NoSpacing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C73336">
        <w:rPr>
          <w:rFonts w:asciiTheme="minorHAnsi" w:hAnsiTheme="minorHAnsi" w:cstheme="minorHAnsi"/>
          <w:szCs w:val="24"/>
        </w:rPr>
        <w:t xml:space="preserve">Tehničke specifikacije </w:t>
      </w:r>
      <w:r w:rsidR="006B565C" w:rsidRPr="00C73336">
        <w:rPr>
          <w:rFonts w:asciiTheme="minorHAnsi" w:hAnsiTheme="minorHAnsi" w:cstheme="minorHAnsi"/>
          <w:szCs w:val="24"/>
        </w:rPr>
        <w:t>navedene su u</w:t>
      </w:r>
      <w:r w:rsidRPr="00C73336">
        <w:rPr>
          <w:rFonts w:asciiTheme="minorHAnsi" w:hAnsiTheme="minorHAnsi" w:cstheme="minorHAnsi"/>
          <w:szCs w:val="24"/>
        </w:rPr>
        <w:t xml:space="preserve"> Prilogu </w:t>
      </w:r>
      <w:r w:rsidR="006B565C" w:rsidRPr="00C73336">
        <w:rPr>
          <w:rFonts w:asciiTheme="minorHAnsi" w:hAnsiTheme="minorHAnsi" w:cstheme="minorHAnsi"/>
          <w:szCs w:val="24"/>
        </w:rPr>
        <w:t>3</w:t>
      </w:r>
      <w:r w:rsidR="007069C3" w:rsidRPr="00C73336">
        <w:rPr>
          <w:rFonts w:asciiTheme="minorHAnsi" w:hAnsiTheme="minorHAnsi" w:cstheme="minorHAnsi"/>
          <w:szCs w:val="24"/>
        </w:rPr>
        <w:t xml:space="preserve"> </w:t>
      </w:r>
      <w:r w:rsidRPr="00C73336">
        <w:rPr>
          <w:rFonts w:asciiTheme="minorHAnsi" w:hAnsiTheme="minorHAnsi" w:cstheme="minorHAnsi"/>
          <w:szCs w:val="24"/>
        </w:rPr>
        <w:t xml:space="preserve">Poziva te su ponuditelji dužni </w:t>
      </w:r>
      <w:r w:rsidR="00662CF5" w:rsidRPr="00C73336">
        <w:rPr>
          <w:rFonts w:asciiTheme="minorHAnsi" w:hAnsiTheme="minorHAnsi" w:cstheme="minorHAnsi"/>
          <w:szCs w:val="24"/>
        </w:rPr>
        <w:t>ponuditi robu koja zadovoljava navedene</w:t>
      </w:r>
      <w:r w:rsidR="006B565C" w:rsidRPr="00C73336">
        <w:rPr>
          <w:rFonts w:asciiTheme="minorHAnsi" w:hAnsiTheme="minorHAnsi" w:cstheme="minorHAnsi"/>
          <w:szCs w:val="24"/>
        </w:rPr>
        <w:t xml:space="preserve"> </w:t>
      </w:r>
      <w:r w:rsidR="00662CF5" w:rsidRPr="00C73336">
        <w:rPr>
          <w:rFonts w:asciiTheme="minorHAnsi" w:hAnsiTheme="minorHAnsi" w:cstheme="minorHAnsi"/>
          <w:szCs w:val="24"/>
        </w:rPr>
        <w:t>tehničke specifikacije</w:t>
      </w:r>
      <w:r w:rsidRPr="00C73336">
        <w:rPr>
          <w:rFonts w:asciiTheme="minorHAnsi" w:hAnsiTheme="minorHAnsi" w:cstheme="minorHAnsi"/>
          <w:szCs w:val="24"/>
        </w:rPr>
        <w:t xml:space="preserve">. U stupac „Nuđene tehničke specifikacije“ ponuditelj upisuje pojedinačne karakteristike </w:t>
      </w:r>
      <w:r w:rsidR="00501E57" w:rsidRPr="00C73336">
        <w:rPr>
          <w:rFonts w:asciiTheme="minorHAnsi" w:hAnsiTheme="minorHAnsi" w:cstheme="minorHAnsi"/>
          <w:szCs w:val="24"/>
        </w:rPr>
        <w:t>predmeta nabave koji nudi</w:t>
      </w:r>
      <w:r w:rsidRPr="00C73336">
        <w:rPr>
          <w:rFonts w:asciiTheme="minorHAnsi" w:hAnsiTheme="minorHAnsi" w:cstheme="minorHAnsi"/>
          <w:szCs w:val="24"/>
        </w:rPr>
        <w:t xml:space="preserve">. </w:t>
      </w:r>
    </w:p>
    <w:p w14:paraId="5DB9EAED" w14:textId="77777777" w:rsidR="003D27B5" w:rsidRPr="00F92869" w:rsidRDefault="003D27B5" w:rsidP="00AC04F4">
      <w:pPr>
        <w:spacing w:after="0" w:line="240" w:lineRule="auto"/>
        <w:rPr>
          <w:lang w:val="hr-HR"/>
        </w:rPr>
      </w:pPr>
    </w:p>
    <w:p w14:paraId="34530488" w14:textId="348AFB31" w:rsidR="00340CBB" w:rsidRPr="00F92869" w:rsidRDefault="00F6088C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94"/>
        <w:jc w:val="both"/>
        <w:rPr>
          <w:rFonts w:ascii="Calibri" w:eastAsia="Calibri" w:hAnsi="Calibri" w:cs="Arial"/>
          <w:b/>
          <w:lang w:val="hr-HR"/>
        </w:rPr>
      </w:pPr>
      <w:r w:rsidRPr="00F92869">
        <w:rPr>
          <w:rFonts w:ascii="Calibri" w:eastAsia="Calibri" w:hAnsi="Calibri" w:cs="Arial"/>
          <w:b/>
          <w:lang w:val="hr-HR"/>
        </w:rPr>
        <w:t xml:space="preserve">  </w:t>
      </w:r>
      <w:r w:rsidR="00340CBB" w:rsidRPr="00F92869">
        <w:rPr>
          <w:rFonts w:ascii="Calibri" w:eastAsia="Calibri" w:hAnsi="Calibri" w:cs="Arial"/>
          <w:b/>
          <w:lang w:val="hr-HR"/>
        </w:rPr>
        <w:t>Kriterij odabira:</w:t>
      </w:r>
    </w:p>
    <w:p w14:paraId="6FE195B1" w14:textId="699FAE2F" w:rsidR="00340CBB" w:rsidRPr="00F92869" w:rsidRDefault="009E1E11" w:rsidP="00AC04F4">
      <w:pPr>
        <w:spacing w:after="0" w:line="240" w:lineRule="auto"/>
        <w:jc w:val="both"/>
        <w:rPr>
          <w:rFonts w:ascii="Calibri" w:eastAsia="Calibri" w:hAnsi="Calibri" w:cs="Arial"/>
          <w:lang w:val="hr-HR"/>
        </w:rPr>
      </w:pPr>
      <w:r w:rsidRPr="00F92869">
        <w:rPr>
          <w:rFonts w:ascii="Calibri" w:eastAsia="Calibri" w:hAnsi="Calibri" w:cs="Arial"/>
          <w:lang w:val="hr-HR"/>
        </w:rPr>
        <w:t>Najniža cijena</w:t>
      </w:r>
      <w:r w:rsidR="00340CBB" w:rsidRPr="00F92869">
        <w:rPr>
          <w:rFonts w:ascii="Calibri" w:eastAsia="Calibri" w:hAnsi="Calibri" w:cs="Arial"/>
          <w:lang w:val="hr-HR"/>
        </w:rPr>
        <w:t>.</w:t>
      </w:r>
    </w:p>
    <w:p w14:paraId="3C38A1A9" w14:textId="77777777" w:rsidR="00340CBB" w:rsidRPr="00F92869" w:rsidRDefault="00340CBB" w:rsidP="00AC04F4">
      <w:pPr>
        <w:spacing w:after="0" w:line="240" w:lineRule="auto"/>
        <w:rPr>
          <w:b/>
          <w:lang w:val="hr-HR"/>
        </w:rPr>
      </w:pPr>
    </w:p>
    <w:p w14:paraId="639E9BB2" w14:textId="2F385642" w:rsidR="00340CBB" w:rsidRPr="00F92869" w:rsidRDefault="00F6088C" w:rsidP="00AC04F4">
      <w:pPr>
        <w:pStyle w:val="ListParagraph"/>
        <w:numPr>
          <w:ilvl w:val="0"/>
          <w:numId w:val="13"/>
        </w:numPr>
        <w:spacing w:after="0" w:line="240" w:lineRule="auto"/>
        <w:ind w:left="284" w:hanging="294"/>
        <w:rPr>
          <w:b/>
          <w:lang w:val="hr-HR"/>
        </w:rPr>
      </w:pPr>
      <w:r w:rsidRPr="00F92869">
        <w:rPr>
          <w:b/>
          <w:lang w:val="hr-HR"/>
        </w:rPr>
        <w:t xml:space="preserve">  </w:t>
      </w:r>
      <w:r w:rsidR="00340CBB" w:rsidRPr="00F92869">
        <w:rPr>
          <w:b/>
          <w:lang w:val="hr-HR"/>
        </w:rPr>
        <w:t>Mjesto isporuke:</w:t>
      </w:r>
    </w:p>
    <w:p w14:paraId="56C7EA8F" w14:textId="77777777" w:rsidR="00340CBB" w:rsidRPr="00F92869" w:rsidRDefault="00340CBB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 xml:space="preserve">Građevinski </w:t>
      </w:r>
      <w:r w:rsidR="005E50E8" w:rsidRPr="00F92869">
        <w:rPr>
          <w:lang w:val="hr-HR"/>
        </w:rPr>
        <w:t>i arhitektons</w:t>
      </w:r>
      <w:r w:rsidR="00EA1B64" w:rsidRPr="00F92869">
        <w:rPr>
          <w:lang w:val="hr-HR"/>
        </w:rPr>
        <w:t>k</w:t>
      </w:r>
      <w:r w:rsidR="005E50E8" w:rsidRPr="00F92869">
        <w:rPr>
          <w:lang w:val="hr-HR"/>
        </w:rPr>
        <w:t xml:space="preserve">i </w:t>
      </w:r>
      <w:r w:rsidRPr="00F92869">
        <w:rPr>
          <w:lang w:val="hr-HR"/>
        </w:rPr>
        <w:t xml:space="preserve">fakultet Osijek, </w:t>
      </w:r>
      <w:r w:rsidR="00050DDB" w:rsidRPr="00F92869">
        <w:rPr>
          <w:lang w:val="hr-HR"/>
        </w:rPr>
        <w:t xml:space="preserve">Ulica </w:t>
      </w:r>
      <w:r w:rsidR="001000D5" w:rsidRPr="00F92869">
        <w:rPr>
          <w:lang w:val="hr-HR"/>
        </w:rPr>
        <w:t xml:space="preserve">Vladimira </w:t>
      </w:r>
      <w:r w:rsidR="006C68F7" w:rsidRPr="00F92869">
        <w:rPr>
          <w:lang w:val="hr-HR"/>
        </w:rPr>
        <w:t>P</w:t>
      </w:r>
      <w:r w:rsidR="001000D5" w:rsidRPr="00F92869">
        <w:rPr>
          <w:lang w:val="hr-HR"/>
        </w:rPr>
        <w:t>reloga 3</w:t>
      </w:r>
      <w:r w:rsidRPr="00F92869">
        <w:rPr>
          <w:lang w:val="hr-HR"/>
        </w:rPr>
        <w:t>, 31 000 Osijek</w:t>
      </w:r>
      <w:r w:rsidR="002E36D1" w:rsidRPr="00F92869">
        <w:rPr>
          <w:lang w:val="hr-HR"/>
        </w:rPr>
        <w:t>.</w:t>
      </w:r>
    </w:p>
    <w:p w14:paraId="43ABFF39" w14:textId="77777777" w:rsidR="00ED26D3" w:rsidRDefault="00ED26D3" w:rsidP="00501E57">
      <w:pPr>
        <w:spacing w:after="0" w:line="240" w:lineRule="auto"/>
        <w:rPr>
          <w:b/>
          <w:u w:val="single"/>
          <w:lang w:val="hr-HR"/>
        </w:rPr>
      </w:pPr>
    </w:p>
    <w:p w14:paraId="7A4A3758" w14:textId="77777777" w:rsidR="00ED26D3" w:rsidRDefault="00ED26D3" w:rsidP="00AC04F4">
      <w:pPr>
        <w:spacing w:after="0" w:line="240" w:lineRule="auto"/>
        <w:jc w:val="center"/>
        <w:rPr>
          <w:b/>
          <w:u w:val="single"/>
          <w:lang w:val="hr-HR"/>
        </w:rPr>
      </w:pPr>
    </w:p>
    <w:p w14:paraId="72D5E2FC" w14:textId="386AF51D" w:rsidR="009E1E11" w:rsidRPr="00C73336" w:rsidRDefault="009E1E11" w:rsidP="00AC04F4">
      <w:pPr>
        <w:spacing w:after="0" w:line="240" w:lineRule="auto"/>
        <w:jc w:val="center"/>
        <w:rPr>
          <w:b/>
          <w:u w:val="single"/>
          <w:lang w:val="hr-HR"/>
        </w:rPr>
      </w:pPr>
      <w:r w:rsidRPr="00C73336">
        <w:rPr>
          <w:b/>
          <w:u w:val="single"/>
          <w:lang w:val="hr-HR"/>
        </w:rPr>
        <w:t>UVJETI SPOSOBNOSTI</w:t>
      </w:r>
    </w:p>
    <w:p w14:paraId="34AE1FBE" w14:textId="77777777" w:rsidR="003547F0" w:rsidRPr="00C73336" w:rsidRDefault="003547F0" w:rsidP="00AC04F4">
      <w:pPr>
        <w:spacing w:after="0" w:line="240" w:lineRule="auto"/>
        <w:jc w:val="both"/>
        <w:rPr>
          <w:b/>
          <w:u w:val="single"/>
          <w:lang w:val="hr-HR"/>
        </w:rPr>
      </w:pPr>
    </w:p>
    <w:p w14:paraId="3FD01EA0" w14:textId="77777777" w:rsidR="003D27B5" w:rsidRPr="00C73336" w:rsidRDefault="003D27B5" w:rsidP="00AC04F4">
      <w:pPr>
        <w:pStyle w:val="ListParagraph"/>
        <w:numPr>
          <w:ilvl w:val="0"/>
          <w:numId w:val="13"/>
        </w:numPr>
        <w:spacing w:after="0" w:line="240" w:lineRule="auto"/>
        <w:ind w:left="322"/>
        <w:rPr>
          <w:b/>
          <w:lang w:val="hr-HR"/>
        </w:rPr>
      </w:pPr>
      <w:r w:rsidRPr="00C73336">
        <w:rPr>
          <w:b/>
          <w:lang w:val="hr-HR"/>
        </w:rPr>
        <w:t>Tehnička i stručna sposobnost:</w:t>
      </w:r>
    </w:p>
    <w:p w14:paraId="2E33B8FE" w14:textId="17A1358D" w:rsidR="003D27B5" w:rsidRPr="00C73336" w:rsidRDefault="003D27B5" w:rsidP="00AC04F4">
      <w:pPr>
        <w:spacing w:after="0" w:line="240" w:lineRule="auto"/>
        <w:jc w:val="both"/>
        <w:rPr>
          <w:lang w:val="hr-HR"/>
        </w:rPr>
      </w:pPr>
      <w:r w:rsidRPr="00C73336">
        <w:rPr>
          <w:lang w:val="hr-HR"/>
        </w:rPr>
        <w:t xml:space="preserve">Ponuditelj mora u ponudi dostaviti </w:t>
      </w:r>
      <w:r w:rsidRPr="00100757">
        <w:rPr>
          <w:u w:val="single"/>
          <w:lang w:val="hr-HR"/>
        </w:rPr>
        <w:t>ispun</w:t>
      </w:r>
      <w:r w:rsidR="007069C3" w:rsidRPr="00100757">
        <w:rPr>
          <w:u w:val="single"/>
          <w:lang w:val="hr-HR"/>
        </w:rPr>
        <w:t>jen</w:t>
      </w:r>
      <w:r w:rsidRPr="00100757">
        <w:rPr>
          <w:u w:val="single"/>
          <w:lang w:val="hr-HR"/>
        </w:rPr>
        <w:t xml:space="preserve"> Prilog </w:t>
      </w:r>
      <w:r w:rsidR="00B96CA1" w:rsidRPr="00100757">
        <w:rPr>
          <w:u w:val="single"/>
          <w:lang w:val="hr-HR"/>
        </w:rPr>
        <w:t>3</w:t>
      </w:r>
      <w:r w:rsidR="009E1E11" w:rsidRPr="00100757">
        <w:rPr>
          <w:u w:val="single"/>
          <w:lang w:val="hr-HR"/>
        </w:rPr>
        <w:t xml:space="preserve"> – </w:t>
      </w:r>
      <w:r w:rsidR="00C9004B" w:rsidRPr="00100757">
        <w:rPr>
          <w:u w:val="single"/>
          <w:lang w:val="hr-HR"/>
        </w:rPr>
        <w:t>T</w:t>
      </w:r>
      <w:r w:rsidR="00B96CA1" w:rsidRPr="00100757">
        <w:rPr>
          <w:u w:val="single"/>
          <w:lang w:val="hr-HR"/>
        </w:rPr>
        <w:t>ehničke specifikacije</w:t>
      </w:r>
      <w:r w:rsidRPr="00C73336">
        <w:rPr>
          <w:lang w:val="hr-HR"/>
        </w:rPr>
        <w:t xml:space="preserve"> sa karakteristikama </w:t>
      </w:r>
      <w:r w:rsidR="00C9004B" w:rsidRPr="00C73336">
        <w:rPr>
          <w:lang w:val="hr-HR"/>
        </w:rPr>
        <w:t>komponente</w:t>
      </w:r>
      <w:r w:rsidR="00FE765E" w:rsidRPr="00C73336">
        <w:rPr>
          <w:lang w:val="hr-HR"/>
        </w:rPr>
        <w:t xml:space="preserve"> </w:t>
      </w:r>
      <w:r w:rsidR="000D0017" w:rsidRPr="00C73336">
        <w:rPr>
          <w:lang w:val="hr-HR"/>
        </w:rPr>
        <w:t>koj</w:t>
      </w:r>
      <w:r w:rsidR="00C9004B" w:rsidRPr="00C73336">
        <w:rPr>
          <w:lang w:val="hr-HR"/>
        </w:rPr>
        <w:t>u</w:t>
      </w:r>
      <w:r w:rsidR="000D0017" w:rsidRPr="00C73336">
        <w:rPr>
          <w:lang w:val="hr-HR"/>
        </w:rPr>
        <w:t xml:space="preserve"> nudi </w:t>
      </w:r>
      <w:r w:rsidR="00FE765E" w:rsidRPr="00C73336">
        <w:rPr>
          <w:lang w:val="hr-HR"/>
        </w:rPr>
        <w:t xml:space="preserve">te </w:t>
      </w:r>
      <w:r w:rsidR="00FE765E" w:rsidRPr="00100757">
        <w:rPr>
          <w:u w:val="single"/>
          <w:lang w:val="hr-HR"/>
        </w:rPr>
        <w:t xml:space="preserve">tehničku specifikaciju robe i/ili </w:t>
      </w:r>
      <w:r w:rsidR="00C9004B" w:rsidRPr="00100757">
        <w:rPr>
          <w:u w:val="single"/>
          <w:lang w:val="hr-HR"/>
        </w:rPr>
        <w:t>tehnički list</w:t>
      </w:r>
      <w:r w:rsidR="00FE765E" w:rsidRPr="00C73336">
        <w:rPr>
          <w:lang w:val="hr-HR"/>
        </w:rPr>
        <w:t xml:space="preserve"> iz kojega mora biti vidljivo da predmet nabave ispunjava sve minimalne tehničke karakteristike.</w:t>
      </w:r>
    </w:p>
    <w:p w14:paraId="7B40008C" w14:textId="77777777" w:rsidR="00AC04F4" w:rsidRPr="00F92869" w:rsidRDefault="00AC04F4" w:rsidP="00ED26D3">
      <w:pPr>
        <w:spacing w:after="0" w:line="240" w:lineRule="auto"/>
        <w:jc w:val="both"/>
        <w:rPr>
          <w:b/>
          <w:lang w:val="hr-HR"/>
        </w:rPr>
      </w:pPr>
    </w:p>
    <w:p w14:paraId="27380279" w14:textId="77777777" w:rsidR="00340CBB" w:rsidRPr="00F92869" w:rsidRDefault="00340CBB" w:rsidP="00AC04F4">
      <w:pPr>
        <w:spacing w:after="0" w:line="240" w:lineRule="auto"/>
        <w:jc w:val="center"/>
        <w:rPr>
          <w:b/>
          <w:u w:val="single"/>
          <w:lang w:val="hr-HR"/>
        </w:rPr>
      </w:pPr>
      <w:r w:rsidRPr="00F92869">
        <w:rPr>
          <w:b/>
          <w:u w:val="single"/>
          <w:lang w:val="hr-HR"/>
        </w:rPr>
        <w:t>ROKOVI</w:t>
      </w:r>
    </w:p>
    <w:p w14:paraId="2AC3B426" w14:textId="77777777" w:rsidR="00340CBB" w:rsidRPr="00F92869" w:rsidRDefault="00340CBB" w:rsidP="00AC04F4">
      <w:pPr>
        <w:spacing w:after="0" w:line="240" w:lineRule="auto"/>
        <w:rPr>
          <w:u w:val="single"/>
          <w:lang w:val="hr-HR"/>
        </w:rPr>
      </w:pPr>
    </w:p>
    <w:p w14:paraId="30E2E7A1" w14:textId="3C12088C" w:rsidR="00340CBB" w:rsidRPr="00AC44DD" w:rsidRDefault="00340CBB" w:rsidP="00AC04F4">
      <w:pPr>
        <w:pStyle w:val="ListParagraph"/>
        <w:numPr>
          <w:ilvl w:val="0"/>
          <w:numId w:val="13"/>
        </w:numPr>
        <w:spacing w:after="0" w:line="240" w:lineRule="auto"/>
        <w:ind w:left="284"/>
        <w:rPr>
          <w:b/>
          <w:lang w:val="hr-HR"/>
        </w:rPr>
      </w:pPr>
      <w:r w:rsidRPr="00AC44DD">
        <w:rPr>
          <w:b/>
          <w:lang w:val="hr-HR"/>
        </w:rPr>
        <w:t>Rok izvršenja ugovora:</w:t>
      </w:r>
    </w:p>
    <w:p w14:paraId="36730064" w14:textId="4EE2DA32" w:rsidR="00ED26D3" w:rsidRDefault="00EA1B64" w:rsidP="00ED26D3">
      <w:pPr>
        <w:spacing w:after="0"/>
        <w:jc w:val="both"/>
        <w:rPr>
          <w:rFonts w:ascii="Calibri" w:hAnsi="Calibri"/>
          <w:lang w:val="hr-HR"/>
        </w:rPr>
      </w:pPr>
      <w:r w:rsidRPr="00AC44DD">
        <w:rPr>
          <w:rFonts w:ascii="Calibri" w:hAnsi="Calibri"/>
          <w:lang w:val="hr-HR"/>
        </w:rPr>
        <w:t xml:space="preserve">Roba koja je predmet nabave mora biti isporučena </w:t>
      </w:r>
      <w:r w:rsidR="00100757">
        <w:rPr>
          <w:rFonts w:ascii="Calibri" w:hAnsi="Calibri"/>
          <w:lang w:val="hr-HR"/>
        </w:rPr>
        <w:t xml:space="preserve">na adresi Naručitelja </w:t>
      </w:r>
      <w:r w:rsidRPr="00AC44DD">
        <w:rPr>
          <w:rFonts w:ascii="Calibri" w:hAnsi="Calibri"/>
          <w:lang w:val="hr-HR"/>
        </w:rPr>
        <w:t xml:space="preserve">u roku </w:t>
      </w:r>
      <w:r w:rsidRPr="004A7783">
        <w:rPr>
          <w:rFonts w:ascii="Calibri" w:hAnsi="Calibri"/>
          <w:lang w:val="hr-HR"/>
        </w:rPr>
        <w:t xml:space="preserve">od </w:t>
      </w:r>
      <w:r w:rsidR="00D77B52" w:rsidRPr="004A7783">
        <w:rPr>
          <w:rFonts w:ascii="Calibri" w:hAnsi="Calibri"/>
          <w:lang w:val="hr-HR"/>
        </w:rPr>
        <w:t>4</w:t>
      </w:r>
      <w:r w:rsidR="00662CF5" w:rsidRPr="004A7783">
        <w:rPr>
          <w:rFonts w:ascii="Calibri" w:hAnsi="Calibri"/>
          <w:lang w:val="hr-HR"/>
        </w:rPr>
        <w:t>0</w:t>
      </w:r>
      <w:r w:rsidRPr="004A7783">
        <w:rPr>
          <w:rFonts w:ascii="Calibri" w:hAnsi="Calibri"/>
          <w:lang w:val="hr-HR"/>
        </w:rPr>
        <w:t xml:space="preserve"> dana</w:t>
      </w:r>
      <w:r w:rsidRPr="00AC44DD">
        <w:rPr>
          <w:rFonts w:ascii="Calibri" w:hAnsi="Calibri"/>
          <w:lang w:val="hr-HR"/>
        </w:rPr>
        <w:t xml:space="preserve"> od </w:t>
      </w:r>
      <w:r w:rsidR="00821A32" w:rsidRPr="00AC44DD">
        <w:rPr>
          <w:rFonts w:ascii="Calibri" w:hAnsi="Calibri"/>
          <w:lang w:val="hr-HR"/>
        </w:rPr>
        <w:t xml:space="preserve">dana </w:t>
      </w:r>
      <w:r w:rsidR="00ED26D3" w:rsidRPr="00AC44DD">
        <w:rPr>
          <w:rFonts w:ascii="Calibri" w:hAnsi="Calibri"/>
          <w:lang w:val="hr-HR"/>
        </w:rPr>
        <w:t>izdavanja</w:t>
      </w:r>
      <w:r w:rsidR="00821A32" w:rsidRPr="00AC44DD">
        <w:rPr>
          <w:rFonts w:ascii="Calibri" w:hAnsi="Calibri"/>
          <w:lang w:val="hr-HR"/>
        </w:rPr>
        <w:t xml:space="preserve"> </w:t>
      </w:r>
      <w:r w:rsidR="00ED26D3" w:rsidRPr="00AC44DD">
        <w:rPr>
          <w:rFonts w:ascii="Calibri" w:hAnsi="Calibri"/>
          <w:lang w:val="hr-HR"/>
        </w:rPr>
        <w:t>Narudžbenice</w:t>
      </w:r>
      <w:r w:rsidR="00821A32" w:rsidRPr="00AC44DD">
        <w:rPr>
          <w:rFonts w:ascii="Calibri" w:hAnsi="Calibri"/>
          <w:lang w:val="hr-HR"/>
        </w:rPr>
        <w:t>.</w:t>
      </w:r>
      <w:r w:rsidR="00D04CD1" w:rsidRPr="00AC44DD">
        <w:rPr>
          <w:rFonts w:ascii="Calibri" w:hAnsi="Calibri"/>
          <w:lang w:val="hr-HR"/>
        </w:rPr>
        <w:t xml:space="preserve"> </w:t>
      </w:r>
    </w:p>
    <w:p w14:paraId="6FD99816" w14:textId="77777777" w:rsidR="00251134" w:rsidRDefault="00251134" w:rsidP="00ED26D3">
      <w:pPr>
        <w:spacing w:after="0"/>
        <w:jc w:val="both"/>
        <w:rPr>
          <w:rFonts w:ascii="Calibri" w:hAnsi="Calibri"/>
          <w:lang w:val="hr-HR"/>
        </w:rPr>
      </w:pPr>
      <w:bookmarkStart w:id="1" w:name="_GoBack"/>
      <w:bookmarkEnd w:id="1"/>
    </w:p>
    <w:p w14:paraId="309C4420" w14:textId="0D2886FC" w:rsidR="00340CBB" w:rsidRPr="00ED26D3" w:rsidRDefault="00340CBB" w:rsidP="00D0079A">
      <w:pPr>
        <w:pStyle w:val="ListParagraph"/>
        <w:numPr>
          <w:ilvl w:val="0"/>
          <w:numId w:val="13"/>
        </w:numPr>
        <w:spacing w:after="0"/>
        <w:ind w:left="426"/>
        <w:jc w:val="both"/>
        <w:rPr>
          <w:rFonts w:ascii="Calibri" w:hAnsi="Calibri"/>
          <w:lang w:val="hr-HR"/>
        </w:rPr>
      </w:pPr>
      <w:r w:rsidRPr="00ED26D3">
        <w:rPr>
          <w:b/>
          <w:lang w:val="hr-HR"/>
        </w:rPr>
        <w:t>Rok plaćanja:</w:t>
      </w:r>
    </w:p>
    <w:p w14:paraId="5F75B847" w14:textId="77777777" w:rsidR="00662CF5" w:rsidRDefault="00D04CD1" w:rsidP="00662CF5">
      <w:pPr>
        <w:spacing w:after="0" w:line="240" w:lineRule="auto"/>
        <w:rPr>
          <w:rFonts w:cstheme="minorHAnsi"/>
          <w:szCs w:val="24"/>
          <w:lang w:val="hr-HR"/>
        </w:rPr>
      </w:pPr>
      <w:r w:rsidRPr="00CD0191">
        <w:rPr>
          <w:rFonts w:cstheme="minorHAnsi"/>
          <w:szCs w:val="24"/>
          <w:lang w:val="hr-HR"/>
        </w:rPr>
        <w:t xml:space="preserve">Naručitelj će isporučenu robu platiti temeljem </w:t>
      </w:r>
      <w:r w:rsidR="00662CF5">
        <w:rPr>
          <w:rFonts w:cstheme="minorHAnsi"/>
          <w:szCs w:val="24"/>
          <w:lang w:val="hr-HR"/>
        </w:rPr>
        <w:t>ispostavljenog urednog računa</w:t>
      </w:r>
      <w:r w:rsidRPr="00CD0191">
        <w:rPr>
          <w:rFonts w:cstheme="minorHAnsi"/>
          <w:szCs w:val="24"/>
          <w:lang w:val="hr-HR"/>
        </w:rPr>
        <w:t xml:space="preserve"> u roku od 30 (trideset) dana od dana zaprimanja računa.</w:t>
      </w:r>
      <w:r w:rsidR="00CD0191" w:rsidRPr="00CD0191">
        <w:rPr>
          <w:rFonts w:cstheme="minorHAnsi"/>
          <w:szCs w:val="24"/>
          <w:lang w:val="hr-HR"/>
        </w:rPr>
        <w:t xml:space="preserve"> </w:t>
      </w:r>
    </w:p>
    <w:p w14:paraId="161EBB65" w14:textId="77777777" w:rsidR="00662CF5" w:rsidRDefault="00662CF5" w:rsidP="00662CF5">
      <w:pPr>
        <w:spacing w:after="0" w:line="240" w:lineRule="auto"/>
        <w:rPr>
          <w:b/>
          <w:lang w:val="hr-HR"/>
        </w:rPr>
      </w:pPr>
    </w:p>
    <w:p w14:paraId="437FA6D4" w14:textId="535ADD00" w:rsidR="00340CBB" w:rsidRPr="00D0079A" w:rsidRDefault="00340CBB" w:rsidP="00D0079A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b/>
          <w:lang w:val="hr-HR"/>
        </w:rPr>
      </w:pPr>
      <w:r w:rsidRPr="00D0079A">
        <w:rPr>
          <w:b/>
          <w:lang w:val="hr-HR"/>
        </w:rPr>
        <w:t>Način izrade ponude:</w:t>
      </w:r>
    </w:p>
    <w:p w14:paraId="132FD960" w14:textId="77777777" w:rsidR="00340CBB" w:rsidRPr="00F92869" w:rsidRDefault="00340CBB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>Kako bi ponuda bila prihvatljiva potrebno je popuniti i dostaviti:</w:t>
      </w:r>
    </w:p>
    <w:p w14:paraId="2DB300DB" w14:textId="3A5D3626" w:rsidR="00340CBB" w:rsidRPr="009D6C60" w:rsidRDefault="00340CBB" w:rsidP="009D6C60">
      <w:pPr>
        <w:pStyle w:val="ListParagraph"/>
        <w:numPr>
          <w:ilvl w:val="0"/>
          <w:numId w:val="10"/>
        </w:numPr>
        <w:spacing w:after="0" w:line="240" w:lineRule="auto"/>
        <w:rPr>
          <w:lang w:val="hr-HR"/>
        </w:rPr>
      </w:pPr>
      <w:r w:rsidRPr="009D6C60">
        <w:rPr>
          <w:lang w:val="hr-HR"/>
        </w:rPr>
        <w:t xml:space="preserve">Prilog </w:t>
      </w:r>
      <w:r w:rsidR="008C375A" w:rsidRPr="009D6C60">
        <w:rPr>
          <w:lang w:val="hr-HR"/>
        </w:rPr>
        <w:t>1</w:t>
      </w:r>
      <w:r w:rsidRPr="009D6C60">
        <w:rPr>
          <w:lang w:val="hr-HR"/>
        </w:rPr>
        <w:t xml:space="preserve"> Ponudbeni list - ispunjen i potpisan</w:t>
      </w:r>
      <w:r w:rsidR="00A06D0B" w:rsidRPr="009D6C60">
        <w:rPr>
          <w:lang w:val="hr-HR"/>
        </w:rPr>
        <w:t>;</w:t>
      </w:r>
    </w:p>
    <w:p w14:paraId="4734A840" w14:textId="44E53E1E" w:rsidR="000D0CCA" w:rsidRDefault="00340CBB" w:rsidP="009D6C60">
      <w:pPr>
        <w:pStyle w:val="ListParagraph"/>
        <w:numPr>
          <w:ilvl w:val="0"/>
          <w:numId w:val="10"/>
        </w:numPr>
        <w:spacing w:after="0" w:line="240" w:lineRule="auto"/>
        <w:rPr>
          <w:lang w:val="hr-HR"/>
        </w:rPr>
      </w:pPr>
      <w:r w:rsidRPr="009D6C60">
        <w:rPr>
          <w:lang w:val="hr-HR"/>
        </w:rPr>
        <w:t xml:space="preserve">Prilog </w:t>
      </w:r>
      <w:r w:rsidR="008C375A" w:rsidRPr="009D6C60">
        <w:rPr>
          <w:lang w:val="hr-HR"/>
        </w:rPr>
        <w:t>2</w:t>
      </w:r>
      <w:r w:rsidRPr="009D6C60">
        <w:rPr>
          <w:lang w:val="hr-HR"/>
        </w:rPr>
        <w:t xml:space="preserve"> Troškovnik</w:t>
      </w:r>
      <w:r w:rsidR="00CC6766" w:rsidRPr="009D6C60">
        <w:rPr>
          <w:lang w:val="hr-HR"/>
        </w:rPr>
        <w:t xml:space="preserve"> - </w:t>
      </w:r>
      <w:r w:rsidR="000D0CCA" w:rsidRPr="009D6C60">
        <w:rPr>
          <w:lang w:val="hr-HR"/>
        </w:rPr>
        <w:t>ispunjen i potpisan</w:t>
      </w:r>
      <w:r w:rsidR="00A06D0B" w:rsidRPr="009D6C60">
        <w:rPr>
          <w:lang w:val="hr-HR"/>
        </w:rPr>
        <w:t>;</w:t>
      </w:r>
    </w:p>
    <w:p w14:paraId="298CE123" w14:textId="41EC9B96" w:rsidR="00B96CA1" w:rsidRDefault="00B96CA1" w:rsidP="009D6C60">
      <w:pPr>
        <w:pStyle w:val="ListParagraph"/>
        <w:numPr>
          <w:ilvl w:val="0"/>
          <w:numId w:val="10"/>
        </w:numPr>
        <w:spacing w:after="0" w:line="240" w:lineRule="auto"/>
        <w:rPr>
          <w:lang w:val="hr-HR"/>
        </w:rPr>
      </w:pPr>
      <w:r>
        <w:rPr>
          <w:lang w:val="hr-HR"/>
        </w:rPr>
        <w:t xml:space="preserve">Prilog 3 Tehničke specifikacije – ispunjene </w:t>
      </w:r>
      <w:r w:rsidR="00D0079A">
        <w:rPr>
          <w:lang w:val="hr-HR"/>
        </w:rPr>
        <w:t>i potpisane;</w:t>
      </w:r>
    </w:p>
    <w:p w14:paraId="610999B5" w14:textId="6E1360FC" w:rsidR="00D0079A" w:rsidRPr="00D0079A" w:rsidRDefault="00D0079A" w:rsidP="00D007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hr-HR"/>
        </w:rPr>
      </w:pPr>
      <w:r>
        <w:rPr>
          <w:lang w:val="hr-HR"/>
        </w:rPr>
        <w:t>T</w:t>
      </w:r>
      <w:r w:rsidRPr="000D0017">
        <w:rPr>
          <w:lang w:val="hr-HR"/>
        </w:rPr>
        <w:t xml:space="preserve">ehničku specifikaciju robe i/ili </w:t>
      </w:r>
      <w:r>
        <w:rPr>
          <w:lang w:val="hr-HR"/>
        </w:rPr>
        <w:t>tehnički list</w:t>
      </w:r>
      <w:r w:rsidRPr="000D0017">
        <w:rPr>
          <w:lang w:val="hr-HR"/>
        </w:rPr>
        <w:t xml:space="preserve"> iz kojega mora biti vidljivo da predmet nabave ispunjava sve minimalne tehničke karakteristike</w:t>
      </w:r>
      <w:r>
        <w:rPr>
          <w:lang w:val="hr-HR"/>
        </w:rPr>
        <w:t xml:space="preserve"> (točka 13</w:t>
      </w:r>
      <w:r w:rsidRPr="000D0017">
        <w:rPr>
          <w:lang w:val="hr-HR"/>
        </w:rPr>
        <w:t>.</w:t>
      </w:r>
      <w:r>
        <w:rPr>
          <w:lang w:val="hr-HR"/>
        </w:rPr>
        <w:t xml:space="preserve"> ovog Poziva)</w:t>
      </w:r>
    </w:p>
    <w:p w14:paraId="01F21F51" w14:textId="40A80718" w:rsidR="00F42609" w:rsidRDefault="00F42609" w:rsidP="009D6C60">
      <w:pPr>
        <w:spacing w:after="0" w:line="240" w:lineRule="auto"/>
        <w:rPr>
          <w:lang w:val="hr-HR"/>
        </w:rPr>
      </w:pPr>
    </w:p>
    <w:p w14:paraId="0925050E" w14:textId="06532705" w:rsidR="00F42609" w:rsidRPr="00F42609" w:rsidRDefault="00F42609" w:rsidP="00F42609">
      <w:pPr>
        <w:spacing w:after="0" w:line="240" w:lineRule="auto"/>
        <w:ind w:firstLine="1"/>
        <w:rPr>
          <w:b/>
          <w:lang w:val="hr-HR"/>
        </w:rPr>
      </w:pPr>
      <w:r w:rsidRPr="00F42609">
        <w:rPr>
          <w:b/>
          <w:lang w:val="hr-HR"/>
        </w:rPr>
        <w:t>1</w:t>
      </w:r>
      <w:r w:rsidR="00245C1E">
        <w:rPr>
          <w:b/>
          <w:lang w:val="hr-HR"/>
        </w:rPr>
        <w:t>8</w:t>
      </w:r>
      <w:r w:rsidRPr="00F42609">
        <w:rPr>
          <w:b/>
          <w:lang w:val="hr-HR"/>
        </w:rPr>
        <w:t>. Rok valjanosti ponude</w:t>
      </w:r>
    </w:p>
    <w:p w14:paraId="2DC0F57D" w14:textId="70C80E0E" w:rsidR="00F42609" w:rsidRPr="00F42609" w:rsidRDefault="00F42609" w:rsidP="00F42609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F42609">
        <w:rPr>
          <w:rFonts w:asciiTheme="minorHAnsi" w:hAnsiTheme="minorHAnsi" w:cstheme="minorHAnsi"/>
          <w:szCs w:val="24"/>
        </w:rPr>
        <w:t xml:space="preserve">Rok valjanosti ponude je najmanje </w:t>
      </w:r>
      <w:r w:rsidR="00B96CA1">
        <w:rPr>
          <w:rFonts w:asciiTheme="minorHAnsi" w:hAnsiTheme="minorHAnsi" w:cstheme="minorHAnsi"/>
          <w:b/>
          <w:bCs/>
          <w:szCs w:val="24"/>
          <w:u w:val="single"/>
        </w:rPr>
        <w:t>3</w:t>
      </w:r>
      <w:r w:rsidRPr="00F42609">
        <w:rPr>
          <w:rFonts w:asciiTheme="minorHAnsi" w:hAnsiTheme="minorHAnsi" w:cstheme="minorHAnsi"/>
          <w:b/>
          <w:bCs/>
          <w:szCs w:val="24"/>
          <w:u w:val="single"/>
        </w:rPr>
        <w:t>0 dana</w:t>
      </w:r>
      <w:r w:rsidRPr="00F42609">
        <w:rPr>
          <w:rFonts w:asciiTheme="minorHAnsi" w:hAnsiTheme="minorHAnsi" w:cstheme="minorHAnsi"/>
          <w:szCs w:val="24"/>
        </w:rPr>
        <w:t xml:space="preserve"> od isteka roka za dostavu ponuda.</w:t>
      </w:r>
    </w:p>
    <w:p w14:paraId="5AF20205" w14:textId="77777777" w:rsidR="006B207B" w:rsidRDefault="00F42609" w:rsidP="006B207B">
      <w:pPr>
        <w:jc w:val="both"/>
        <w:rPr>
          <w:rFonts w:cstheme="minorHAnsi"/>
          <w:lang w:val="hr-HR"/>
        </w:rPr>
      </w:pPr>
      <w:r w:rsidRPr="00F42609">
        <w:rPr>
          <w:rFonts w:cstheme="minorHAnsi"/>
          <w:lang w:val="hr-HR"/>
        </w:rPr>
        <w:t xml:space="preserve">Ako tijekom postupka jednostavne nabave istekne rok valjanosti ponude, Naručitelj je obvezan prije odabira zatražiti produženje roka valjanosti ponude ponuditelja koji je podnio najpovoljniju ponudu u primjerenom roku ne kraćem od pet dana. </w:t>
      </w:r>
    </w:p>
    <w:p w14:paraId="2A945814" w14:textId="6221BAE1" w:rsidR="00A06D0B" w:rsidRPr="00245C1E" w:rsidRDefault="00245C1E" w:rsidP="00245C1E">
      <w:pPr>
        <w:jc w:val="both"/>
        <w:rPr>
          <w:rFonts w:cstheme="minorHAnsi"/>
          <w:lang w:val="hr-HR"/>
        </w:rPr>
      </w:pPr>
      <w:r>
        <w:rPr>
          <w:b/>
          <w:lang w:val="hr-HR"/>
        </w:rPr>
        <w:t xml:space="preserve">19. </w:t>
      </w:r>
      <w:r w:rsidR="00340CBB" w:rsidRPr="00245C1E">
        <w:rPr>
          <w:b/>
          <w:lang w:val="hr-HR"/>
        </w:rPr>
        <w:t>Datum, vrijeme i mjesto dostave ponude:</w:t>
      </w:r>
    </w:p>
    <w:p w14:paraId="306B6FA9" w14:textId="2DAC4BA4" w:rsidR="005E6E96" w:rsidRPr="00F92869" w:rsidRDefault="00340CBB" w:rsidP="00AC04F4">
      <w:pPr>
        <w:spacing w:after="0" w:line="240" w:lineRule="auto"/>
        <w:jc w:val="both"/>
        <w:rPr>
          <w:lang w:val="hr-HR"/>
        </w:rPr>
      </w:pPr>
      <w:r w:rsidRPr="00F92869">
        <w:rPr>
          <w:lang w:val="hr-HR"/>
        </w:rPr>
        <w:t xml:space="preserve">Ponude moraju biti dostavljene do </w:t>
      </w:r>
      <w:r w:rsidR="00B96CA1" w:rsidRPr="00D45D02">
        <w:rPr>
          <w:b/>
          <w:lang w:val="hr-HR"/>
        </w:rPr>
        <w:t>2</w:t>
      </w:r>
      <w:r w:rsidR="00D45D02" w:rsidRPr="00D45D02">
        <w:rPr>
          <w:b/>
          <w:lang w:val="hr-HR"/>
        </w:rPr>
        <w:t>8</w:t>
      </w:r>
      <w:r w:rsidRPr="00D45D02">
        <w:rPr>
          <w:b/>
          <w:lang w:val="hr-HR"/>
        </w:rPr>
        <w:t>.</w:t>
      </w:r>
      <w:r w:rsidR="003B22AC" w:rsidRPr="00D45D02">
        <w:rPr>
          <w:b/>
          <w:lang w:val="hr-HR"/>
        </w:rPr>
        <w:t xml:space="preserve"> </w:t>
      </w:r>
      <w:r w:rsidR="00B96CA1" w:rsidRPr="00D45D02">
        <w:rPr>
          <w:b/>
          <w:lang w:val="hr-HR"/>
        </w:rPr>
        <w:t>rujna</w:t>
      </w:r>
      <w:r w:rsidR="00C86895" w:rsidRPr="00D45D02">
        <w:rPr>
          <w:b/>
          <w:lang w:val="hr-HR"/>
        </w:rPr>
        <w:t xml:space="preserve"> </w:t>
      </w:r>
      <w:r w:rsidR="00EF48AA" w:rsidRPr="00D45D02">
        <w:rPr>
          <w:b/>
          <w:lang w:val="hr-HR"/>
        </w:rPr>
        <w:t>202</w:t>
      </w:r>
      <w:r w:rsidR="00F42609" w:rsidRPr="00D45D02">
        <w:rPr>
          <w:b/>
          <w:lang w:val="hr-HR"/>
        </w:rPr>
        <w:t>2</w:t>
      </w:r>
      <w:r w:rsidRPr="00D45D02">
        <w:rPr>
          <w:b/>
          <w:lang w:val="hr-HR"/>
        </w:rPr>
        <w:t>.g.</w:t>
      </w:r>
      <w:r w:rsidRPr="00D45D02">
        <w:rPr>
          <w:lang w:val="hr-HR"/>
        </w:rPr>
        <w:t xml:space="preserve"> do </w:t>
      </w:r>
      <w:r w:rsidRPr="00D45D02">
        <w:rPr>
          <w:b/>
          <w:lang w:val="hr-HR"/>
        </w:rPr>
        <w:t>1</w:t>
      </w:r>
      <w:r w:rsidR="00BD2E30" w:rsidRPr="00D45D02">
        <w:rPr>
          <w:b/>
          <w:lang w:val="hr-HR"/>
        </w:rPr>
        <w:t>3:</w:t>
      </w:r>
      <w:r w:rsidRPr="00D45D02">
        <w:rPr>
          <w:b/>
          <w:lang w:val="hr-HR"/>
        </w:rPr>
        <w:t>00 sati</w:t>
      </w:r>
      <w:r w:rsidR="00481A20" w:rsidRPr="00D45D02">
        <w:rPr>
          <w:lang w:val="hr-HR"/>
        </w:rPr>
        <w:t xml:space="preserve"> </w:t>
      </w:r>
      <w:r w:rsidR="00481A20">
        <w:rPr>
          <w:b/>
          <w:lang w:val="hr-HR"/>
        </w:rPr>
        <w:t>UTC +1 (CET - Central European Time).</w:t>
      </w:r>
    </w:p>
    <w:p w14:paraId="479C1EBB" w14:textId="77777777" w:rsidR="005E6E96" w:rsidRPr="00F92869" w:rsidRDefault="005E6E96" w:rsidP="00AC04F4">
      <w:pPr>
        <w:spacing w:after="0" w:line="240" w:lineRule="auto"/>
        <w:jc w:val="both"/>
        <w:rPr>
          <w:lang w:val="hr-HR"/>
        </w:rPr>
      </w:pPr>
    </w:p>
    <w:p w14:paraId="3B7ACB25" w14:textId="77777777" w:rsidR="006B207B" w:rsidRDefault="00340CBB" w:rsidP="00AC04F4">
      <w:pPr>
        <w:spacing w:after="0" w:line="240" w:lineRule="auto"/>
        <w:jc w:val="both"/>
        <w:rPr>
          <w:lang w:val="hr-HR"/>
        </w:rPr>
      </w:pPr>
      <w:r w:rsidRPr="00F92869">
        <w:rPr>
          <w:lang w:val="hr-HR"/>
        </w:rPr>
        <w:t>Ponude se predaju</w:t>
      </w:r>
      <w:r w:rsidR="006B207B">
        <w:rPr>
          <w:lang w:val="hr-HR"/>
        </w:rPr>
        <w:t>:</w:t>
      </w:r>
    </w:p>
    <w:p w14:paraId="7940F007" w14:textId="77777777" w:rsidR="006B207B" w:rsidRDefault="006B207B" w:rsidP="00AC04F4">
      <w:pPr>
        <w:spacing w:after="0" w:line="240" w:lineRule="auto"/>
        <w:jc w:val="both"/>
        <w:rPr>
          <w:lang w:val="hr-HR"/>
        </w:rPr>
      </w:pPr>
    </w:p>
    <w:p w14:paraId="034CCB24" w14:textId="1FBE120E" w:rsidR="00340CBB" w:rsidRPr="006B207B" w:rsidRDefault="00340CBB" w:rsidP="006B207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lang w:val="hr-HR"/>
        </w:rPr>
      </w:pPr>
      <w:r w:rsidRPr="006B207B">
        <w:rPr>
          <w:lang w:val="hr-HR"/>
        </w:rPr>
        <w:t xml:space="preserve"> neposredno ili poštanskom pošiljkom na adresu naručitelja, u zatvorenoj omotnici na kojoj mora biti naznačeno:</w:t>
      </w:r>
    </w:p>
    <w:p w14:paraId="5E3E5675" w14:textId="1E2FC974" w:rsidR="00340CBB" w:rsidRPr="00F92869" w:rsidRDefault="00340CBB" w:rsidP="00AC04F4">
      <w:pPr>
        <w:tabs>
          <w:tab w:val="left" w:pos="1335"/>
        </w:tabs>
        <w:spacing w:after="0" w:line="240" w:lineRule="auto"/>
        <w:jc w:val="both"/>
        <w:rPr>
          <w:lang w:val="hr-HR"/>
        </w:rPr>
      </w:pPr>
    </w:p>
    <w:p w14:paraId="0071EE53" w14:textId="77777777" w:rsidR="00245C1E" w:rsidRDefault="00245C1E">
      <w:pPr>
        <w:rPr>
          <w:lang w:val="hr-HR"/>
        </w:rPr>
      </w:pPr>
      <w:r>
        <w:rPr>
          <w:lang w:val="hr-HR"/>
        </w:rPr>
        <w:br w:type="page"/>
      </w:r>
    </w:p>
    <w:p w14:paraId="1887B03B" w14:textId="4C58A9AB" w:rsidR="00340CBB" w:rsidRPr="00F92869" w:rsidRDefault="00340CBB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lastRenderedPageBreak/>
        <w:t>- na prednjoj strani:</w:t>
      </w:r>
    </w:p>
    <w:p w14:paraId="18D1BCBC" w14:textId="77777777" w:rsidR="0079453F" w:rsidRPr="00F92869" w:rsidRDefault="0079453F" w:rsidP="00AC04F4">
      <w:pPr>
        <w:spacing w:after="0" w:line="240" w:lineRule="auto"/>
        <w:rPr>
          <w:lang w:val="hr-HR"/>
        </w:rPr>
      </w:pPr>
    </w:p>
    <w:p w14:paraId="2880863A" w14:textId="77777777" w:rsidR="00340CBB" w:rsidRPr="00F92869" w:rsidRDefault="00340CBB" w:rsidP="00AC04F4">
      <w:pPr>
        <w:spacing w:after="0" w:line="240" w:lineRule="auto"/>
        <w:jc w:val="center"/>
        <w:rPr>
          <w:b/>
          <w:lang w:val="hr-HR"/>
        </w:rPr>
      </w:pPr>
      <w:r w:rsidRPr="00F92869">
        <w:rPr>
          <w:b/>
          <w:lang w:val="hr-HR"/>
        </w:rPr>
        <w:t xml:space="preserve">GRAĐEVINSKI </w:t>
      </w:r>
      <w:r w:rsidR="00163C8A" w:rsidRPr="00F92869">
        <w:rPr>
          <w:b/>
          <w:lang w:val="hr-HR"/>
        </w:rPr>
        <w:t xml:space="preserve">I ARHITEKTONSKI </w:t>
      </w:r>
      <w:r w:rsidRPr="00F92869">
        <w:rPr>
          <w:b/>
          <w:lang w:val="hr-HR"/>
        </w:rPr>
        <w:t>FAKULTET OSIJEK</w:t>
      </w:r>
    </w:p>
    <w:p w14:paraId="65AA1AC9" w14:textId="77777777" w:rsidR="00340CBB" w:rsidRPr="00F92869" w:rsidRDefault="00CF4E5F" w:rsidP="00AC04F4">
      <w:pPr>
        <w:spacing w:after="0" w:line="240" w:lineRule="auto"/>
        <w:jc w:val="center"/>
        <w:rPr>
          <w:b/>
          <w:lang w:val="hr-HR"/>
        </w:rPr>
      </w:pPr>
      <w:r w:rsidRPr="00F92869">
        <w:rPr>
          <w:b/>
          <w:lang w:val="hr-HR"/>
        </w:rPr>
        <w:t>URED ZA PROJEKTE, MEĐUNARODNU SURADNJU I SURADNJU S GOSPODARSTVOM</w:t>
      </w:r>
    </w:p>
    <w:p w14:paraId="49D2884E" w14:textId="1225C8C5" w:rsidR="00340CBB" w:rsidRPr="00F92869" w:rsidRDefault="001000D5" w:rsidP="00AC04F4">
      <w:pPr>
        <w:spacing w:after="0" w:line="240" w:lineRule="auto"/>
        <w:jc w:val="center"/>
        <w:rPr>
          <w:b/>
          <w:lang w:val="hr-HR"/>
        </w:rPr>
      </w:pPr>
      <w:r w:rsidRPr="00F92869">
        <w:rPr>
          <w:b/>
          <w:lang w:val="hr-HR"/>
        </w:rPr>
        <w:t>VLADIMIRA PRELOGA 3</w:t>
      </w:r>
      <w:r w:rsidR="00182C19" w:rsidRPr="00F92869">
        <w:rPr>
          <w:b/>
          <w:lang w:val="hr-HR"/>
        </w:rPr>
        <w:t>, 31000 OSIJEK</w:t>
      </w:r>
    </w:p>
    <w:p w14:paraId="2CC3F8C5" w14:textId="4144D0E6" w:rsidR="00340CBB" w:rsidRPr="00F92869" w:rsidRDefault="00EE2A13" w:rsidP="00AC04F4">
      <w:pPr>
        <w:spacing w:after="0" w:line="240" w:lineRule="auto"/>
        <w:jc w:val="center"/>
        <w:rPr>
          <w:b/>
          <w:lang w:val="hr-HR"/>
        </w:rPr>
      </w:pPr>
      <w:r w:rsidRPr="00F92869">
        <w:rPr>
          <w:b/>
          <w:lang w:val="hr-HR"/>
        </w:rPr>
        <w:t>Br. nabave: J</w:t>
      </w:r>
      <w:r w:rsidR="00340CBB" w:rsidRPr="00F92869">
        <w:rPr>
          <w:b/>
          <w:lang w:val="hr-HR"/>
        </w:rPr>
        <w:t xml:space="preserve">N </w:t>
      </w:r>
      <w:r w:rsidR="0017039A">
        <w:rPr>
          <w:b/>
          <w:lang w:val="hr-HR"/>
        </w:rPr>
        <w:t>3</w:t>
      </w:r>
      <w:r w:rsidR="00EF48AA" w:rsidRPr="00F92869">
        <w:rPr>
          <w:b/>
          <w:lang w:val="hr-HR"/>
        </w:rPr>
        <w:t>/2</w:t>
      </w:r>
      <w:r w:rsidR="00F42609">
        <w:rPr>
          <w:b/>
          <w:lang w:val="hr-HR"/>
        </w:rPr>
        <w:t>2</w:t>
      </w:r>
    </w:p>
    <w:p w14:paraId="752B6EA3" w14:textId="241FC765" w:rsidR="00340CBB" w:rsidRPr="00F92869" w:rsidRDefault="00340CBB" w:rsidP="00AC04F4">
      <w:pPr>
        <w:spacing w:after="0" w:line="240" w:lineRule="auto"/>
        <w:jc w:val="center"/>
        <w:rPr>
          <w:b/>
          <w:lang w:val="hr-HR"/>
        </w:rPr>
      </w:pPr>
      <w:r w:rsidRPr="006C52BA">
        <w:rPr>
          <w:b/>
          <w:lang w:val="hr-HR"/>
        </w:rPr>
        <w:t xml:space="preserve">Predmet nabave: </w:t>
      </w:r>
      <w:r w:rsidR="0017039A" w:rsidRPr="006C52BA">
        <w:rPr>
          <w:b/>
          <w:lang w:val="hr-HR"/>
        </w:rPr>
        <w:t>„</w:t>
      </w:r>
      <w:r w:rsidR="006C52BA" w:rsidRPr="006C52BA">
        <w:rPr>
          <w:b/>
          <w:lang w:val="hr-HR"/>
        </w:rPr>
        <w:t xml:space="preserve">Nabava komponenti naprednih materijala - </w:t>
      </w:r>
      <w:r w:rsidR="0017039A" w:rsidRPr="006C52BA">
        <w:rPr>
          <w:b/>
          <w:lang w:val="hr-HR"/>
        </w:rPr>
        <w:t xml:space="preserve">ATO </w:t>
      </w:r>
      <w:r w:rsidR="00C9004B" w:rsidRPr="006C52BA">
        <w:rPr>
          <w:b/>
          <w:lang w:val="hr-HR"/>
        </w:rPr>
        <w:t xml:space="preserve">(antimon kositar oksid) </w:t>
      </w:r>
      <w:r w:rsidR="0017039A" w:rsidRPr="006C52BA">
        <w:rPr>
          <w:b/>
          <w:lang w:val="hr-HR"/>
        </w:rPr>
        <w:t>komponenta</w:t>
      </w:r>
      <w:r w:rsidR="00F42609" w:rsidRPr="006C52BA">
        <w:rPr>
          <w:b/>
          <w:lang w:val="hr-HR"/>
        </w:rPr>
        <w:t>“</w:t>
      </w:r>
    </w:p>
    <w:p w14:paraId="1E405196" w14:textId="77777777" w:rsidR="00340CBB" w:rsidRPr="00F92869" w:rsidRDefault="00340CBB" w:rsidP="00AC04F4">
      <w:pPr>
        <w:spacing w:after="0" w:line="240" w:lineRule="auto"/>
        <w:jc w:val="center"/>
        <w:rPr>
          <w:b/>
          <w:lang w:val="hr-HR"/>
        </w:rPr>
      </w:pPr>
      <w:r w:rsidRPr="00F92869">
        <w:rPr>
          <w:b/>
          <w:lang w:val="hr-HR"/>
        </w:rPr>
        <w:t>„  NE OTVARAJ “</w:t>
      </w:r>
    </w:p>
    <w:p w14:paraId="71177CC2" w14:textId="2D1A031B" w:rsidR="0079453F" w:rsidRPr="00F92869" w:rsidRDefault="0079453F" w:rsidP="00AC04F4">
      <w:pPr>
        <w:spacing w:after="0" w:line="240" w:lineRule="auto"/>
        <w:rPr>
          <w:b/>
          <w:lang w:val="hr-HR"/>
        </w:rPr>
      </w:pPr>
    </w:p>
    <w:p w14:paraId="59F5FA8C" w14:textId="77777777" w:rsidR="0079453F" w:rsidRPr="00F92869" w:rsidRDefault="0079453F" w:rsidP="00AC04F4">
      <w:pPr>
        <w:spacing w:after="0" w:line="240" w:lineRule="auto"/>
        <w:rPr>
          <w:b/>
          <w:lang w:val="hr-HR"/>
        </w:rPr>
      </w:pPr>
    </w:p>
    <w:p w14:paraId="5E2A08C7" w14:textId="4C99C199" w:rsidR="00340CBB" w:rsidRPr="00F92869" w:rsidRDefault="00340CBB" w:rsidP="00AC04F4">
      <w:pPr>
        <w:spacing w:after="0" w:line="240" w:lineRule="auto"/>
        <w:rPr>
          <w:lang w:val="hr-HR"/>
        </w:rPr>
      </w:pPr>
      <w:r w:rsidRPr="00F92869">
        <w:rPr>
          <w:lang w:val="hr-HR"/>
        </w:rPr>
        <w:t xml:space="preserve">- na poleđini: </w:t>
      </w:r>
    </w:p>
    <w:p w14:paraId="41A4E445" w14:textId="77777777" w:rsidR="0079453F" w:rsidRPr="00F92869" w:rsidRDefault="0079453F" w:rsidP="00AC04F4">
      <w:pPr>
        <w:spacing w:after="0" w:line="240" w:lineRule="auto"/>
        <w:rPr>
          <w:lang w:val="hr-HR"/>
        </w:rPr>
      </w:pPr>
    </w:p>
    <w:p w14:paraId="0D9F9E53" w14:textId="77777777" w:rsidR="00340CBB" w:rsidRPr="00F92869" w:rsidRDefault="00340CBB" w:rsidP="00AC04F4">
      <w:pPr>
        <w:spacing w:after="0" w:line="240" w:lineRule="auto"/>
        <w:jc w:val="center"/>
        <w:rPr>
          <w:b/>
          <w:lang w:val="hr-HR"/>
        </w:rPr>
      </w:pPr>
      <w:r w:rsidRPr="00F92869">
        <w:rPr>
          <w:b/>
          <w:lang w:val="hr-HR"/>
        </w:rPr>
        <w:t>NAZIV I ADRESA PONUDITELJA</w:t>
      </w:r>
    </w:p>
    <w:p w14:paraId="3F899C6F" w14:textId="77777777" w:rsidR="00340CBB" w:rsidRPr="00F92869" w:rsidRDefault="00340CBB" w:rsidP="00AC04F4">
      <w:pPr>
        <w:spacing w:after="0" w:line="240" w:lineRule="auto"/>
        <w:jc w:val="center"/>
        <w:rPr>
          <w:b/>
          <w:lang w:val="hr-HR"/>
        </w:rPr>
      </w:pPr>
    </w:p>
    <w:p w14:paraId="0E3CCBA0" w14:textId="0927C410" w:rsidR="00AC44DD" w:rsidRDefault="006B207B" w:rsidP="00AC04F4">
      <w:pPr>
        <w:spacing w:after="0" w:line="240" w:lineRule="auto"/>
        <w:rPr>
          <w:b/>
          <w:lang w:val="hr-HR"/>
        </w:rPr>
      </w:pPr>
      <w:r w:rsidRPr="006B207B">
        <w:rPr>
          <w:b/>
          <w:lang w:val="hr-HR"/>
        </w:rPr>
        <w:t xml:space="preserve">Ili </w:t>
      </w:r>
    </w:p>
    <w:p w14:paraId="55993E87" w14:textId="77777777" w:rsidR="006B207B" w:rsidRPr="006B207B" w:rsidRDefault="006B207B" w:rsidP="00AC04F4">
      <w:pPr>
        <w:spacing w:after="0" w:line="240" w:lineRule="auto"/>
        <w:rPr>
          <w:b/>
          <w:lang w:val="hr-HR"/>
        </w:rPr>
      </w:pPr>
    </w:p>
    <w:p w14:paraId="25F27C6D" w14:textId="0772D7A2" w:rsidR="006B207B" w:rsidRPr="006B207B" w:rsidRDefault="006B207B" w:rsidP="006B207B">
      <w:pPr>
        <w:pStyle w:val="ListParagraph"/>
        <w:numPr>
          <w:ilvl w:val="0"/>
          <w:numId w:val="16"/>
        </w:numPr>
        <w:spacing w:after="0" w:line="240" w:lineRule="auto"/>
        <w:rPr>
          <w:lang w:val="hr-HR"/>
        </w:rPr>
      </w:pPr>
      <w:r>
        <w:rPr>
          <w:lang w:val="hr-HR"/>
        </w:rPr>
        <w:t>n</w:t>
      </w:r>
      <w:r w:rsidRPr="006B207B">
        <w:rPr>
          <w:lang w:val="hr-HR"/>
        </w:rPr>
        <w:t xml:space="preserve">a e-mail adresu </w:t>
      </w:r>
      <w:hyperlink r:id="rId13" w:history="1">
        <w:r w:rsidRPr="006B207B">
          <w:rPr>
            <w:rStyle w:val="Hyperlink"/>
            <w:lang w:val="hr-HR"/>
          </w:rPr>
          <w:t>ksekulic@gfos.hr</w:t>
        </w:r>
      </w:hyperlink>
      <w:r w:rsidRPr="006B207B">
        <w:rPr>
          <w:lang w:val="hr-HR"/>
        </w:rPr>
        <w:t xml:space="preserve"> kao zip dokument.</w:t>
      </w:r>
    </w:p>
    <w:p w14:paraId="6BB9B8E5" w14:textId="77777777" w:rsidR="00AC44DD" w:rsidRDefault="00AC44DD" w:rsidP="00AC04F4">
      <w:pPr>
        <w:spacing w:after="0" w:line="240" w:lineRule="auto"/>
        <w:rPr>
          <w:b/>
          <w:lang w:val="hr-HR"/>
        </w:rPr>
      </w:pPr>
    </w:p>
    <w:p w14:paraId="749F9493" w14:textId="77777777" w:rsidR="00ED26D3" w:rsidRPr="00F92869" w:rsidRDefault="00ED26D3" w:rsidP="00AC04F4">
      <w:pPr>
        <w:spacing w:after="0" w:line="240" w:lineRule="auto"/>
        <w:rPr>
          <w:b/>
          <w:lang w:val="hr-HR"/>
        </w:rPr>
      </w:pPr>
    </w:p>
    <w:p w14:paraId="54D03ED8" w14:textId="77777777" w:rsidR="006B207B" w:rsidRDefault="006B207B" w:rsidP="00AC04F4">
      <w:pPr>
        <w:spacing w:after="0" w:line="240" w:lineRule="auto"/>
        <w:rPr>
          <w:b/>
          <w:lang w:val="hr-HR"/>
        </w:rPr>
      </w:pPr>
    </w:p>
    <w:p w14:paraId="36964BD7" w14:textId="5013F268" w:rsidR="00340CBB" w:rsidRPr="00F92869" w:rsidRDefault="00245C1E" w:rsidP="00245C1E">
      <w:pPr>
        <w:spacing w:after="0"/>
        <w:rPr>
          <w:b/>
          <w:lang w:val="hr-HR"/>
        </w:rPr>
      </w:pPr>
      <w:r>
        <w:rPr>
          <w:b/>
          <w:lang w:val="hr-HR"/>
        </w:rPr>
        <w:t>20</w:t>
      </w:r>
      <w:r w:rsidR="00340CBB" w:rsidRPr="00F92869">
        <w:rPr>
          <w:b/>
          <w:lang w:val="hr-HR"/>
        </w:rPr>
        <w:t>. Objava rezultata provedenog postupka nabave:</w:t>
      </w:r>
    </w:p>
    <w:p w14:paraId="3EE856A4" w14:textId="5469FA7E" w:rsidR="00340CBB" w:rsidRPr="00F92869" w:rsidRDefault="00340CBB" w:rsidP="00AC04F4">
      <w:pPr>
        <w:spacing w:after="0" w:line="240" w:lineRule="auto"/>
        <w:rPr>
          <w:lang w:val="hr-HR"/>
        </w:rPr>
      </w:pPr>
      <w:r w:rsidRPr="006C52BA">
        <w:rPr>
          <w:lang w:val="hr-HR"/>
        </w:rPr>
        <w:t xml:space="preserve">Zapisnik o pregledu, ocjeni i odabiru ponuda, odnosno poništenju postupka </w:t>
      </w:r>
      <w:r w:rsidR="00A619E1">
        <w:rPr>
          <w:lang w:val="hr-HR"/>
        </w:rPr>
        <w:t>objavit će</w:t>
      </w:r>
      <w:r w:rsidRPr="006C52BA">
        <w:rPr>
          <w:lang w:val="hr-HR"/>
        </w:rPr>
        <w:t xml:space="preserve"> se na mrežnoj stranici naručitelja</w:t>
      </w:r>
      <w:r w:rsidR="00A619E1">
        <w:rPr>
          <w:lang w:val="hr-HR"/>
        </w:rPr>
        <w:t xml:space="preserve"> u roku od 30 dana od isteka roka za dostavu ponuda</w:t>
      </w:r>
      <w:r w:rsidRPr="006C52BA">
        <w:rPr>
          <w:lang w:val="hr-HR"/>
        </w:rPr>
        <w:t>.</w:t>
      </w:r>
    </w:p>
    <w:p w14:paraId="72509BC1" w14:textId="77777777" w:rsidR="00340CBB" w:rsidRPr="00F92869" w:rsidRDefault="00340CBB" w:rsidP="00AC04F4">
      <w:pPr>
        <w:spacing w:after="0" w:line="240" w:lineRule="auto"/>
        <w:rPr>
          <w:b/>
          <w:lang w:val="hr-HR"/>
        </w:rPr>
      </w:pPr>
    </w:p>
    <w:p w14:paraId="68428730" w14:textId="77777777" w:rsidR="008C375A" w:rsidRPr="00F92869" w:rsidRDefault="00340CBB" w:rsidP="00AC04F4">
      <w:pPr>
        <w:spacing w:after="0" w:line="240" w:lineRule="auto"/>
        <w:jc w:val="right"/>
        <w:rPr>
          <w:b/>
          <w:lang w:val="hr-HR"/>
        </w:rPr>
      </w:pPr>
      <w:r w:rsidRPr="00F92869">
        <w:rPr>
          <w:b/>
          <w:lang w:val="hr-HR"/>
        </w:rPr>
        <w:tab/>
      </w:r>
      <w:r w:rsidRPr="00F92869">
        <w:rPr>
          <w:b/>
          <w:lang w:val="hr-HR"/>
        </w:rPr>
        <w:tab/>
      </w:r>
    </w:p>
    <w:p w14:paraId="1EA90ACD" w14:textId="0C3A14B2" w:rsidR="008C375A" w:rsidRDefault="008C375A" w:rsidP="00AC04F4">
      <w:pPr>
        <w:spacing w:after="0" w:line="240" w:lineRule="auto"/>
        <w:jc w:val="right"/>
        <w:rPr>
          <w:b/>
          <w:lang w:val="hr-HR"/>
        </w:rPr>
      </w:pPr>
    </w:p>
    <w:p w14:paraId="2B38AF88" w14:textId="77777777" w:rsidR="00ED26D3" w:rsidRPr="00F92869" w:rsidRDefault="00ED26D3" w:rsidP="00AC04F4">
      <w:pPr>
        <w:spacing w:after="0" w:line="240" w:lineRule="auto"/>
        <w:jc w:val="right"/>
        <w:rPr>
          <w:b/>
          <w:lang w:val="hr-HR"/>
        </w:rPr>
      </w:pPr>
    </w:p>
    <w:p w14:paraId="19743493" w14:textId="2475F86C" w:rsidR="00340CBB" w:rsidRPr="00F92869" w:rsidRDefault="009D6C60" w:rsidP="00AC04F4">
      <w:pPr>
        <w:spacing w:after="0" w:line="240" w:lineRule="auto"/>
        <w:jc w:val="right"/>
        <w:rPr>
          <w:b/>
          <w:lang w:val="hr-HR"/>
        </w:rPr>
      </w:pPr>
      <w:r>
        <w:rPr>
          <w:b/>
          <w:lang w:val="hr-HR"/>
        </w:rPr>
        <w:t>Stručno povjerenstvo za jednostavnu nabavu</w:t>
      </w:r>
    </w:p>
    <w:p w14:paraId="3392922F" w14:textId="77777777" w:rsidR="00340CBB" w:rsidRPr="00F6088C" w:rsidRDefault="00340CBB" w:rsidP="00340CBB">
      <w:pPr>
        <w:spacing w:after="0" w:line="240" w:lineRule="auto"/>
        <w:rPr>
          <w:lang w:val="hr-HR"/>
        </w:rPr>
      </w:pPr>
    </w:p>
    <w:p w14:paraId="18FEE3D4" w14:textId="77777777" w:rsidR="000E2F4E" w:rsidRPr="00F6088C" w:rsidRDefault="000E2F4E" w:rsidP="00C01C48">
      <w:pPr>
        <w:ind w:firstLine="708"/>
        <w:jc w:val="center"/>
        <w:rPr>
          <w:rFonts w:ascii="Calibri" w:hAnsi="Calibri" w:cs="Arial"/>
          <w:b/>
          <w:sz w:val="24"/>
          <w:szCs w:val="24"/>
          <w:lang w:val="hr-HR"/>
        </w:rPr>
      </w:pPr>
    </w:p>
    <w:bookmarkEnd w:id="0"/>
    <w:p w14:paraId="584A2CC4" w14:textId="0CD2568B" w:rsidR="002A5CED" w:rsidRDefault="002A5CED">
      <w:pPr>
        <w:rPr>
          <w:rFonts w:ascii="Calibri" w:hAnsi="Calibri" w:cs="Arial"/>
          <w:b/>
          <w:sz w:val="24"/>
          <w:szCs w:val="24"/>
          <w:lang w:val="hr-HR"/>
        </w:rPr>
      </w:pPr>
    </w:p>
    <w:sectPr w:rsidR="002A5CED" w:rsidSect="001D5F73">
      <w:footerReference w:type="default" r:id="rId14"/>
      <w:pgSz w:w="11906" w:h="16838"/>
      <w:pgMar w:top="1417" w:right="1417" w:bottom="709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C9165" w14:textId="77777777" w:rsidR="00784735" w:rsidRDefault="00784735" w:rsidP="00340CBB">
      <w:pPr>
        <w:spacing w:after="0" w:line="240" w:lineRule="auto"/>
      </w:pPr>
      <w:r>
        <w:separator/>
      </w:r>
    </w:p>
  </w:endnote>
  <w:endnote w:type="continuationSeparator" w:id="0">
    <w:p w14:paraId="37B14E57" w14:textId="77777777" w:rsidR="00784735" w:rsidRDefault="00784735" w:rsidP="00340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A5399" w14:textId="3718450D" w:rsidR="00245C1E" w:rsidRDefault="00245C1E">
    <w:pPr>
      <w:pStyle w:val="Footer"/>
    </w:pPr>
    <w:r>
      <w:rPr>
        <w:noProof/>
      </w:rPr>
      <w:drawing>
        <wp:inline distT="0" distB="0" distL="0" distR="0" wp14:anchorId="391DE6C7" wp14:editId="6F229BA5">
          <wp:extent cx="5760720" cy="75501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(sve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5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E51D9" w14:textId="77777777" w:rsidR="00784735" w:rsidRDefault="00784735" w:rsidP="00340CBB">
      <w:pPr>
        <w:spacing w:after="0" w:line="240" w:lineRule="auto"/>
      </w:pPr>
      <w:r>
        <w:separator/>
      </w:r>
    </w:p>
  </w:footnote>
  <w:footnote w:type="continuationSeparator" w:id="0">
    <w:p w14:paraId="089BD265" w14:textId="77777777" w:rsidR="00784735" w:rsidRDefault="00784735" w:rsidP="00340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457D7"/>
    <w:multiLevelType w:val="hybridMultilevel"/>
    <w:tmpl w:val="ADD65506"/>
    <w:lvl w:ilvl="0" w:tplc="3C1ECDC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440F2"/>
    <w:multiLevelType w:val="hybridMultilevel"/>
    <w:tmpl w:val="7D20C4AE"/>
    <w:lvl w:ilvl="0" w:tplc="041A000F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C438AB"/>
    <w:multiLevelType w:val="hybridMultilevel"/>
    <w:tmpl w:val="69BE2AC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570362"/>
    <w:multiLevelType w:val="hybridMultilevel"/>
    <w:tmpl w:val="26CEFEF4"/>
    <w:lvl w:ilvl="0" w:tplc="2A36DA96">
      <w:start w:val="18"/>
      <w:numFmt w:val="decimal"/>
      <w:lvlText w:val="%1."/>
      <w:lvlJc w:val="left"/>
      <w:pPr>
        <w:ind w:left="360" w:hanging="360"/>
      </w:pPr>
      <w:rPr>
        <w:rFonts w:cstheme="minorBid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526EB1"/>
    <w:multiLevelType w:val="hybridMultilevel"/>
    <w:tmpl w:val="3EE2B82C"/>
    <w:lvl w:ilvl="0" w:tplc="D0C848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A42DA"/>
    <w:multiLevelType w:val="hybridMultilevel"/>
    <w:tmpl w:val="D3E6C644"/>
    <w:lvl w:ilvl="0" w:tplc="8A3C8890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8449D"/>
    <w:multiLevelType w:val="hybridMultilevel"/>
    <w:tmpl w:val="683C1E74"/>
    <w:lvl w:ilvl="0" w:tplc="210876D6">
      <w:start w:val="1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47E55"/>
    <w:multiLevelType w:val="hybridMultilevel"/>
    <w:tmpl w:val="EBC0D168"/>
    <w:lvl w:ilvl="0" w:tplc="DBCEF3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32A17"/>
    <w:multiLevelType w:val="multilevel"/>
    <w:tmpl w:val="31EEE69E"/>
    <w:styleLink w:val="WWNum13"/>
    <w:lvl w:ilvl="0">
      <w:start w:val="1"/>
      <w:numFmt w:val="decimal"/>
      <w:lvlText w:val="%1."/>
      <w:lvlJc w:val="left"/>
      <w:rPr>
        <w:b/>
        <w:bCs/>
        <w:color w:val="00000A"/>
        <w:sz w:val="28"/>
        <w:szCs w:val="28"/>
        <w:u w:val="single"/>
      </w:rPr>
    </w:lvl>
    <w:lvl w:ilvl="1">
      <w:start w:val="3"/>
      <w:numFmt w:val="decimal"/>
      <w:lvlText w:val="%1.%2."/>
      <w:lvlJc w:val="left"/>
      <w:rPr>
        <w:b/>
        <w:bCs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47D860F7"/>
    <w:multiLevelType w:val="hybridMultilevel"/>
    <w:tmpl w:val="BFD4B2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64EFC"/>
    <w:multiLevelType w:val="hybridMultilevel"/>
    <w:tmpl w:val="F35821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6273E2"/>
    <w:multiLevelType w:val="hybridMultilevel"/>
    <w:tmpl w:val="0A442E62"/>
    <w:lvl w:ilvl="0" w:tplc="DA3227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A37A0"/>
    <w:multiLevelType w:val="hybridMultilevel"/>
    <w:tmpl w:val="91EA4118"/>
    <w:lvl w:ilvl="0" w:tplc="EF9265C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6A7D0E90"/>
    <w:multiLevelType w:val="hybridMultilevel"/>
    <w:tmpl w:val="E8547BAC"/>
    <w:lvl w:ilvl="0" w:tplc="4AC26E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A49B4"/>
    <w:multiLevelType w:val="hybridMultilevel"/>
    <w:tmpl w:val="A22C05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235BF5"/>
    <w:multiLevelType w:val="hybridMultilevel"/>
    <w:tmpl w:val="8252E8BC"/>
    <w:lvl w:ilvl="0" w:tplc="8A3C8890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7"/>
  </w:num>
  <w:num w:numId="5">
    <w:abstractNumId w:val="13"/>
  </w:num>
  <w:num w:numId="6">
    <w:abstractNumId w:val="11"/>
  </w:num>
  <w:num w:numId="7">
    <w:abstractNumId w:val="6"/>
  </w:num>
  <w:num w:numId="8">
    <w:abstractNumId w:val="12"/>
  </w:num>
  <w:num w:numId="9">
    <w:abstractNumId w:val="8"/>
    <w:lvlOverride w:ilvl="0">
      <w:lvl w:ilvl="0">
        <w:start w:val="1"/>
        <w:numFmt w:val="decimal"/>
        <w:lvlText w:val="%1."/>
        <w:lvlJc w:val="left"/>
        <w:rPr>
          <w:b/>
          <w:bCs/>
          <w:color w:val="00000A"/>
          <w:sz w:val="28"/>
          <w:szCs w:val="28"/>
          <w:u w:val="single"/>
        </w:rPr>
      </w:lvl>
    </w:lvlOverride>
    <w:lvlOverride w:ilvl="1">
      <w:lvl w:ilvl="1">
        <w:start w:val="3"/>
        <w:numFmt w:val="decimal"/>
        <w:lvlText w:val="%1.%2."/>
        <w:lvlJc w:val="left"/>
        <w:rPr>
          <w:rFonts w:ascii="Times New Roman" w:hAnsi="Times New Roman" w:cs="Times New Roman" w:hint="default"/>
          <w:b/>
          <w:bCs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0">
    <w:abstractNumId w:val="0"/>
  </w:num>
  <w:num w:numId="11">
    <w:abstractNumId w:val="15"/>
  </w:num>
  <w:num w:numId="12">
    <w:abstractNumId w:val="5"/>
  </w:num>
  <w:num w:numId="13">
    <w:abstractNumId w:val="9"/>
  </w:num>
  <w:num w:numId="14">
    <w:abstractNumId w:val="8"/>
  </w:num>
  <w:num w:numId="15">
    <w:abstractNumId w:val="1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CBB"/>
    <w:rsid w:val="000121E0"/>
    <w:rsid w:val="0001452A"/>
    <w:rsid w:val="0001685A"/>
    <w:rsid w:val="000179AC"/>
    <w:rsid w:val="0003032E"/>
    <w:rsid w:val="00041495"/>
    <w:rsid w:val="000449F5"/>
    <w:rsid w:val="00050DDB"/>
    <w:rsid w:val="000513AC"/>
    <w:rsid w:val="00077F78"/>
    <w:rsid w:val="000B0CB0"/>
    <w:rsid w:val="000D0017"/>
    <w:rsid w:val="000D0CCA"/>
    <w:rsid w:val="000E2F4E"/>
    <w:rsid w:val="000E76A7"/>
    <w:rsid w:val="000F0137"/>
    <w:rsid w:val="000F1B96"/>
    <w:rsid w:val="001000D5"/>
    <w:rsid w:val="00100757"/>
    <w:rsid w:val="0011092C"/>
    <w:rsid w:val="001114F1"/>
    <w:rsid w:val="0011380E"/>
    <w:rsid w:val="001154B6"/>
    <w:rsid w:val="00117288"/>
    <w:rsid w:val="00120419"/>
    <w:rsid w:val="00125DFA"/>
    <w:rsid w:val="0013763E"/>
    <w:rsid w:val="0013777B"/>
    <w:rsid w:val="001503CB"/>
    <w:rsid w:val="0016378A"/>
    <w:rsid w:val="00163C8A"/>
    <w:rsid w:val="0016587D"/>
    <w:rsid w:val="0016725E"/>
    <w:rsid w:val="001675CE"/>
    <w:rsid w:val="0017039A"/>
    <w:rsid w:val="00171ABF"/>
    <w:rsid w:val="001774B0"/>
    <w:rsid w:val="00182C19"/>
    <w:rsid w:val="001977D0"/>
    <w:rsid w:val="00197D9D"/>
    <w:rsid w:val="001A098C"/>
    <w:rsid w:val="001A1069"/>
    <w:rsid w:val="001A527D"/>
    <w:rsid w:val="001B3E37"/>
    <w:rsid w:val="001B4D02"/>
    <w:rsid w:val="001C3E10"/>
    <w:rsid w:val="001D0608"/>
    <w:rsid w:val="001D5F73"/>
    <w:rsid w:val="001E4D04"/>
    <w:rsid w:val="001F1A04"/>
    <w:rsid w:val="0023311B"/>
    <w:rsid w:val="00235543"/>
    <w:rsid w:val="00245C1E"/>
    <w:rsid w:val="00251134"/>
    <w:rsid w:val="00266511"/>
    <w:rsid w:val="00294B6A"/>
    <w:rsid w:val="00297C49"/>
    <w:rsid w:val="002A5CED"/>
    <w:rsid w:val="002C20D7"/>
    <w:rsid w:val="002D3F6C"/>
    <w:rsid w:val="002D524E"/>
    <w:rsid w:val="002E09E0"/>
    <w:rsid w:val="002E36D1"/>
    <w:rsid w:val="00316CD8"/>
    <w:rsid w:val="00320D3D"/>
    <w:rsid w:val="00331A3E"/>
    <w:rsid w:val="00337894"/>
    <w:rsid w:val="00337A23"/>
    <w:rsid w:val="00340CBB"/>
    <w:rsid w:val="00343923"/>
    <w:rsid w:val="003547F0"/>
    <w:rsid w:val="0037684D"/>
    <w:rsid w:val="00381248"/>
    <w:rsid w:val="00390E51"/>
    <w:rsid w:val="003B22AC"/>
    <w:rsid w:val="003D27B5"/>
    <w:rsid w:val="003E3585"/>
    <w:rsid w:val="00400121"/>
    <w:rsid w:val="00405500"/>
    <w:rsid w:val="004152DB"/>
    <w:rsid w:val="00415C26"/>
    <w:rsid w:val="00416787"/>
    <w:rsid w:val="00426025"/>
    <w:rsid w:val="00444223"/>
    <w:rsid w:val="004462D4"/>
    <w:rsid w:val="00447F27"/>
    <w:rsid w:val="00453FD8"/>
    <w:rsid w:val="0046100C"/>
    <w:rsid w:val="004646BF"/>
    <w:rsid w:val="004673FD"/>
    <w:rsid w:val="00471C9D"/>
    <w:rsid w:val="00481A20"/>
    <w:rsid w:val="00483320"/>
    <w:rsid w:val="0049414A"/>
    <w:rsid w:val="00494732"/>
    <w:rsid w:val="004A7783"/>
    <w:rsid w:val="004B0E14"/>
    <w:rsid w:val="004B4F78"/>
    <w:rsid w:val="004C0159"/>
    <w:rsid w:val="004D7250"/>
    <w:rsid w:val="004E5EE4"/>
    <w:rsid w:val="004F52FA"/>
    <w:rsid w:val="004F73C9"/>
    <w:rsid w:val="00501E57"/>
    <w:rsid w:val="00531BA6"/>
    <w:rsid w:val="005336F7"/>
    <w:rsid w:val="00543727"/>
    <w:rsid w:val="005518A3"/>
    <w:rsid w:val="00560203"/>
    <w:rsid w:val="005735EC"/>
    <w:rsid w:val="005C0DB8"/>
    <w:rsid w:val="005C193D"/>
    <w:rsid w:val="005C5A68"/>
    <w:rsid w:val="005E27E9"/>
    <w:rsid w:val="005E50E8"/>
    <w:rsid w:val="005E6E96"/>
    <w:rsid w:val="00600929"/>
    <w:rsid w:val="00612572"/>
    <w:rsid w:val="0063054F"/>
    <w:rsid w:val="00651CC4"/>
    <w:rsid w:val="00651F69"/>
    <w:rsid w:val="0065377F"/>
    <w:rsid w:val="006620C5"/>
    <w:rsid w:val="00662CF5"/>
    <w:rsid w:val="00674470"/>
    <w:rsid w:val="00681563"/>
    <w:rsid w:val="00684DFD"/>
    <w:rsid w:val="006935DC"/>
    <w:rsid w:val="00697F6F"/>
    <w:rsid w:val="006A70A4"/>
    <w:rsid w:val="006B0C37"/>
    <w:rsid w:val="006B207B"/>
    <w:rsid w:val="006B3230"/>
    <w:rsid w:val="006B435D"/>
    <w:rsid w:val="006B565C"/>
    <w:rsid w:val="006C52BA"/>
    <w:rsid w:val="006C68F7"/>
    <w:rsid w:val="006D0FCB"/>
    <w:rsid w:val="006F0F6C"/>
    <w:rsid w:val="006F536E"/>
    <w:rsid w:val="006F7A3E"/>
    <w:rsid w:val="00700F4B"/>
    <w:rsid w:val="007066E3"/>
    <w:rsid w:val="007069C3"/>
    <w:rsid w:val="007114DA"/>
    <w:rsid w:val="00715ED8"/>
    <w:rsid w:val="00720F48"/>
    <w:rsid w:val="007245B9"/>
    <w:rsid w:val="00730397"/>
    <w:rsid w:val="007412CE"/>
    <w:rsid w:val="00743E46"/>
    <w:rsid w:val="00780203"/>
    <w:rsid w:val="00784735"/>
    <w:rsid w:val="0079453F"/>
    <w:rsid w:val="007B2322"/>
    <w:rsid w:val="007B691E"/>
    <w:rsid w:val="007C5E7D"/>
    <w:rsid w:val="007D19A7"/>
    <w:rsid w:val="007D1C7F"/>
    <w:rsid w:val="007E0100"/>
    <w:rsid w:val="00805F51"/>
    <w:rsid w:val="008151B4"/>
    <w:rsid w:val="00821A32"/>
    <w:rsid w:val="008220B8"/>
    <w:rsid w:val="008324D9"/>
    <w:rsid w:val="00845BE1"/>
    <w:rsid w:val="008522C0"/>
    <w:rsid w:val="00874C73"/>
    <w:rsid w:val="00877BC4"/>
    <w:rsid w:val="0088323E"/>
    <w:rsid w:val="0088659A"/>
    <w:rsid w:val="008A7ABD"/>
    <w:rsid w:val="008B0F23"/>
    <w:rsid w:val="008C375A"/>
    <w:rsid w:val="008D211A"/>
    <w:rsid w:val="008E2E02"/>
    <w:rsid w:val="008F2075"/>
    <w:rsid w:val="00900A09"/>
    <w:rsid w:val="00901082"/>
    <w:rsid w:val="00921DFF"/>
    <w:rsid w:val="00952C9F"/>
    <w:rsid w:val="00986B5D"/>
    <w:rsid w:val="009877F1"/>
    <w:rsid w:val="00994E34"/>
    <w:rsid w:val="009A4807"/>
    <w:rsid w:val="009A7E72"/>
    <w:rsid w:val="009B4819"/>
    <w:rsid w:val="009B6A9F"/>
    <w:rsid w:val="009C28CF"/>
    <w:rsid w:val="009C2CF4"/>
    <w:rsid w:val="009D1012"/>
    <w:rsid w:val="009D2CAB"/>
    <w:rsid w:val="009D42D7"/>
    <w:rsid w:val="009D6C60"/>
    <w:rsid w:val="009E1E11"/>
    <w:rsid w:val="009F3769"/>
    <w:rsid w:val="009F6AB9"/>
    <w:rsid w:val="00A01333"/>
    <w:rsid w:val="00A06D0B"/>
    <w:rsid w:val="00A22E57"/>
    <w:rsid w:val="00A258A8"/>
    <w:rsid w:val="00A35C80"/>
    <w:rsid w:val="00A36DF7"/>
    <w:rsid w:val="00A4402F"/>
    <w:rsid w:val="00A51F67"/>
    <w:rsid w:val="00A619E1"/>
    <w:rsid w:val="00A62A29"/>
    <w:rsid w:val="00A9487E"/>
    <w:rsid w:val="00AA6196"/>
    <w:rsid w:val="00AA6941"/>
    <w:rsid w:val="00AA6BC0"/>
    <w:rsid w:val="00AA7774"/>
    <w:rsid w:val="00AC04F4"/>
    <w:rsid w:val="00AC44DD"/>
    <w:rsid w:val="00AC569C"/>
    <w:rsid w:val="00AD33E6"/>
    <w:rsid w:val="00AE5AA8"/>
    <w:rsid w:val="00B00C66"/>
    <w:rsid w:val="00B06720"/>
    <w:rsid w:val="00B260CC"/>
    <w:rsid w:val="00B34A24"/>
    <w:rsid w:val="00B47253"/>
    <w:rsid w:val="00B5531A"/>
    <w:rsid w:val="00B63DEC"/>
    <w:rsid w:val="00B87327"/>
    <w:rsid w:val="00B959BF"/>
    <w:rsid w:val="00B96CA1"/>
    <w:rsid w:val="00BA2F9C"/>
    <w:rsid w:val="00BA5B7E"/>
    <w:rsid w:val="00BA7816"/>
    <w:rsid w:val="00BC3D04"/>
    <w:rsid w:val="00BD1B9F"/>
    <w:rsid w:val="00BD2E30"/>
    <w:rsid w:val="00BF092C"/>
    <w:rsid w:val="00C01C48"/>
    <w:rsid w:val="00C442E8"/>
    <w:rsid w:val="00C468B3"/>
    <w:rsid w:val="00C46BF8"/>
    <w:rsid w:val="00C47956"/>
    <w:rsid w:val="00C52363"/>
    <w:rsid w:val="00C523FE"/>
    <w:rsid w:val="00C55BCE"/>
    <w:rsid w:val="00C566B6"/>
    <w:rsid w:val="00C728E6"/>
    <w:rsid w:val="00C73336"/>
    <w:rsid w:val="00C804D4"/>
    <w:rsid w:val="00C82A33"/>
    <w:rsid w:val="00C86895"/>
    <w:rsid w:val="00C9004B"/>
    <w:rsid w:val="00C931F6"/>
    <w:rsid w:val="00CA26C9"/>
    <w:rsid w:val="00CA3D8C"/>
    <w:rsid w:val="00CA4565"/>
    <w:rsid w:val="00CC3C56"/>
    <w:rsid w:val="00CC6766"/>
    <w:rsid w:val="00CD0191"/>
    <w:rsid w:val="00CE56E3"/>
    <w:rsid w:val="00CE616D"/>
    <w:rsid w:val="00CF0E88"/>
    <w:rsid w:val="00CF4E5F"/>
    <w:rsid w:val="00D0079A"/>
    <w:rsid w:val="00D0208F"/>
    <w:rsid w:val="00D04CD1"/>
    <w:rsid w:val="00D05819"/>
    <w:rsid w:val="00D4030B"/>
    <w:rsid w:val="00D45D02"/>
    <w:rsid w:val="00D474E9"/>
    <w:rsid w:val="00D610CD"/>
    <w:rsid w:val="00D77B52"/>
    <w:rsid w:val="00D816FB"/>
    <w:rsid w:val="00D852DB"/>
    <w:rsid w:val="00D91FDA"/>
    <w:rsid w:val="00DA115B"/>
    <w:rsid w:val="00DA4AEA"/>
    <w:rsid w:val="00DB497C"/>
    <w:rsid w:val="00DC2C81"/>
    <w:rsid w:val="00DC6791"/>
    <w:rsid w:val="00DC6A08"/>
    <w:rsid w:val="00DC74CB"/>
    <w:rsid w:val="00DD0711"/>
    <w:rsid w:val="00DE4767"/>
    <w:rsid w:val="00E002C6"/>
    <w:rsid w:val="00E0475E"/>
    <w:rsid w:val="00E07440"/>
    <w:rsid w:val="00E15DBE"/>
    <w:rsid w:val="00E267EC"/>
    <w:rsid w:val="00E466AF"/>
    <w:rsid w:val="00E60089"/>
    <w:rsid w:val="00E6020A"/>
    <w:rsid w:val="00E6389E"/>
    <w:rsid w:val="00E8203D"/>
    <w:rsid w:val="00E832F7"/>
    <w:rsid w:val="00E854D1"/>
    <w:rsid w:val="00E87F93"/>
    <w:rsid w:val="00E94148"/>
    <w:rsid w:val="00EA1B64"/>
    <w:rsid w:val="00EA6D54"/>
    <w:rsid w:val="00EB7B8C"/>
    <w:rsid w:val="00EC7616"/>
    <w:rsid w:val="00ED26D3"/>
    <w:rsid w:val="00EE2A13"/>
    <w:rsid w:val="00EE3F5E"/>
    <w:rsid w:val="00EE4394"/>
    <w:rsid w:val="00EE5A7B"/>
    <w:rsid w:val="00EF48AA"/>
    <w:rsid w:val="00F41466"/>
    <w:rsid w:val="00F42609"/>
    <w:rsid w:val="00F47C0D"/>
    <w:rsid w:val="00F53C89"/>
    <w:rsid w:val="00F5548D"/>
    <w:rsid w:val="00F6088C"/>
    <w:rsid w:val="00F61BB3"/>
    <w:rsid w:val="00F62502"/>
    <w:rsid w:val="00F66F17"/>
    <w:rsid w:val="00F84ABC"/>
    <w:rsid w:val="00F85797"/>
    <w:rsid w:val="00F86881"/>
    <w:rsid w:val="00F92869"/>
    <w:rsid w:val="00F94E37"/>
    <w:rsid w:val="00F94F4D"/>
    <w:rsid w:val="00FA4A4F"/>
    <w:rsid w:val="00FA7C2C"/>
    <w:rsid w:val="00FB33DA"/>
    <w:rsid w:val="00FC124B"/>
    <w:rsid w:val="00FC3B2C"/>
    <w:rsid w:val="00FD2DE5"/>
    <w:rsid w:val="00FD7B0B"/>
    <w:rsid w:val="00FE765E"/>
    <w:rsid w:val="00FF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F1BCC"/>
  <w15:docId w15:val="{CAFEB35E-FBE5-45C9-A80F-09169C81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020A"/>
  </w:style>
  <w:style w:type="paragraph" w:styleId="Heading1">
    <w:name w:val="heading 1"/>
    <w:basedOn w:val="Normal"/>
    <w:next w:val="Normal"/>
    <w:link w:val="Heading1Char"/>
    <w:uiPriority w:val="9"/>
    <w:qFormat/>
    <w:rsid w:val="00531BA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val="hr-H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CB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0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0CB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semiHidden/>
    <w:unhideWhenUsed/>
    <w:rsid w:val="00340CB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894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TG lista"/>
    <w:basedOn w:val="Normal"/>
    <w:link w:val="ListParagraphChar"/>
    <w:uiPriority w:val="34"/>
    <w:qFormat/>
    <w:rsid w:val="00117288"/>
    <w:pPr>
      <w:ind w:left="720"/>
      <w:contextualSpacing/>
    </w:pPr>
    <w:rPr>
      <w:rFonts w:eastAsiaTheme="minorHAns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F0E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88"/>
  </w:style>
  <w:style w:type="paragraph" w:styleId="Footer">
    <w:name w:val="footer"/>
    <w:basedOn w:val="Normal"/>
    <w:link w:val="FooterChar"/>
    <w:uiPriority w:val="99"/>
    <w:unhideWhenUsed/>
    <w:rsid w:val="00CF0E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88"/>
  </w:style>
  <w:style w:type="character" w:customStyle="1" w:styleId="Heading1Char">
    <w:name w:val="Heading 1 Char"/>
    <w:basedOn w:val="DefaultParagraphFont"/>
    <w:link w:val="Heading1"/>
    <w:uiPriority w:val="9"/>
    <w:rsid w:val="00531BA6"/>
    <w:rPr>
      <w:rFonts w:asciiTheme="majorHAnsi" w:eastAsiaTheme="majorEastAsia" w:hAnsiTheme="majorHAnsi" w:cstheme="majorBidi"/>
      <w:b/>
      <w:bCs/>
      <w:sz w:val="32"/>
      <w:szCs w:val="32"/>
      <w:lang w:val="hr-H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3777B"/>
    <w:rPr>
      <w:color w:val="605E5C"/>
      <w:shd w:val="clear" w:color="auto" w:fill="E1DFDD"/>
    </w:rPr>
  </w:style>
  <w:style w:type="paragraph" w:customStyle="1" w:styleId="Standard">
    <w:name w:val="Standard"/>
    <w:rsid w:val="002C20D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val="hr-HR" w:eastAsia="en-US"/>
    </w:rPr>
  </w:style>
  <w:style w:type="numbering" w:customStyle="1" w:styleId="WWNum13">
    <w:name w:val="WWNum13"/>
    <w:basedOn w:val="NoList"/>
    <w:rsid w:val="002C20D7"/>
    <w:pPr>
      <w:numPr>
        <w:numId w:val="14"/>
      </w:numPr>
    </w:pPr>
  </w:style>
  <w:style w:type="paragraph" w:styleId="NoSpacing">
    <w:name w:val="No Spacing"/>
    <w:uiPriority w:val="99"/>
    <w:qFormat/>
    <w:rsid w:val="003D27B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val="hr-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A5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C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C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C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CED"/>
    <w:rPr>
      <w:b/>
      <w:bCs/>
      <w:sz w:val="20"/>
      <w:szCs w:val="20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p1 Char,List Paragraph11 Char,List Paragraph Char Char Char Char"/>
    <w:basedOn w:val="DefaultParagraphFont"/>
    <w:link w:val="ListParagraph"/>
    <w:uiPriority w:val="34"/>
    <w:qFormat/>
    <w:locked/>
    <w:rsid w:val="00AA6196"/>
    <w:rPr>
      <w:rFonts w:eastAsiaTheme="minorHAnsi"/>
      <w:lang w:eastAsia="en-US"/>
    </w:rPr>
  </w:style>
  <w:style w:type="character" w:styleId="Strong">
    <w:name w:val="Strong"/>
    <w:uiPriority w:val="22"/>
    <w:qFormat/>
    <w:rsid w:val="00AA6196"/>
    <w:rPr>
      <w:b/>
      <w:bCs/>
    </w:rPr>
  </w:style>
  <w:style w:type="table" w:styleId="TableGrid">
    <w:name w:val="Table Grid"/>
    <w:basedOn w:val="TableNormal"/>
    <w:uiPriority w:val="59"/>
    <w:rsid w:val="00467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426025"/>
    <w:rPr>
      <w:i/>
      <w:iCs/>
    </w:rPr>
  </w:style>
  <w:style w:type="paragraph" w:styleId="BodyText">
    <w:name w:val="Body Text"/>
    <w:basedOn w:val="Normal"/>
    <w:link w:val="BodyTextChar"/>
    <w:uiPriority w:val="99"/>
    <w:rsid w:val="007069C3"/>
    <w:pPr>
      <w:spacing w:after="0" w:line="240" w:lineRule="auto"/>
    </w:pPr>
    <w:rPr>
      <w:rFonts w:ascii="Times New Roman" w:eastAsia="Times New Roman" w:hAnsi="Times New Roman" w:cs="Times New Roman"/>
      <w:sz w:val="48"/>
      <w:szCs w:val="48"/>
      <w:lang w:val="hr-HR"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7069C3"/>
    <w:rPr>
      <w:rFonts w:ascii="Times New Roman" w:eastAsia="Times New Roman" w:hAnsi="Times New Roman" w:cs="Times New Roman"/>
      <w:sz w:val="48"/>
      <w:szCs w:val="4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sekulic@gfos.h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vrdoljak15@gfos.h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sekulic@gfos.h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1A7674077C2A48B18F0B442D2A24C4" ma:contentTypeVersion="13" ma:contentTypeDescription="Stvaranje novog dokumenta." ma:contentTypeScope="" ma:versionID="0da6128a02cc618075b9df263a9aab15">
  <xsd:schema xmlns:xsd="http://www.w3.org/2001/XMLSchema" xmlns:xs="http://www.w3.org/2001/XMLSchema" xmlns:p="http://schemas.microsoft.com/office/2006/metadata/properties" xmlns:ns3="9adfb5f6-0e81-4943-bc7d-251e62113e0a" xmlns:ns4="40f5d1b7-b0cb-4119-bf39-47aeda4771e7" targetNamespace="http://schemas.microsoft.com/office/2006/metadata/properties" ma:root="true" ma:fieldsID="8ebeff66bdb9446fdbd91671df15974d" ns3:_="" ns4:_="">
    <xsd:import namespace="9adfb5f6-0e81-4943-bc7d-251e62113e0a"/>
    <xsd:import namespace="40f5d1b7-b0cb-4119-bf39-47aeda4771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fb5f6-0e81-4943-bc7d-251e62113e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5d1b7-b0cb-4119-bf39-47aeda4771e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48B41-4AC2-46C6-9F4D-A884AE111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fb5f6-0e81-4943-bc7d-251e62113e0a"/>
    <ds:schemaRef ds:uri="40f5d1b7-b0cb-4119-bf39-47aeda4771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8C566-9B47-4FA8-8532-C3933D9DC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157B71-1B73-4945-A1DC-0F83DAF0E1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29A91C-B677-4B07-8DEC-E499FA7B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GFOS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Vrkić-Hot</dc:creator>
  <cp:lastModifiedBy>korisnik</cp:lastModifiedBy>
  <cp:revision>29</cp:revision>
  <cp:lastPrinted>2022-09-16T09:26:00Z</cp:lastPrinted>
  <dcterms:created xsi:type="dcterms:W3CDTF">2021-07-02T09:09:00Z</dcterms:created>
  <dcterms:modified xsi:type="dcterms:W3CDTF">2022-09-21T09:55:00Z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0x010100161A7674077C2A48B18F0B442D2A24C4</vt:lpwstr>
  </property>
</Properties>
</file>