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80019" w:rsidRPr="00580019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A336A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310C67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A336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310C67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310C6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Pr="00580019" w:rsidRDefault="00681808" w:rsidP="00595B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595B2C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580019" w:rsidRDefault="00595B2C" w:rsidP="00595B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580019" w:rsidRDefault="00595B2C" w:rsidP="005A0B8D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Pr="00580019" w:rsidRDefault="00681808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595B2C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580019" w:rsidRDefault="0070114A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580019" w:rsidRDefault="0073696D" w:rsidP="00A336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580019" w:rsidRDefault="0073696D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580019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580019" w:rsidRDefault="0073696D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580019" w:rsidRDefault="00290B0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580019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580019" w:rsidRDefault="0073696D" w:rsidP="00C83D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580019" w:rsidRDefault="00A336A7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580019" w:rsidRDefault="004D4C4D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580019" w:rsidRDefault="004D4C4D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580019" w:rsidRDefault="005A5C55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29.01.i 12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580019" w:rsidRDefault="008818DF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580019" w:rsidRDefault="008818DF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580019" w:rsidRDefault="008818DF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580019" w:rsidRDefault="008818DF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580019" w:rsidRDefault="008818DF" w:rsidP="00707C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580019" w:rsidRDefault="008818DF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5A5C55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EE63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5A5C55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D4C4D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C5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6F2A2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681808" w:rsidP="00707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CF2688" w:rsidP="00D45A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9D7E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07CDA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</w:t>
            </w:r>
            <w:r w:rsidR="0076501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65018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EE63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6501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681808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68180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681808" w:rsidP="007E6C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2F2B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:rsidR="00404F5A" w:rsidRPr="00A66B81" w:rsidRDefault="00404F5A" w:rsidP="00404F5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404F5A" w:rsidRPr="00A66B81" w:rsidRDefault="00404F5A" w:rsidP="00404F5A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04F5A">
        <w:trPr>
          <w:trHeight w:val="91"/>
        </w:trPr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04F5A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580019" w:rsidRDefault="009243D9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Pr="00580019" w:rsidRDefault="00023582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580019" w:rsidRDefault="00023582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CD4B85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CD4B85">
              <w:rPr>
                <w:b/>
                <w:bCs/>
                <w:color w:val="000000"/>
                <w:sz w:val="20"/>
                <w:szCs w:val="20"/>
                <w:lang w:val="hr-HR"/>
              </w:rPr>
              <w:t>TEHNOLOGIJA VISOKOGRADNJE</w:t>
            </w:r>
          </w:p>
          <w:p w:rsidR="00A337D4" w:rsidRPr="00CD4B85" w:rsidRDefault="00CD4B85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CD4B85">
              <w:rPr>
                <w:rStyle w:val="Strong"/>
                <w:color w:val="000000"/>
                <w:sz w:val="20"/>
                <w:szCs w:val="20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752B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E6CF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580019" w:rsidRDefault="00491E4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9243D9" w:rsidRPr="00A66B81" w:rsidRDefault="009243D9" w:rsidP="009243D9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bookmarkStart w:id="0" w:name="_GoBack" w:colFirst="2" w:colLast="2"/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43D9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243D9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243D9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243D9" w:rsidRPr="00580019" w:rsidRDefault="00CD4B85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9243D9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43D9" w:rsidRPr="00580019" w:rsidRDefault="003F5AA2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kabinet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III.7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90B07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E6CF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4B85" w:rsidRPr="00696026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4D4C4D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4D4C4D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EF0E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956C0A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:rsidR="004D4C4D" w:rsidRPr="001C03D6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434970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EA5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CD4B85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404F5A" w:rsidRPr="002F2B06" w:rsidRDefault="00404F5A" w:rsidP="00404F5A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404F5A" w:rsidRPr="002F2B06" w:rsidRDefault="00404F5A" w:rsidP="00404F5A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MELIORACIJE I</w:t>
            </w:r>
          </w:p>
          <w:p w:rsidR="00404F5A" w:rsidRPr="001B2BED" w:rsidRDefault="00404F5A" w:rsidP="00404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9243D9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4D4C4D" w:rsidRDefault="00F73D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</w:t>
            </w:r>
            <w:r w:rsidR="00375E6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:rsidR="004D4C4D" w:rsidRPr="004D4C4D" w:rsidRDefault="004D4C4D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:rsidR="00F73D88" w:rsidRPr="004D4C4D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F73D88" w:rsidRPr="000602AF">
              <w:rPr>
                <w:b/>
                <w:sz w:val="20"/>
                <w:szCs w:val="20"/>
                <w:lang w:val="hr-HR"/>
              </w:rPr>
              <w:br/>
            </w:r>
            <w:r w:rsidR="00F73D88"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580019" w:rsidRDefault="00F73D88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580019" w:rsidRDefault="00F73D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580019" w:rsidRDefault="00B24D68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 w:rsidR="00CD4B85">
              <w:rPr>
                <w:color w:val="000000" w:themeColor="text1"/>
                <w:sz w:val="22"/>
                <w:szCs w:val="22"/>
              </w:rPr>
              <w:t>2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580019" w:rsidRDefault="00F73D88" w:rsidP="00441C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580019" w:rsidRDefault="00F73D88" w:rsidP="00A337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580019" w:rsidRDefault="00F73D88" w:rsidP="008441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580019" w:rsidRDefault="00F73D88" w:rsidP="00A337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01.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EA5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40694F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B24D68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40694F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8865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9C5C7B" w:rsidRPr="00A66B81" w:rsidRDefault="009C5C7B" w:rsidP="009C5C7B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C5C7B" w:rsidRPr="00580019" w:rsidRDefault="009243D9" w:rsidP="009C5C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9C5C7B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C5C7B" w:rsidRPr="00580019" w:rsidRDefault="009C5C7B" w:rsidP="009C5C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C5C7B" w:rsidRPr="00580019" w:rsidRDefault="009C5C7B" w:rsidP="009C5C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06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B446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B24D68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A501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CD4B85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24D68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091A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F2688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CF2688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CF2688" w:rsidP="00DA3B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54D9" w:rsidRPr="00580019" w:rsidTr="00290985">
        <w:tc>
          <w:tcPr>
            <w:tcW w:w="4077" w:type="dxa"/>
            <w:vMerge w:val="restart"/>
            <w:shd w:val="clear" w:color="auto" w:fill="auto"/>
          </w:tcPr>
          <w:p w:rsidR="006954D9" w:rsidRDefault="006954D9" w:rsidP="006954D9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954D9" w:rsidRPr="00212BC1" w:rsidRDefault="006954D9" w:rsidP="006954D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954D9" w:rsidRPr="00A66B81" w:rsidRDefault="006954D9" w:rsidP="00695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54D9" w:rsidRPr="00580019" w:rsidRDefault="006954D9" w:rsidP="006954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954D9" w:rsidRPr="00580019" w:rsidRDefault="006954D9" w:rsidP="006954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6954D9" w:rsidRPr="00580019" w:rsidRDefault="006954D9" w:rsidP="006954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54D9" w:rsidRPr="00580019" w:rsidTr="00290985">
        <w:tc>
          <w:tcPr>
            <w:tcW w:w="4077" w:type="dxa"/>
            <w:vMerge/>
            <w:shd w:val="clear" w:color="auto" w:fill="auto"/>
          </w:tcPr>
          <w:p w:rsidR="006954D9" w:rsidRPr="00A66B81" w:rsidRDefault="006954D9" w:rsidP="006954D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954D9" w:rsidRPr="00A66B81" w:rsidRDefault="006954D9" w:rsidP="00695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54D9" w:rsidRPr="00580019" w:rsidTr="00290985">
        <w:tc>
          <w:tcPr>
            <w:tcW w:w="4077" w:type="dxa"/>
            <w:vMerge/>
            <w:shd w:val="clear" w:color="auto" w:fill="auto"/>
          </w:tcPr>
          <w:p w:rsidR="006954D9" w:rsidRPr="00A66B81" w:rsidRDefault="006954D9" w:rsidP="006954D9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954D9" w:rsidRPr="00A66B81" w:rsidRDefault="006954D9" w:rsidP="00695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954D9" w:rsidRPr="00580019" w:rsidRDefault="006954D9" w:rsidP="006954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C03AD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CD4B85" w:rsidRPr="00A66B81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CD4B85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CD4B85" w:rsidRPr="00A66B81" w:rsidRDefault="00CD4B85" w:rsidP="00CD4B85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A66B81" w:rsidRDefault="00CD4B85" w:rsidP="00CD4B85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A66B81" w:rsidRDefault="00CD4B85" w:rsidP="00CD4B85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AB180D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CD4B85" w:rsidRDefault="00CD4B85" w:rsidP="00CD4B85">
            <w:pPr>
              <w:rPr>
                <w:rStyle w:val="Strong"/>
                <w:color w:val="000000"/>
                <w:sz w:val="21"/>
                <w:szCs w:val="21"/>
              </w:rPr>
            </w:pPr>
            <w:r w:rsidRPr="00CD4B85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CD4B85">
              <w:rPr>
                <w:rStyle w:val="Strong"/>
                <w:color w:val="000000"/>
                <w:sz w:val="21"/>
                <w:szCs w:val="21"/>
              </w:rPr>
              <w:t>PROC</w:t>
            </w:r>
            <w:r>
              <w:rPr>
                <w:rStyle w:val="Strong"/>
                <w:color w:val="000000"/>
                <w:sz w:val="21"/>
                <w:szCs w:val="21"/>
              </w:rPr>
              <w:t>ESI PLAN</w:t>
            </w:r>
            <w:r w:rsidR="006954D9">
              <w:rPr>
                <w:rStyle w:val="Strong"/>
                <w:color w:val="000000"/>
                <w:sz w:val="21"/>
                <w:szCs w:val="21"/>
              </w:rPr>
              <w:t>IRANJA  I KONTROLE</w:t>
            </w:r>
            <w:r w:rsidR="00AB180D">
              <w:rPr>
                <w:rStyle w:val="Strong"/>
                <w:color w:val="000000"/>
                <w:sz w:val="21"/>
                <w:szCs w:val="21"/>
              </w:rPr>
              <w:t xml:space="preserve">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28.01.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D4B85" w:rsidRPr="00212BC1" w:rsidRDefault="00CD4B85" w:rsidP="00CD4B85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CD4B85" w:rsidRDefault="00CD4B85" w:rsidP="00CD4B85">
            <w:pPr>
              <w:rPr>
                <w:b/>
                <w:sz w:val="21"/>
                <w:szCs w:val="21"/>
                <w:lang w:val="pl-PL"/>
              </w:rPr>
            </w:pPr>
          </w:p>
          <w:p w:rsidR="00D865EA" w:rsidRPr="00212BC1" w:rsidRDefault="00D865EA" w:rsidP="00CD4B85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31.01.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7600DB" w:rsidRDefault="00CD4B85" w:rsidP="00CD4B85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CD4B85" w:rsidRPr="007600DB" w:rsidRDefault="00CD4B85" w:rsidP="00CD4B85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CD4B85" w:rsidRPr="007600DB" w:rsidRDefault="00CD4B85" w:rsidP="00CD4B85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CD4B85" w:rsidRPr="007600DB" w:rsidRDefault="00CD4B85" w:rsidP="00CD4B85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CD4B85" w:rsidRPr="007600DB" w:rsidRDefault="00CD4B85" w:rsidP="00CD4B85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KARAKTERISTIKE ZAVRŠNOG SLOJA KOLNIKA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775FCD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775FCD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AB180D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65018" w:rsidRPr="00580019" w:rsidTr="00775FCD">
        <w:tc>
          <w:tcPr>
            <w:tcW w:w="4077" w:type="dxa"/>
            <w:vMerge w:val="restart"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765018" w:rsidRDefault="00765018" w:rsidP="00765018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5018" w:rsidRPr="00580019" w:rsidTr="00D24028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018" w:rsidRPr="00580019" w:rsidTr="00D24028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28.01.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30F21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30F21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27.01. i 10.02.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</w:tr>
      <w:tr w:rsidR="008B1B88" w:rsidRPr="00580019" w:rsidTr="001F677F">
        <w:tc>
          <w:tcPr>
            <w:tcW w:w="4077" w:type="dxa"/>
            <w:vMerge w:val="restart"/>
            <w:shd w:val="clear" w:color="auto" w:fill="auto"/>
          </w:tcPr>
          <w:p w:rsidR="008B1B88" w:rsidRPr="00212BC1" w:rsidRDefault="008B1B88" w:rsidP="008B1B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8B1B88" w:rsidRDefault="008B1B88" w:rsidP="008B1B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8B1B88" w:rsidRPr="00681808" w:rsidRDefault="008B1B88" w:rsidP="008B1B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808">
              <w:rPr>
                <w:b/>
                <w:bCs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B1B88" w:rsidRPr="00212BC1" w:rsidRDefault="008B1B88" w:rsidP="008B1B8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B1B88" w:rsidRPr="00580019" w:rsidRDefault="008B1B88" w:rsidP="008B1B8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8B1B88" w:rsidRPr="00580019" w:rsidTr="001F677F">
        <w:tc>
          <w:tcPr>
            <w:tcW w:w="4077" w:type="dxa"/>
            <w:vMerge/>
            <w:shd w:val="clear" w:color="auto" w:fill="auto"/>
          </w:tcPr>
          <w:p w:rsidR="008B1B88" w:rsidRPr="00212BC1" w:rsidRDefault="008B1B88" w:rsidP="008B1B8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212BC1" w:rsidRDefault="008B1B88" w:rsidP="008B1B8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B1B88" w:rsidRPr="00580019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8B1B88" w:rsidRPr="00212BC1" w:rsidRDefault="008B1B88" w:rsidP="008B1B8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212BC1" w:rsidRDefault="008B1B88" w:rsidP="008B1B8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B1B88" w:rsidRPr="00580019" w:rsidRDefault="008B1B88" w:rsidP="008B1B8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06.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65018" w:rsidRPr="00580019" w:rsidTr="001A576D">
        <w:tc>
          <w:tcPr>
            <w:tcW w:w="4077" w:type="dxa"/>
            <w:vMerge w:val="restart"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765018" w:rsidRPr="00A20F62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5018" w:rsidRPr="00580019" w:rsidTr="00290985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018" w:rsidRPr="00580019" w:rsidTr="00290985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 w:val="restart"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31.01. 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290985">
        <w:tc>
          <w:tcPr>
            <w:tcW w:w="4077" w:type="dxa"/>
            <w:vMerge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3B3297">
        <w:tc>
          <w:tcPr>
            <w:tcW w:w="4077" w:type="dxa"/>
            <w:vMerge w:val="restart"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E42A0E">
        <w:tc>
          <w:tcPr>
            <w:tcW w:w="4077" w:type="dxa"/>
            <w:vMerge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E42A0E">
        <w:tc>
          <w:tcPr>
            <w:tcW w:w="4077" w:type="dxa"/>
            <w:vMerge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0528B8">
        <w:tc>
          <w:tcPr>
            <w:tcW w:w="4077" w:type="dxa"/>
            <w:vMerge w:val="restart"/>
            <w:shd w:val="clear" w:color="auto" w:fill="auto"/>
          </w:tcPr>
          <w:p w:rsidR="00CD4B85" w:rsidRPr="001D2FB1" w:rsidRDefault="00CD4B85" w:rsidP="00CD4B85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31.01. 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0528B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0528B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414630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D44C44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D4B85" w:rsidRDefault="00CD4B85" w:rsidP="00CD4B85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ORANIZACIJA GRAĐENJA II</w:t>
            </w:r>
          </w:p>
          <w:p w:rsidR="00CD4B85" w:rsidRDefault="00CD4B85" w:rsidP="00CD4B85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6954D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6954D9"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6954D9"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D4B85" w:rsidRPr="00580019" w:rsidTr="009C5C7B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D4B85" w:rsidRPr="00580019" w:rsidTr="00681808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D4B85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ISPITIVANJE KONSTRUKCIJA</w:t>
            </w:r>
          </w:p>
          <w:p w:rsidR="00CD4B85" w:rsidRPr="00AA7E5F" w:rsidRDefault="00CD4B85" w:rsidP="00CD4B85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6372AC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A66B81" w:rsidRDefault="00CD4B85" w:rsidP="00CD4B85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A66B81" w:rsidRDefault="00CD4B85" w:rsidP="00CD4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018" w:rsidRPr="00580019" w:rsidTr="00681808">
        <w:tc>
          <w:tcPr>
            <w:tcW w:w="4077" w:type="dxa"/>
            <w:vMerge w:val="restart"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765018" w:rsidRPr="00580019" w:rsidTr="00681808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65018" w:rsidRPr="00580019" w:rsidTr="00681808">
        <w:tc>
          <w:tcPr>
            <w:tcW w:w="4077" w:type="dxa"/>
            <w:vMerge/>
            <w:shd w:val="clear" w:color="auto" w:fill="auto"/>
          </w:tcPr>
          <w:p w:rsidR="00765018" w:rsidRPr="00212BC1" w:rsidRDefault="00765018" w:rsidP="007650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5018" w:rsidRPr="00212BC1" w:rsidRDefault="00765018" w:rsidP="007650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65018" w:rsidRPr="00580019" w:rsidRDefault="00765018" w:rsidP="0076501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65018" w:rsidRPr="00580019" w:rsidRDefault="00765018" w:rsidP="0076501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:rsidR="00CD4B85" w:rsidRPr="001D2FB1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:rsidR="00CD4B85" w:rsidRPr="00681808" w:rsidRDefault="00CD4B85" w:rsidP="00CD4B8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6954D9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CD4B85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  <w:p w:rsidR="006954D9" w:rsidRPr="00212BC1" w:rsidRDefault="006954D9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06.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D4B85" w:rsidRPr="00580019" w:rsidTr="00681808">
        <w:tc>
          <w:tcPr>
            <w:tcW w:w="4077" w:type="dxa"/>
            <w:vMerge w:val="restart"/>
            <w:shd w:val="clear" w:color="auto" w:fill="auto"/>
          </w:tcPr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:rsidR="00CD4B85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D4B85" w:rsidRPr="00580019" w:rsidTr="00681808">
        <w:tc>
          <w:tcPr>
            <w:tcW w:w="4077" w:type="dxa"/>
            <w:vMerge/>
            <w:shd w:val="clear" w:color="auto" w:fill="auto"/>
          </w:tcPr>
          <w:p w:rsidR="00CD4B85" w:rsidRPr="00212BC1" w:rsidRDefault="00CD4B85" w:rsidP="00CD4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4B85" w:rsidRPr="00212BC1" w:rsidRDefault="00CD4B85" w:rsidP="00CD4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D4B85" w:rsidRPr="00580019" w:rsidRDefault="00CD4B85" w:rsidP="00CD4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D20B9"/>
    <w:rsid w:val="001D24B0"/>
    <w:rsid w:val="001D2FB1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238D2"/>
    <w:rsid w:val="00334079"/>
    <w:rsid w:val="003424A3"/>
    <w:rsid w:val="00342680"/>
    <w:rsid w:val="00342FF7"/>
    <w:rsid w:val="003443DB"/>
    <w:rsid w:val="003452F5"/>
    <w:rsid w:val="0034732D"/>
    <w:rsid w:val="00362418"/>
    <w:rsid w:val="00363616"/>
    <w:rsid w:val="0036594C"/>
    <w:rsid w:val="00372644"/>
    <w:rsid w:val="00373804"/>
    <w:rsid w:val="00373B68"/>
    <w:rsid w:val="0037401F"/>
    <w:rsid w:val="00375E6C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F4E85"/>
    <w:rsid w:val="003F5AA2"/>
    <w:rsid w:val="003F77E9"/>
    <w:rsid w:val="00402375"/>
    <w:rsid w:val="00404F5A"/>
    <w:rsid w:val="004058B5"/>
    <w:rsid w:val="00406013"/>
    <w:rsid w:val="0040694F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1808"/>
    <w:rsid w:val="00686EB9"/>
    <w:rsid w:val="006954D9"/>
    <w:rsid w:val="0069557D"/>
    <w:rsid w:val="00696026"/>
    <w:rsid w:val="00697461"/>
    <w:rsid w:val="006C0034"/>
    <w:rsid w:val="006C2A06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5018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1B88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6BDD"/>
    <w:rsid w:val="009D7E38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2F80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B180D"/>
    <w:rsid w:val="00AC5978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5850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735F"/>
    <w:rsid w:val="00CB7360"/>
    <w:rsid w:val="00CC3651"/>
    <w:rsid w:val="00CC618D"/>
    <w:rsid w:val="00CD2D85"/>
    <w:rsid w:val="00CD4B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C44"/>
    <w:rsid w:val="00D44DFF"/>
    <w:rsid w:val="00D45AC4"/>
    <w:rsid w:val="00D50A5B"/>
    <w:rsid w:val="00D51A06"/>
    <w:rsid w:val="00D5221A"/>
    <w:rsid w:val="00D56859"/>
    <w:rsid w:val="00D66316"/>
    <w:rsid w:val="00D678B5"/>
    <w:rsid w:val="00D722C0"/>
    <w:rsid w:val="00D74DCF"/>
    <w:rsid w:val="00D81021"/>
    <w:rsid w:val="00D81EA0"/>
    <w:rsid w:val="00D85112"/>
    <w:rsid w:val="00D865EA"/>
    <w:rsid w:val="00D93D88"/>
    <w:rsid w:val="00D96BE5"/>
    <w:rsid w:val="00DA2ECC"/>
    <w:rsid w:val="00DA3BFF"/>
    <w:rsid w:val="00DB73D1"/>
    <w:rsid w:val="00DC09B4"/>
    <w:rsid w:val="00DC1029"/>
    <w:rsid w:val="00DC5BB5"/>
    <w:rsid w:val="00DC7623"/>
    <w:rsid w:val="00DD13AA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17E8"/>
    <w:rsid w:val="00FA2B02"/>
    <w:rsid w:val="00FB51BC"/>
    <w:rsid w:val="00FD5983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D87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3299-D59D-4879-B7D7-6088302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70</cp:revision>
  <cp:lastPrinted>2019-12-18T06:40:00Z</cp:lastPrinted>
  <dcterms:created xsi:type="dcterms:W3CDTF">2018-10-12T12:28:00Z</dcterms:created>
  <dcterms:modified xsi:type="dcterms:W3CDTF">2020-01-14T09:17:00Z</dcterms:modified>
</cp:coreProperties>
</file>