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27" w:rsidRPr="00686EEA" w:rsidRDefault="001B2337">
      <w:pPr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hr-HR"/>
        </w:rPr>
      </w:pPr>
      <w:r w:rsidRPr="00686EEA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hr-HR"/>
        </w:rPr>
        <w:t>PONEDJELJAK 16. 04. 2018.</w:t>
      </w:r>
    </w:p>
    <w:p w:rsidR="001B2337" w:rsidRPr="00686EEA" w:rsidRDefault="001B2337">
      <w:pP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hr-HR"/>
        </w:rPr>
      </w:pPr>
      <w:r w:rsidRPr="00686EE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hr-HR"/>
        </w:rPr>
        <w:t>Građevinski fakultet, Vladimira Preloga 3, CAMPUS Osijek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4531"/>
      </w:tblGrid>
      <w:tr w:rsidR="001B2337" w:rsidRPr="00686EEA" w:rsidTr="001B2337">
        <w:tc>
          <w:tcPr>
            <w:tcW w:w="1555" w:type="dxa"/>
            <w:vAlign w:val="center"/>
          </w:tcPr>
          <w:p w:rsidR="001B2337" w:rsidRPr="00686EEA" w:rsidRDefault="001B2337" w:rsidP="001B2337">
            <w:pPr>
              <w:jc w:val="center"/>
              <w:rPr>
                <w:rFonts w:ascii="Arial Narrow" w:hAnsi="Arial Narrow"/>
                <w:b/>
              </w:rPr>
            </w:pPr>
            <w:r w:rsidRPr="00686EEA">
              <w:rPr>
                <w:rFonts w:ascii="Arial Narrow" w:hAnsi="Arial Narrow"/>
                <w:b/>
              </w:rPr>
              <w:t>VRIJEME</w:t>
            </w:r>
          </w:p>
        </w:tc>
        <w:tc>
          <w:tcPr>
            <w:tcW w:w="1559" w:type="dxa"/>
            <w:vAlign w:val="center"/>
          </w:tcPr>
          <w:p w:rsidR="001B2337" w:rsidRPr="00686EEA" w:rsidRDefault="001B2337" w:rsidP="001B2337">
            <w:pPr>
              <w:jc w:val="center"/>
              <w:rPr>
                <w:rFonts w:ascii="Arial Narrow" w:hAnsi="Arial Narrow"/>
                <w:b/>
              </w:rPr>
            </w:pPr>
            <w:r w:rsidRPr="00686EEA">
              <w:rPr>
                <w:rFonts w:ascii="Arial Narrow" w:hAnsi="Arial Narrow"/>
                <w:b/>
              </w:rPr>
              <w:t>MJESTO O</w:t>
            </w:r>
          </w:p>
          <w:p w:rsidR="001B2337" w:rsidRPr="00686EEA" w:rsidRDefault="001B2337" w:rsidP="001B2337">
            <w:pPr>
              <w:jc w:val="center"/>
              <w:rPr>
                <w:rFonts w:ascii="Arial Narrow" w:hAnsi="Arial Narrow"/>
                <w:b/>
              </w:rPr>
            </w:pPr>
            <w:r w:rsidRPr="00686EEA">
              <w:rPr>
                <w:rFonts w:ascii="Arial Narrow" w:hAnsi="Arial Narrow"/>
                <w:b/>
              </w:rPr>
              <w:t>DRŽAVANJA</w:t>
            </w:r>
          </w:p>
        </w:tc>
        <w:tc>
          <w:tcPr>
            <w:tcW w:w="1417" w:type="dxa"/>
            <w:vAlign w:val="center"/>
          </w:tcPr>
          <w:p w:rsidR="001B2337" w:rsidRPr="00686EEA" w:rsidRDefault="001B2337" w:rsidP="001B2337">
            <w:pPr>
              <w:jc w:val="center"/>
              <w:rPr>
                <w:rFonts w:ascii="Arial Narrow" w:hAnsi="Arial Narrow"/>
                <w:b/>
              </w:rPr>
            </w:pPr>
            <w:r w:rsidRPr="00686EEA">
              <w:rPr>
                <w:rFonts w:ascii="Arial Narrow" w:hAnsi="Arial Narrow"/>
                <w:b/>
              </w:rPr>
              <w:t>AKTIVNOST I</w:t>
            </w:r>
          </w:p>
          <w:p w:rsidR="001B2337" w:rsidRPr="00686EEA" w:rsidRDefault="001B2337" w:rsidP="001B2337">
            <w:pPr>
              <w:jc w:val="center"/>
              <w:rPr>
                <w:rFonts w:ascii="Arial Narrow" w:hAnsi="Arial Narrow"/>
                <w:b/>
              </w:rPr>
            </w:pPr>
            <w:r w:rsidRPr="00686EEA">
              <w:rPr>
                <w:rFonts w:ascii="Arial Narrow" w:hAnsi="Arial Narrow"/>
                <w:b/>
              </w:rPr>
              <w:t>PUBLIKA</w:t>
            </w:r>
          </w:p>
        </w:tc>
        <w:tc>
          <w:tcPr>
            <w:tcW w:w="4531" w:type="dxa"/>
            <w:vAlign w:val="center"/>
          </w:tcPr>
          <w:p w:rsidR="001B2337" w:rsidRPr="00686EEA" w:rsidRDefault="001B2337" w:rsidP="001B2337">
            <w:pPr>
              <w:jc w:val="center"/>
              <w:rPr>
                <w:rFonts w:ascii="Arial Narrow" w:hAnsi="Arial Narrow"/>
                <w:b/>
              </w:rPr>
            </w:pPr>
            <w:r w:rsidRPr="00686EEA">
              <w:rPr>
                <w:rFonts w:ascii="Arial Narrow" w:hAnsi="Arial Narrow"/>
                <w:b/>
              </w:rPr>
              <w:t>TEMA I AUTORI</w:t>
            </w:r>
          </w:p>
        </w:tc>
      </w:tr>
      <w:tr w:rsidR="001B2337" w:rsidRPr="00686EEA" w:rsidTr="001E4DE9">
        <w:tc>
          <w:tcPr>
            <w:tcW w:w="1555" w:type="dxa"/>
            <w:vAlign w:val="center"/>
          </w:tcPr>
          <w:p w:rsidR="001B2337" w:rsidRPr="001B2337" w:rsidRDefault="001B2337" w:rsidP="001B2337">
            <w:pPr>
              <w:rPr>
                <w:rFonts w:ascii="Arial Narrow" w:eastAsia="Times New Roman" w:hAnsi="Arial Narrow" w:cs="Times New Roman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lang w:eastAsia="hr-HR"/>
              </w:rPr>
              <w:t xml:space="preserve">10.00 – 18.00 </w:t>
            </w:r>
          </w:p>
        </w:tc>
        <w:tc>
          <w:tcPr>
            <w:tcW w:w="1559" w:type="dxa"/>
            <w:vAlign w:val="center"/>
          </w:tcPr>
          <w:p w:rsidR="001B2337" w:rsidRPr="001B2337" w:rsidRDefault="001B2337" w:rsidP="001B233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GFOS, u holu</w:t>
            </w:r>
            <w:r w:rsidRPr="001B23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Fakulteta</w:t>
            </w:r>
          </w:p>
        </w:tc>
        <w:tc>
          <w:tcPr>
            <w:tcW w:w="1417" w:type="dxa"/>
            <w:vAlign w:val="center"/>
          </w:tcPr>
          <w:p w:rsidR="001B2337" w:rsidRPr="001B2337" w:rsidRDefault="001B2337" w:rsidP="001B233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Poster</w:t>
            </w:r>
            <w:r w:rsidRPr="001B23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S0, S1, S2 i S3</w:t>
            </w:r>
          </w:p>
        </w:tc>
        <w:tc>
          <w:tcPr>
            <w:tcW w:w="4531" w:type="dxa"/>
            <w:vAlign w:val="center"/>
          </w:tcPr>
          <w:p w:rsidR="001B2337" w:rsidRPr="001B2337" w:rsidRDefault="001B2337" w:rsidP="001B233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r-HR"/>
              </w:rPr>
              <w:t>Eksplozija – opasnost otkrića</w:t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, Hrvoje Draganić i Damir Varevac</w:t>
            </w:r>
          </w:p>
        </w:tc>
      </w:tr>
      <w:tr w:rsidR="001B2337" w:rsidRPr="00686EEA" w:rsidTr="001E4DE9">
        <w:tc>
          <w:tcPr>
            <w:tcW w:w="1555" w:type="dxa"/>
            <w:vAlign w:val="center"/>
          </w:tcPr>
          <w:p w:rsidR="001B2337" w:rsidRPr="001B2337" w:rsidRDefault="001B2337" w:rsidP="001B2337">
            <w:pPr>
              <w:rPr>
                <w:rFonts w:ascii="Arial Narrow" w:eastAsia="Times New Roman" w:hAnsi="Arial Narrow" w:cs="Times New Roman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lang w:eastAsia="hr-HR"/>
              </w:rPr>
              <w:t xml:space="preserve">10.00 – 18.00 </w:t>
            </w:r>
          </w:p>
        </w:tc>
        <w:tc>
          <w:tcPr>
            <w:tcW w:w="1559" w:type="dxa"/>
            <w:vAlign w:val="center"/>
          </w:tcPr>
          <w:p w:rsidR="001B2337" w:rsidRPr="001B2337" w:rsidRDefault="001B2337" w:rsidP="001B233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GFOS, u holu</w:t>
            </w:r>
            <w:r w:rsidRPr="001B23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Fakulteta</w:t>
            </w:r>
          </w:p>
        </w:tc>
        <w:tc>
          <w:tcPr>
            <w:tcW w:w="1417" w:type="dxa"/>
            <w:vAlign w:val="center"/>
          </w:tcPr>
          <w:p w:rsidR="001B2337" w:rsidRPr="001B2337" w:rsidRDefault="001B2337" w:rsidP="001B233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Poster</w:t>
            </w:r>
            <w:r w:rsidRPr="001B23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S0, S1, S2 i S3</w:t>
            </w:r>
          </w:p>
        </w:tc>
        <w:tc>
          <w:tcPr>
            <w:tcW w:w="4531" w:type="dxa"/>
            <w:vAlign w:val="center"/>
          </w:tcPr>
          <w:p w:rsidR="001B2337" w:rsidRPr="001B2337" w:rsidRDefault="001B2337" w:rsidP="001B233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r-HR"/>
              </w:rPr>
              <w:t>Otkrivanje dvorca Prandau-Mailath u Donjem Miholjcu</w:t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, Dino Obradović i Tomislav Brusač</w:t>
            </w:r>
          </w:p>
        </w:tc>
      </w:tr>
      <w:tr w:rsidR="001B2337" w:rsidRPr="00686EEA" w:rsidTr="001E4DE9">
        <w:tc>
          <w:tcPr>
            <w:tcW w:w="1555" w:type="dxa"/>
            <w:vAlign w:val="center"/>
          </w:tcPr>
          <w:p w:rsidR="001B2337" w:rsidRPr="001B2337" w:rsidRDefault="001B2337" w:rsidP="001B2337">
            <w:pPr>
              <w:rPr>
                <w:rFonts w:ascii="Arial Narrow" w:eastAsia="Times New Roman" w:hAnsi="Arial Narrow" w:cs="Times New Roman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lang w:eastAsia="hr-HR"/>
              </w:rPr>
              <w:t xml:space="preserve">10.00 – 18.00 </w:t>
            </w:r>
          </w:p>
        </w:tc>
        <w:tc>
          <w:tcPr>
            <w:tcW w:w="1559" w:type="dxa"/>
            <w:vAlign w:val="center"/>
          </w:tcPr>
          <w:p w:rsidR="001B2337" w:rsidRPr="001B2337" w:rsidRDefault="001B2337" w:rsidP="001B233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GFOS, u holu</w:t>
            </w:r>
            <w:r w:rsidRPr="001B23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Fakulteta</w:t>
            </w:r>
          </w:p>
        </w:tc>
        <w:tc>
          <w:tcPr>
            <w:tcW w:w="1417" w:type="dxa"/>
            <w:vAlign w:val="center"/>
          </w:tcPr>
          <w:p w:rsidR="001B2337" w:rsidRPr="001B2337" w:rsidRDefault="001B2337" w:rsidP="001B233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Poster</w:t>
            </w:r>
            <w:r w:rsidRPr="001B23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S1, S2 i S3</w:t>
            </w:r>
          </w:p>
        </w:tc>
        <w:tc>
          <w:tcPr>
            <w:tcW w:w="4531" w:type="dxa"/>
            <w:vAlign w:val="center"/>
          </w:tcPr>
          <w:p w:rsidR="001B2337" w:rsidRPr="001B2337" w:rsidRDefault="001B2337" w:rsidP="001B233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r-HR"/>
              </w:rPr>
              <w:t>Inovativnost u građevinarstvu</w:t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, Mario Jeleč i Kristina Strukar</w:t>
            </w:r>
          </w:p>
        </w:tc>
      </w:tr>
    </w:tbl>
    <w:p w:rsidR="001B2337" w:rsidRPr="00686EEA" w:rsidRDefault="001B2337">
      <w:pPr>
        <w:rPr>
          <w:rFonts w:ascii="Arial Narrow" w:hAnsi="Arial Narrow"/>
        </w:rPr>
      </w:pPr>
    </w:p>
    <w:p w:rsidR="001B2337" w:rsidRPr="00686EEA" w:rsidRDefault="001B2337" w:rsidP="001B2337">
      <w:pPr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hr-HR"/>
        </w:rPr>
      </w:pPr>
      <w:r w:rsidRPr="00686EEA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hr-HR"/>
        </w:rPr>
        <w:t>UTORAK 17. 04. 2018.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4531"/>
      </w:tblGrid>
      <w:tr w:rsidR="00686EEA" w:rsidRPr="00686EEA" w:rsidTr="00DF30D2">
        <w:tc>
          <w:tcPr>
            <w:tcW w:w="1555" w:type="dxa"/>
            <w:vAlign w:val="center"/>
          </w:tcPr>
          <w:p w:rsidR="00686EEA" w:rsidRPr="00686EEA" w:rsidRDefault="00686EEA" w:rsidP="00DF30D2">
            <w:pPr>
              <w:jc w:val="center"/>
              <w:rPr>
                <w:rFonts w:ascii="Arial Narrow" w:hAnsi="Arial Narrow"/>
                <w:b/>
              </w:rPr>
            </w:pPr>
            <w:r w:rsidRPr="00686EEA">
              <w:rPr>
                <w:rFonts w:ascii="Arial Narrow" w:hAnsi="Arial Narrow"/>
                <w:b/>
              </w:rPr>
              <w:t>VRIJEME</w:t>
            </w:r>
          </w:p>
        </w:tc>
        <w:tc>
          <w:tcPr>
            <w:tcW w:w="1559" w:type="dxa"/>
            <w:vAlign w:val="center"/>
          </w:tcPr>
          <w:p w:rsidR="00686EEA" w:rsidRPr="00686EEA" w:rsidRDefault="00686EEA" w:rsidP="00DF30D2">
            <w:pPr>
              <w:jc w:val="center"/>
              <w:rPr>
                <w:rFonts w:ascii="Arial Narrow" w:hAnsi="Arial Narrow"/>
                <w:b/>
              </w:rPr>
            </w:pPr>
            <w:r w:rsidRPr="00686EEA">
              <w:rPr>
                <w:rFonts w:ascii="Arial Narrow" w:hAnsi="Arial Narrow"/>
                <w:b/>
              </w:rPr>
              <w:t>MJESTO O</w:t>
            </w:r>
          </w:p>
          <w:p w:rsidR="00686EEA" w:rsidRPr="00686EEA" w:rsidRDefault="00686EEA" w:rsidP="00DF30D2">
            <w:pPr>
              <w:jc w:val="center"/>
              <w:rPr>
                <w:rFonts w:ascii="Arial Narrow" w:hAnsi="Arial Narrow"/>
                <w:b/>
              </w:rPr>
            </w:pPr>
            <w:r w:rsidRPr="00686EEA">
              <w:rPr>
                <w:rFonts w:ascii="Arial Narrow" w:hAnsi="Arial Narrow"/>
                <w:b/>
              </w:rPr>
              <w:t>DRŽAVANJA</w:t>
            </w:r>
          </w:p>
        </w:tc>
        <w:tc>
          <w:tcPr>
            <w:tcW w:w="1417" w:type="dxa"/>
            <w:vAlign w:val="center"/>
          </w:tcPr>
          <w:p w:rsidR="00686EEA" w:rsidRPr="00686EEA" w:rsidRDefault="00686EEA" w:rsidP="00DF30D2">
            <w:pPr>
              <w:jc w:val="center"/>
              <w:rPr>
                <w:rFonts w:ascii="Arial Narrow" w:hAnsi="Arial Narrow"/>
                <w:b/>
              </w:rPr>
            </w:pPr>
            <w:r w:rsidRPr="00686EEA">
              <w:rPr>
                <w:rFonts w:ascii="Arial Narrow" w:hAnsi="Arial Narrow"/>
                <w:b/>
              </w:rPr>
              <w:t>AKTIVNOST I</w:t>
            </w:r>
          </w:p>
          <w:p w:rsidR="00686EEA" w:rsidRPr="00686EEA" w:rsidRDefault="00686EEA" w:rsidP="00DF30D2">
            <w:pPr>
              <w:jc w:val="center"/>
              <w:rPr>
                <w:rFonts w:ascii="Arial Narrow" w:hAnsi="Arial Narrow"/>
                <w:b/>
              </w:rPr>
            </w:pPr>
            <w:r w:rsidRPr="00686EEA">
              <w:rPr>
                <w:rFonts w:ascii="Arial Narrow" w:hAnsi="Arial Narrow"/>
                <w:b/>
              </w:rPr>
              <w:t>PUBLIKA</w:t>
            </w:r>
          </w:p>
        </w:tc>
        <w:tc>
          <w:tcPr>
            <w:tcW w:w="4531" w:type="dxa"/>
            <w:vAlign w:val="center"/>
          </w:tcPr>
          <w:p w:rsidR="00686EEA" w:rsidRPr="00686EEA" w:rsidRDefault="00686EEA" w:rsidP="00DF30D2">
            <w:pPr>
              <w:jc w:val="center"/>
              <w:rPr>
                <w:rFonts w:ascii="Arial Narrow" w:hAnsi="Arial Narrow"/>
                <w:b/>
              </w:rPr>
            </w:pPr>
            <w:r w:rsidRPr="00686EEA">
              <w:rPr>
                <w:rFonts w:ascii="Arial Narrow" w:hAnsi="Arial Narrow"/>
                <w:b/>
              </w:rPr>
              <w:t>TEMA I AUTORI</w:t>
            </w:r>
          </w:p>
        </w:tc>
      </w:tr>
      <w:tr w:rsidR="00686EEA" w:rsidRPr="00686EEA" w:rsidTr="00DF30D2">
        <w:tc>
          <w:tcPr>
            <w:tcW w:w="1555" w:type="dxa"/>
            <w:vAlign w:val="center"/>
          </w:tcPr>
          <w:p w:rsidR="00686EEA" w:rsidRPr="001B2337" w:rsidRDefault="00686EEA" w:rsidP="00DF30D2">
            <w:pPr>
              <w:rPr>
                <w:rFonts w:ascii="Arial Narrow" w:eastAsia="Times New Roman" w:hAnsi="Arial Narrow" w:cs="Times New Roman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lang w:eastAsia="hr-HR"/>
              </w:rPr>
              <w:t xml:space="preserve">10.00 – 18.00 </w:t>
            </w:r>
          </w:p>
        </w:tc>
        <w:tc>
          <w:tcPr>
            <w:tcW w:w="1559" w:type="dxa"/>
            <w:vAlign w:val="center"/>
          </w:tcPr>
          <w:p w:rsidR="00686EEA" w:rsidRPr="001B2337" w:rsidRDefault="00686EEA" w:rsidP="00DF30D2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GFOS, u holu</w:t>
            </w:r>
            <w:r w:rsidRPr="001B23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Fakulteta</w:t>
            </w:r>
          </w:p>
        </w:tc>
        <w:tc>
          <w:tcPr>
            <w:tcW w:w="1417" w:type="dxa"/>
            <w:vAlign w:val="center"/>
          </w:tcPr>
          <w:p w:rsidR="00686EEA" w:rsidRPr="001B2337" w:rsidRDefault="00686EEA" w:rsidP="00DF30D2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Poster</w:t>
            </w:r>
            <w:r w:rsidRPr="001B23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S0, S1, S2 i S3</w:t>
            </w:r>
          </w:p>
        </w:tc>
        <w:tc>
          <w:tcPr>
            <w:tcW w:w="4531" w:type="dxa"/>
            <w:vAlign w:val="center"/>
          </w:tcPr>
          <w:p w:rsidR="00686EEA" w:rsidRPr="001B2337" w:rsidRDefault="00686EEA" w:rsidP="00DF30D2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r-HR"/>
              </w:rPr>
              <w:t>Eksplozija – opasnost otkrića</w:t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, Hrvoje Draganić i Damir Varevac</w:t>
            </w:r>
          </w:p>
        </w:tc>
      </w:tr>
      <w:tr w:rsidR="00686EEA" w:rsidRPr="00686EEA" w:rsidTr="00DF30D2">
        <w:tc>
          <w:tcPr>
            <w:tcW w:w="1555" w:type="dxa"/>
            <w:vAlign w:val="center"/>
          </w:tcPr>
          <w:p w:rsidR="00686EEA" w:rsidRPr="001B2337" w:rsidRDefault="00686EEA" w:rsidP="00DF30D2">
            <w:pPr>
              <w:rPr>
                <w:rFonts w:ascii="Arial Narrow" w:eastAsia="Times New Roman" w:hAnsi="Arial Narrow" w:cs="Times New Roman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lang w:eastAsia="hr-HR"/>
              </w:rPr>
              <w:t xml:space="preserve">10.00 – 18.00 </w:t>
            </w:r>
          </w:p>
        </w:tc>
        <w:tc>
          <w:tcPr>
            <w:tcW w:w="1559" w:type="dxa"/>
            <w:vAlign w:val="center"/>
          </w:tcPr>
          <w:p w:rsidR="00686EEA" w:rsidRPr="001B2337" w:rsidRDefault="00686EEA" w:rsidP="00DF30D2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GFOS, u holu</w:t>
            </w:r>
            <w:r w:rsidRPr="001B23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Fakulteta</w:t>
            </w:r>
          </w:p>
        </w:tc>
        <w:tc>
          <w:tcPr>
            <w:tcW w:w="1417" w:type="dxa"/>
            <w:vAlign w:val="center"/>
          </w:tcPr>
          <w:p w:rsidR="00686EEA" w:rsidRPr="001B2337" w:rsidRDefault="00686EEA" w:rsidP="00DF30D2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Poster</w:t>
            </w:r>
            <w:r w:rsidRPr="001B23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S0, S1, S2 i S3</w:t>
            </w:r>
          </w:p>
        </w:tc>
        <w:tc>
          <w:tcPr>
            <w:tcW w:w="4531" w:type="dxa"/>
            <w:vAlign w:val="center"/>
          </w:tcPr>
          <w:p w:rsidR="00686EEA" w:rsidRPr="001B2337" w:rsidRDefault="00686EEA" w:rsidP="00DF30D2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r-HR"/>
              </w:rPr>
              <w:t>Otkrivanje dvorca Prandau-Mailath u Donjem Miholjcu</w:t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, Dino Obradović i Tomislav Brusač</w:t>
            </w:r>
          </w:p>
        </w:tc>
      </w:tr>
      <w:tr w:rsidR="00686EEA" w:rsidRPr="00686EEA" w:rsidTr="00DF30D2">
        <w:tc>
          <w:tcPr>
            <w:tcW w:w="1555" w:type="dxa"/>
            <w:vAlign w:val="center"/>
          </w:tcPr>
          <w:p w:rsidR="00686EEA" w:rsidRPr="001B2337" w:rsidRDefault="00686EEA" w:rsidP="00DF30D2">
            <w:pPr>
              <w:rPr>
                <w:rFonts w:ascii="Arial Narrow" w:eastAsia="Times New Roman" w:hAnsi="Arial Narrow" w:cs="Times New Roman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lang w:eastAsia="hr-HR"/>
              </w:rPr>
              <w:t xml:space="preserve">10.00 – 18.00 </w:t>
            </w:r>
          </w:p>
        </w:tc>
        <w:tc>
          <w:tcPr>
            <w:tcW w:w="1559" w:type="dxa"/>
            <w:vAlign w:val="center"/>
          </w:tcPr>
          <w:p w:rsidR="00686EEA" w:rsidRPr="001B2337" w:rsidRDefault="00686EEA" w:rsidP="00DF30D2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GFOS, u holu</w:t>
            </w:r>
            <w:r w:rsidRPr="001B23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Fakulteta</w:t>
            </w:r>
          </w:p>
        </w:tc>
        <w:tc>
          <w:tcPr>
            <w:tcW w:w="1417" w:type="dxa"/>
            <w:vAlign w:val="center"/>
          </w:tcPr>
          <w:p w:rsidR="00686EEA" w:rsidRPr="001B2337" w:rsidRDefault="00686EEA" w:rsidP="00DF30D2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Poster</w:t>
            </w:r>
            <w:r w:rsidRPr="001B23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S1, S2 i S3</w:t>
            </w:r>
          </w:p>
        </w:tc>
        <w:tc>
          <w:tcPr>
            <w:tcW w:w="4531" w:type="dxa"/>
            <w:vAlign w:val="center"/>
          </w:tcPr>
          <w:p w:rsidR="00686EEA" w:rsidRPr="001B2337" w:rsidRDefault="00686EEA" w:rsidP="00DF30D2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r-HR"/>
              </w:rPr>
              <w:t>Inovativnost u građevinarstvu</w:t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, Mario Jeleč i Kristina Strukar</w:t>
            </w:r>
          </w:p>
        </w:tc>
      </w:tr>
      <w:tr w:rsidR="00686EEA" w:rsidRPr="00686EEA" w:rsidTr="00DF30D2">
        <w:tc>
          <w:tcPr>
            <w:tcW w:w="1555" w:type="dxa"/>
            <w:vAlign w:val="center"/>
          </w:tcPr>
          <w:p w:rsidR="00686EEA" w:rsidRPr="00686EEA" w:rsidRDefault="00686EEA" w:rsidP="00DF30D2">
            <w:pPr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10.30 - 11.15</w:t>
            </w:r>
          </w:p>
        </w:tc>
        <w:tc>
          <w:tcPr>
            <w:tcW w:w="1559" w:type="dxa"/>
            <w:vAlign w:val="center"/>
          </w:tcPr>
          <w:p w:rsidR="00686EEA" w:rsidRDefault="00686EEA" w:rsidP="00DF30D2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GFOS</w:t>
            </w:r>
          </w:p>
          <w:p w:rsidR="00AE3284" w:rsidRPr="00686EEA" w:rsidRDefault="00AE3284" w:rsidP="00DF30D2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prizemlje/05</w:t>
            </w:r>
          </w:p>
        </w:tc>
        <w:tc>
          <w:tcPr>
            <w:tcW w:w="1417" w:type="dxa"/>
            <w:vAlign w:val="center"/>
          </w:tcPr>
          <w:p w:rsidR="00686EEA" w:rsidRDefault="00686EEA" w:rsidP="00DF30D2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Radionica</w:t>
            </w:r>
          </w:p>
          <w:p w:rsidR="00686EEA" w:rsidRPr="00686EEA" w:rsidRDefault="00686EEA" w:rsidP="00DF30D2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S0</w:t>
            </w:r>
          </w:p>
        </w:tc>
        <w:tc>
          <w:tcPr>
            <w:tcW w:w="4531" w:type="dxa"/>
            <w:vAlign w:val="center"/>
          </w:tcPr>
          <w:p w:rsidR="00686EEA" w:rsidRPr="00686EEA" w:rsidRDefault="00686EEA" w:rsidP="00686EEA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r-HR"/>
              </w:rPr>
              <w:t>KULtura po gradu</w:t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, Mirta Bijuković Maršić, Dina Stober, Margareta Turkalj Podmanicki i Dina Koprolčec</w:t>
            </w:r>
            <w:r w:rsidRPr="00686EE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br/>
            </w:r>
          </w:p>
        </w:tc>
      </w:tr>
      <w:tr w:rsidR="00686EEA" w:rsidRPr="00686EEA" w:rsidTr="00DF30D2">
        <w:tc>
          <w:tcPr>
            <w:tcW w:w="1555" w:type="dxa"/>
            <w:vAlign w:val="center"/>
          </w:tcPr>
          <w:p w:rsidR="00686EEA" w:rsidRPr="00686EEA" w:rsidRDefault="00686EEA" w:rsidP="00DF30D2">
            <w:pPr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11.00 - 11.45</w:t>
            </w:r>
          </w:p>
        </w:tc>
        <w:tc>
          <w:tcPr>
            <w:tcW w:w="1559" w:type="dxa"/>
            <w:vAlign w:val="center"/>
          </w:tcPr>
          <w:p w:rsidR="00686EEA" w:rsidRDefault="00686EEA" w:rsidP="00DF30D2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GFOS</w:t>
            </w:r>
          </w:p>
          <w:p w:rsidR="00AE3284" w:rsidRPr="00686EEA" w:rsidRDefault="00AE3284" w:rsidP="00DF30D2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II kat /51</w:t>
            </w:r>
          </w:p>
        </w:tc>
        <w:tc>
          <w:tcPr>
            <w:tcW w:w="1417" w:type="dxa"/>
            <w:vAlign w:val="center"/>
          </w:tcPr>
          <w:p w:rsidR="00686EEA" w:rsidRPr="00686EEA" w:rsidRDefault="00686EEA" w:rsidP="00DF30D2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Predavanje</w:t>
            </w:r>
            <w:r w:rsidRPr="001B23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S1, S2 i S3</w:t>
            </w:r>
          </w:p>
        </w:tc>
        <w:tc>
          <w:tcPr>
            <w:tcW w:w="4531" w:type="dxa"/>
            <w:vAlign w:val="center"/>
          </w:tcPr>
          <w:p w:rsidR="00686EEA" w:rsidRPr="00686EEA" w:rsidRDefault="00686EEA" w:rsidP="00DF30D2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r-HR"/>
              </w:rPr>
              <w:t>Upravljanje održivom gradnjom – otkrića i izazovi</w:t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, Saša Marenjak</w:t>
            </w:r>
            <w:r w:rsidRPr="00686EE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br/>
            </w:r>
          </w:p>
        </w:tc>
      </w:tr>
    </w:tbl>
    <w:p w:rsidR="001B2337" w:rsidRDefault="001B2337">
      <w:pPr>
        <w:rPr>
          <w:rFonts w:ascii="Arial Narrow" w:hAnsi="Arial Narrow"/>
        </w:rPr>
      </w:pPr>
    </w:p>
    <w:p w:rsidR="00686EEA" w:rsidRPr="00686EEA" w:rsidRDefault="00686EEA" w:rsidP="00686EEA">
      <w:pPr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hr-HR"/>
        </w:rPr>
      </w:pPr>
      <w:r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hr-HR"/>
        </w:rPr>
        <w:t>SRIJEDA</w:t>
      </w:r>
      <w:r w:rsidRPr="00686EEA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hr-HR"/>
        </w:rPr>
        <w:t xml:space="preserve"> </w:t>
      </w:r>
      <w:r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hr-HR"/>
        </w:rPr>
        <w:t>18</w:t>
      </w:r>
      <w:r w:rsidRPr="00686EEA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hr-HR"/>
        </w:rPr>
        <w:t>. 04. 2018.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4531"/>
      </w:tblGrid>
      <w:tr w:rsidR="00686EEA" w:rsidRPr="00686EEA" w:rsidTr="00DF30D2">
        <w:tc>
          <w:tcPr>
            <w:tcW w:w="1555" w:type="dxa"/>
            <w:vAlign w:val="center"/>
          </w:tcPr>
          <w:p w:rsidR="00686EEA" w:rsidRPr="00686EEA" w:rsidRDefault="00686EEA" w:rsidP="00DF30D2">
            <w:pPr>
              <w:jc w:val="center"/>
              <w:rPr>
                <w:rFonts w:ascii="Arial Narrow" w:hAnsi="Arial Narrow"/>
                <w:b/>
              </w:rPr>
            </w:pPr>
            <w:r w:rsidRPr="00686EEA">
              <w:rPr>
                <w:rFonts w:ascii="Arial Narrow" w:hAnsi="Arial Narrow"/>
                <w:b/>
              </w:rPr>
              <w:t>VRIJEME</w:t>
            </w:r>
          </w:p>
        </w:tc>
        <w:tc>
          <w:tcPr>
            <w:tcW w:w="1559" w:type="dxa"/>
            <w:vAlign w:val="center"/>
          </w:tcPr>
          <w:p w:rsidR="00686EEA" w:rsidRPr="00686EEA" w:rsidRDefault="00686EEA" w:rsidP="00DF30D2">
            <w:pPr>
              <w:jc w:val="center"/>
              <w:rPr>
                <w:rFonts w:ascii="Arial Narrow" w:hAnsi="Arial Narrow"/>
                <w:b/>
              </w:rPr>
            </w:pPr>
            <w:r w:rsidRPr="00686EEA">
              <w:rPr>
                <w:rFonts w:ascii="Arial Narrow" w:hAnsi="Arial Narrow"/>
                <w:b/>
              </w:rPr>
              <w:t>MJESTO O</w:t>
            </w:r>
          </w:p>
          <w:p w:rsidR="00686EEA" w:rsidRPr="00686EEA" w:rsidRDefault="00686EEA" w:rsidP="00DF30D2">
            <w:pPr>
              <w:jc w:val="center"/>
              <w:rPr>
                <w:rFonts w:ascii="Arial Narrow" w:hAnsi="Arial Narrow"/>
                <w:b/>
              </w:rPr>
            </w:pPr>
            <w:r w:rsidRPr="00686EEA">
              <w:rPr>
                <w:rFonts w:ascii="Arial Narrow" w:hAnsi="Arial Narrow"/>
                <w:b/>
              </w:rPr>
              <w:t>DRŽAVANJA</w:t>
            </w:r>
          </w:p>
        </w:tc>
        <w:tc>
          <w:tcPr>
            <w:tcW w:w="1417" w:type="dxa"/>
            <w:vAlign w:val="center"/>
          </w:tcPr>
          <w:p w:rsidR="00686EEA" w:rsidRPr="00686EEA" w:rsidRDefault="00686EEA" w:rsidP="00DF30D2">
            <w:pPr>
              <w:jc w:val="center"/>
              <w:rPr>
                <w:rFonts w:ascii="Arial Narrow" w:hAnsi="Arial Narrow"/>
                <w:b/>
              </w:rPr>
            </w:pPr>
            <w:r w:rsidRPr="00686EEA">
              <w:rPr>
                <w:rFonts w:ascii="Arial Narrow" w:hAnsi="Arial Narrow"/>
                <w:b/>
              </w:rPr>
              <w:t>AKTIVNOST I</w:t>
            </w:r>
          </w:p>
          <w:p w:rsidR="00686EEA" w:rsidRPr="00686EEA" w:rsidRDefault="00686EEA" w:rsidP="00DF30D2">
            <w:pPr>
              <w:jc w:val="center"/>
              <w:rPr>
                <w:rFonts w:ascii="Arial Narrow" w:hAnsi="Arial Narrow"/>
                <w:b/>
              </w:rPr>
            </w:pPr>
            <w:r w:rsidRPr="00686EEA">
              <w:rPr>
                <w:rFonts w:ascii="Arial Narrow" w:hAnsi="Arial Narrow"/>
                <w:b/>
              </w:rPr>
              <w:t>PUBLIKA</w:t>
            </w:r>
          </w:p>
        </w:tc>
        <w:tc>
          <w:tcPr>
            <w:tcW w:w="4531" w:type="dxa"/>
            <w:vAlign w:val="center"/>
          </w:tcPr>
          <w:p w:rsidR="00686EEA" w:rsidRPr="00686EEA" w:rsidRDefault="00686EEA" w:rsidP="00DF30D2">
            <w:pPr>
              <w:jc w:val="center"/>
              <w:rPr>
                <w:rFonts w:ascii="Arial Narrow" w:hAnsi="Arial Narrow"/>
                <w:b/>
              </w:rPr>
            </w:pPr>
            <w:r w:rsidRPr="00686EEA">
              <w:rPr>
                <w:rFonts w:ascii="Arial Narrow" w:hAnsi="Arial Narrow"/>
                <w:b/>
              </w:rPr>
              <w:t>TEMA I AUTORI</w:t>
            </w:r>
          </w:p>
        </w:tc>
      </w:tr>
      <w:tr w:rsidR="00686EEA" w:rsidRPr="00686EEA" w:rsidTr="00DF30D2">
        <w:tc>
          <w:tcPr>
            <w:tcW w:w="1555" w:type="dxa"/>
            <w:vAlign w:val="center"/>
          </w:tcPr>
          <w:p w:rsidR="00686EEA" w:rsidRPr="001B2337" w:rsidRDefault="00686EEA" w:rsidP="00DF30D2">
            <w:pPr>
              <w:rPr>
                <w:rFonts w:ascii="Arial Narrow" w:eastAsia="Times New Roman" w:hAnsi="Arial Narrow" w:cs="Times New Roman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lang w:eastAsia="hr-HR"/>
              </w:rPr>
              <w:t xml:space="preserve">10.00 – 18.00 </w:t>
            </w:r>
          </w:p>
        </w:tc>
        <w:tc>
          <w:tcPr>
            <w:tcW w:w="1559" w:type="dxa"/>
            <w:vAlign w:val="center"/>
          </w:tcPr>
          <w:p w:rsidR="00686EEA" w:rsidRPr="001B2337" w:rsidRDefault="00686EEA" w:rsidP="00DF30D2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GFOS, u holu</w:t>
            </w:r>
            <w:r w:rsidRPr="001B23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Fakulteta</w:t>
            </w:r>
          </w:p>
        </w:tc>
        <w:tc>
          <w:tcPr>
            <w:tcW w:w="1417" w:type="dxa"/>
            <w:vAlign w:val="center"/>
          </w:tcPr>
          <w:p w:rsidR="00686EEA" w:rsidRPr="001B2337" w:rsidRDefault="00686EEA" w:rsidP="00DF30D2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Poster</w:t>
            </w:r>
            <w:r w:rsidRPr="001B23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S0, S1, S2 i S3</w:t>
            </w:r>
          </w:p>
        </w:tc>
        <w:tc>
          <w:tcPr>
            <w:tcW w:w="4531" w:type="dxa"/>
            <w:vAlign w:val="center"/>
          </w:tcPr>
          <w:p w:rsidR="00686EEA" w:rsidRPr="001B2337" w:rsidRDefault="00686EEA" w:rsidP="00DF30D2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r-HR"/>
              </w:rPr>
              <w:t>Eksplozija – opasnost otkrića</w:t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, Hrvoje Draganić i Damir Varevac</w:t>
            </w:r>
          </w:p>
        </w:tc>
      </w:tr>
      <w:tr w:rsidR="00686EEA" w:rsidRPr="00686EEA" w:rsidTr="00DF30D2">
        <w:tc>
          <w:tcPr>
            <w:tcW w:w="1555" w:type="dxa"/>
            <w:vAlign w:val="center"/>
          </w:tcPr>
          <w:p w:rsidR="00686EEA" w:rsidRPr="001B2337" w:rsidRDefault="00686EEA" w:rsidP="00DF30D2">
            <w:pPr>
              <w:rPr>
                <w:rFonts w:ascii="Arial Narrow" w:eastAsia="Times New Roman" w:hAnsi="Arial Narrow" w:cs="Times New Roman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lang w:eastAsia="hr-HR"/>
              </w:rPr>
              <w:t xml:space="preserve">10.00 – 18.00 </w:t>
            </w:r>
          </w:p>
        </w:tc>
        <w:tc>
          <w:tcPr>
            <w:tcW w:w="1559" w:type="dxa"/>
            <w:vAlign w:val="center"/>
          </w:tcPr>
          <w:p w:rsidR="00686EEA" w:rsidRPr="001B2337" w:rsidRDefault="00686EEA" w:rsidP="00DF30D2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GFOS, u holu</w:t>
            </w:r>
            <w:r w:rsidRPr="001B23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Fakulteta</w:t>
            </w:r>
          </w:p>
        </w:tc>
        <w:tc>
          <w:tcPr>
            <w:tcW w:w="1417" w:type="dxa"/>
            <w:vAlign w:val="center"/>
          </w:tcPr>
          <w:p w:rsidR="00686EEA" w:rsidRPr="001B2337" w:rsidRDefault="00686EEA" w:rsidP="00DF30D2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Poster</w:t>
            </w:r>
            <w:r w:rsidRPr="001B23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S0, S1, S2 i S3</w:t>
            </w:r>
          </w:p>
        </w:tc>
        <w:tc>
          <w:tcPr>
            <w:tcW w:w="4531" w:type="dxa"/>
            <w:vAlign w:val="center"/>
          </w:tcPr>
          <w:p w:rsidR="00686EEA" w:rsidRPr="001B2337" w:rsidRDefault="00686EEA" w:rsidP="00DF30D2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r-HR"/>
              </w:rPr>
              <w:t>Otkrivanje dvorca Prandau-Mailath u Donjem Miholjcu</w:t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, Dino Obradović i Tomislav Brusač</w:t>
            </w:r>
          </w:p>
        </w:tc>
      </w:tr>
      <w:tr w:rsidR="00686EEA" w:rsidRPr="00686EEA" w:rsidTr="00DF30D2">
        <w:tc>
          <w:tcPr>
            <w:tcW w:w="1555" w:type="dxa"/>
            <w:vAlign w:val="center"/>
          </w:tcPr>
          <w:p w:rsidR="00686EEA" w:rsidRPr="001B2337" w:rsidRDefault="00686EEA" w:rsidP="00DF30D2">
            <w:pPr>
              <w:rPr>
                <w:rFonts w:ascii="Arial Narrow" w:eastAsia="Times New Roman" w:hAnsi="Arial Narrow" w:cs="Times New Roman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lang w:eastAsia="hr-HR"/>
              </w:rPr>
              <w:t xml:space="preserve">10.00 – 18.00 </w:t>
            </w:r>
          </w:p>
        </w:tc>
        <w:tc>
          <w:tcPr>
            <w:tcW w:w="1559" w:type="dxa"/>
            <w:vAlign w:val="center"/>
          </w:tcPr>
          <w:p w:rsidR="00686EEA" w:rsidRPr="001B2337" w:rsidRDefault="00686EEA" w:rsidP="00DF30D2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GFOS, u holu</w:t>
            </w:r>
            <w:r w:rsidRPr="001B23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Fakulteta</w:t>
            </w:r>
          </w:p>
        </w:tc>
        <w:tc>
          <w:tcPr>
            <w:tcW w:w="1417" w:type="dxa"/>
            <w:vAlign w:val="center"/>
          </w:tcPr>
          <w:p w:rsidR="00686EEA" w:rsidRPr="001B2337" w:rsidRDefault="00686EEA" w:rsidP="00DF30D2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Poster</w:t>
            </w:r>
            <w:r w:rsidRPr="001B23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S1, S2 i S3</w:t>
            </w:r>
          </w:p>
        </w:tc>
        <w:tc>
          <w:tcPr>
            <w:tcW w:w="4531" w:type="dxa"/>
            <w:vAlign w:val="center"/>
          </w:tcPr>
          <w:p w:rsidR="00686EEA" w:rsidRPr="001B2337" w:rsidRDefault="00686EEA" w:rsidP="00DF30D2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r-HR"/>
              </w:rPr>
              <w:t>Inovativnost u građevinarstvu</w:t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, Mario Jeleč i Kristina Strukar</w:t>
            </w:r>
          </w:p>
        </w:tc>
      </w:tr>
      <w:tr w:rsidR="00686EEA" w:rsidRPr="00686EEA" w:rsidTr="00DF30D2">
        <w:tc>
          <w:tcPr>
            <w:tcW w:w="1555" w:type="dxa"/>
            <w:vAlign w:val="center"/>
          </w:tcPr>
          <w:p w:rsidR="00686EEA" w:rsidRPr="00686EEA" w:rsidRDefault="00686EEA" w:rsidP="00DF30D2">
            <w:pPr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10.00</w:t>
            </w:r>
            <w:r w:rsidRPr="00686EEA">
              <w:rPr>
                <w:rFonts w:ascii="Arial Narrow" w:eastAsia="Times New Roman" w:hAnsi="Arial Narrow" w:cs="Times New Roman"/>
                <w:color w:val="000000"/>
                <w:lang w:eastAsia="hr-HR"/>
              </w:rPr>
              <w:t xml:space="preserve"> -</w:t>
            </w: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 xml:space="preserve"> 12.00</w:t>
            </w:r>
          </w:p>
        </w:tc>
        <w:tc>
          <w:tcPr>
            <w:tcW w:w="1559" w:type="dxa"/>
            <w:vAlign w:val="center"/>
          </w:tcPr>
          <w:p w:rsidR="00686EEA" w:rsidRDefault="00686EEA" w:rsidP="00DF30D2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GFOS</w:t>
            </w:r>
          </w:p>
          <w:p w:rsidR="00AE3284" w:rsidRPr="00686EEA" w:rsidRDefault="00AE3284" w:rsidP="00DF30D2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II kat/50</w:t>
            </w:r>
          </w:p>
        </w:tc>
        <w:tc>
          <w:tcPr>
            <w:tcW w:w="1417" w:type="dxa"/>
            <w:vAlign w:val="center"/>
          </w:tcPr>
          <w:p w:rsidR="00686EEA" w:rsidRDefault="00686EEA" w:rsidP="00DF30D2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Predavanje</w:t>
            </w:r>
          </w:p>
          <w:p w:rsidR="00686EEA" w:rsidRPr="00686EEA" w:rsidRDefault="00686EEA" w:rsidP="00DF30D2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S1, S2</w:t>
            </w:r>
          </w:p>
        </w:tc>
        <w:tc>
          <w:tcPr>
            <w:tcW w:w="4531" w:type="dxa"/>
            <w:vAlign w:val="center"/>
          </w:tcPr>
          <w:p w:rsidR="00686EEA" w:rsidRPr="004B51EC" w:rsidRDefault="004B51EC" w:rsidP="00DF30D2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4B51EC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r-HR"/>
              </w:rPr>
              <w:t>Gradim cestu – otkrijem ulicu!</w:t>
            </w:r>
            <w:r w:rsidRPr="004B51E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, Zlata Dolaček-Alduk, Dina Stober, Sanja Dimter i Tino</w:t>
            </w:r>
            <w:r w:rsidRPr="004B51E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4B51E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lastRenderedPageBreak/>
              <w:t>Leleković</w:t>
            </w:r>
            <w:r w:rsidRPr="004B51E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br/>
            </w:r>
          </w:p>
        </w:tc>
      </w:tr>
      <w:tr w:rsidR="00686EEA" w:rsidRPr="00686EEA" w:rsidTr="00DF30D2">
        <w:tc>
          <w:tcPr>
            <w:tcW w:w="1555" w:type="dxa"/>
            <w:vAlign w:val="center"/>
          </w:tcPr>
          <w:p w:rsidR="00686EEA" w:rsidRPr="00686EEA" w:rsidRDefault="00686EEA" w:rsidP="00DF30D2">
            <w:pPr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lastRenderedPageBreak/>
              <w:t>14</w:t>
            </w:r>
            <w:r w:rsidRPr="00686EEA">
              <w:rPr>
                <w:rFonts w:ascii="Arial Narrow" w:eastAsia="Times New Roman" w:hAnsi="Arial Narrow" w:cs="Times New Roman"/>
                <w:color w:val="000000"/>
                <w:lang w:eastAsia="hr-HR"/>
              </w:rPr>
              <w:t xml:space="preserve">.00 - </w:t>
            </w: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15.00</w:t>
            </w:r>
          </w:p>
        </w:tc>
        <w:tc>
          <w:tcPr>
            <w:tcW w:w="1559" w:type="dxa"/>
            <w:vAlign w:val="center"/>
          </w:tcPr>
          <w:p w:rsidR="00686EEA" w:rsidRDefault="00686EEA" w:rsidP="00DF30D2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GFOS</w:t>
            </w:r>
          </w:p>
          <w:p w:rsidR="00AE3284" w:rsidRPr="00686EEA" w:rsidRDefault="00AE3284" w:rsidP="00DF30D2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II kat/48</w:t>
            </w:r>
          </w:p>
        </w:tc>
        <w:tc>
          <w:tcPr>
            <w:tcW w:w="1417" w:type="dxa"/>
            <w:vAlign w:val="center"/>
          </w:tcPr>
          <w:p w:rsidR="00686EEA" w:rsidRPr="00686EEA" w:rsidRDefault="004B51EC" w:rsidP="00DF30D2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Radionica</w:t>
            </w:r>
            <w:r w:rsidR="00686EEA" w:rsidRPr="001B23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br/>
            </w:r>
            <w:r w:rsidR="00686EEA"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S1, S2 i S3</w:t>
            </w:r>
          </w:p>
        </w:tc>
        <w:tc>
          <w:tcPr>
            <w:tcW w:w="4531" w:type="dxa"/>
            <w:vAlign w:val="center"/>
          </w:tcPr>
          <w:p w:rsidR="00686EEA" w:rsidRPr="004B51EC" w:rsidRDefault="004B51EC" w:rsidP="004B51EC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4B51EC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r-HR"/>
              </w:rPr>
              <w:t>Svakodnevna otkrića gubitaka – put kontinuiranog napredovanja malim koracima</w:t>
            </w:r>
            <w:r w:rsidRPr="004B51E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, Držislav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B51E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Vidaković</w:t>
            </w:r>
            <w:r w:rsidRPr="004B51E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br/>
            </w:r>
          </w:p>
        </w:tc>
      </w:tr>
    </w:tbl>
    <w:p w:rsidR="00686EEA" w:rsidRDefault="00686EEA">
      <w:pPr>
        <w:rPr>
          <w:rFonts w:ascii="Arial Narrow" w:hAnsi="Arial Narrow"/>
        </w:rPr>
      </w:pPr>
    </w:p>
    <w:p w:rsidR="006B57DD" w:rsidRPr="00686EEA" w:rsidRDefault="006B57DD" w:rsidP="006B57DD">
      <w:pPr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hr-HR"/>
        </w:rPr>
      </w:pPr>
      <w:r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hr-HR"/>
        </w:rPr>
        <w:t>ČETVRTAK</w:t>
      </w:r>
      <w:r w:rsidRPr="00686EEA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hr-HR"/>
        </w:rPr>
        <w:t xml:space="preserve"> </w:t>
      </w:r>
      <w:r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hr-HR"/>
        </w:rPr>
        <w:t>19</w:t>
      </w:r>
      <w:r w:rsidRPr="00686EEA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hr-HR"/>
        </w:rPr>
        <w:t>. 04. 2018.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4531"/>
      </w:tblGrid>
      <w:tr w:rsidR="006B57DD" w:rsidRPr="00686EEA" w:rsidTr="00DF30D2">
        <w:tc>
          <w:tcPr>
            <w:tcW w:w="1555" w:type="dxa"/>
            <w:vAlign w:val="center"/>
          </w:tcPr>
          <w:p w:rsidR="006B57DD" w:rsidRPr="00686EEA" w:rsidRDefault="006B57DD" w:rsidP="00DF30D2">
            <w:pPr>
              <w:jc w:val="center"/>
              <w:rPr>
                <w:rFonts w:ascii="Arial Narrow" w:hAnsi="Arial Narrow"/>
                <w:b/>
              </w:rPr>
            </w:pPr>
            <w:r w:rsidRPr="00686EEA">
              <w:rPr>
                <w:rFonts w:ascii="Arial Narrow" w:hAnsi="Arial Narrow"/>
                <w:b/>
              </w:rPr>
              <w:t>VRIJEME</w:t>
            </w:r>
          </w:p>
        </w:tc>
        <w:tc>
          <w:tcPr>
            <w:tcW w:w="1559" w:type="dxa"/>
            <w:vAlign w:val="center"/>
          </w:tcPr>
          <w:p w:rsidR="006B57DD" w:rsidRPr="00686EEA" w:rsidRDefault="006B57DD" w:rsidP="00DF30D2">
            <w:pPr>
              <w:jc w:val="center"/>
              <w:rPr>
                <w:rFonts w:ascii="Arial Narrow" w:hAnsi="Arial Narrow"/>
                <w:b/>
              </w:rPr>
            </w:pPr>
            <w:r w:rsidRPr="00686EEA">
              <w:rPr>
                <w:rFonts w:ascii="Arial Narrow" w:hAnsi="Arial Narrow"/>
                <w:b/>
              </w:rPr>
              <w:t>MJESTO O</w:t>
            </w:r>
          </w:p>
          <w:p w:rsidR="006B57DD" w:rsidRPr="00686EEA" w:rsidRDefault="006B57DD" w:rsidP="00DF30D2">
            <w:pPr>
              <w:jc w:val="center"/>
              <w:rPr>
                <w:rFonts w:ascii="Arial Narrow" w:hAnsi="Arial Narrow"/>
                <w:b/>
              </w:rPr>
            </w:pPr>
            <w:r w:rsidRPr="00686EEA">
              <w:rPr>
                <w:rFonts w:ascii="Arial Narrow" w:hAnsi="Arial Narrow"/>
                <w:b/>
              </w:rPr>
              <w:t>DRŽAVANJA</w:t>
            </w:r>
          </w:p>
        </w:tc>
        <w:tc>
          <w:tcPr>
            <w:tcW w:w="1417" w:type="dxa"/>
            <w:vAlign w:val="center"/>
          </w:tcPr>
          <w:p w:rsidR="006B57DD" w:rsidRPr="00686EEA" w:rsidRDefault="006B57DD" w:rsidP="00DF30D2">
            <w:pPr>
              <w:jc w:val="center"/>
              <w:rPr>
                <w:rFonts w:ascii="Arial Narrow" w:hAnsi="Arial Narrow"/>
                <w:b/>
              </w:rPr>
            </w:pPr>
            <w:r w:rsidRPr="00686EEA">
              <w:rPr>
                <w:rFonts w:ascii="Arial Narrow" w:hAnsi="Arial Narrow"/>
                <w:b/>
              </w:rPr>
              <w:t>AKTIVNOST I</w:t>
            </w:r>
          </w:p>
          <w:p w:rsidR="006B57DD" w:rsidRPr="00686EEA" w:rsidRDefault="006B57DD" w:rsidP="00DF30D2">
            <w:pPr>
              <w:jc w:val="center"/>
              <w:rPr>
                <w:rFonts w:ascii="Arial Narrow" w:hAnsi="Arial Narrow"/>
                <w:b/>
              </w:rPr>
            </w:pPr>
            <w:r w:rsidRPr="00686EEA">
              <w:rPr>
                <w:rFonts w:ascii="Arial Narrow" w:hAnsi="Arial Narrow"/>
                <w:b/>
              </w:rPr>
              <w:t>PUBLIKA</w:t>
            </w:r>
          </w:p>
        </w:tc>
        <w:tc>
          <w:tcPr>
            <w:tcW w:w="4531" w:type="dxa"/>
            <w:vAlign w:val="center"/>
          </w:tcPr>
          <w:p w:rsidR="006B57DD" w:rsidRPr="00686EEA" w:rsidRDefault="006B57DD" w:rsidP="00DF30D2">
            <w:pPr>
              <w:jc w:val="center"/>
              <w:rPr>
                <w:rFonts w:ascii="Arial Narrow" w:hAnsi="Arial Narrow"/>
                <w:b/>
              </w:rPr>
            </w:pPr>
            <w:r w:rsidRPr="00686EEA">
              <w:rPr>
                <w:rFonts w:ascii="Arial Narrow" w:hAnsi="Arial Narrow"/>
                <w:b/>
              </w:rPr>
              <w:t>TEMA I AUTORI</w:t>
            </w:r>
          </w:p>
        </w:tc>
      </w:tr>
      <w:tr w:rsidR="006B57DD" w:rsidRPr="00686EEA" w:rsidTr="00DF30D2">
        <w:tc>
          <w:tcPr>
            <w:tcW w:w="1555" w:type="dxa"/>
            <w:vAlign w:val="center"/>
          </w:tcPr>
          <w:p w:rsidR="006B57DD" w:rsidRPr="001B2337" w:rsidRDefault="006B57DD" w:rsidP="00DF30D2">
            <w:pPr>
              <w:rPr>
                <w:rFonts w:ascii="Arial Narrow" w:eastAsia="Times New Roman" w:hAnsi="Arial Narrow" w:cs="Times New Roman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lang w:eastAsia="hr-HR"/>
              </w:rPr>
              <w:t xml:space="preserve">10.00 – 18.00 </w:t>
            </w:r>
          </w:p>
        </w:tc>
        <w:tc>
          <w:tcPr>
            <w:tcW w:w="1559" w:type="dxa"/>
            <w:vAlign w:val="center"/>
          </w:tcPr>
          <w:p w:rsidR="006B57DD" w:rsidRPr="001B2337" w:rsidRDefault="006B57DD" w:rsidP="00DF30D2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GFOS, u holu</w:t>
            </w:r>
            <w:r w:rsidRPr="001B23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Fakulteta</w:t>
            </w:r>
          </w:p>
        </w:tc>
        <w:tc>
          <w:tcPr>
            <w:tcW w:w="1417" w:type="dxa"/>
            <w:vAlign w:val="center"/>
          </w:tcPr>
          <w:p w:rsidR="006B57DD" w:rsidRPr="001B2337" w:rsidRDefault="006B57DD" w:rsidP="00DF30D2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Poster</w:t>
            </w:r>
            <w:r w:rsidRPr="001B23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S0, S1, S2 i S3</w:t>
            </w:r>
          </w:p>
        </w:tc>
        <w:tc>
          <w:tcPr>
            <w:tcW w:w="4531" w:type="dxa"/>
            <w:vAlign w:val="center"/>
          </w:tcPr>
          <w:p w:rsidR="006B57DD" w:rsidRPr="001B2337" w:rsidRDefault="006B57DD" w:rsidP="00DF30D2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r-HR"/>
              </w:rPr>
              <w:t>Eksplozija – opasnost otkrića</w:t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, Hrvoje Draganić i Damir Varevac</w:t>
            </w:r>
          </w:p>
        </w:tc>
      </w:tr>
      <w:tr w:rsidR="006B57DD" w:rsidRPr="00686EEA" w:rsidTr="00DF30D2">
        <w:tc>
          <w:tcPr>
            <w:tcW w:w="1555" w:type="dxa"/>
            <w:vAlign w:val="center"/>
          </w:tcPr>
          <w:p w:rsidR="006B57DD" w:rsidRPr="001B2337" w:rsidRDefault="006B57DD" w:rsidP="00DF30D2">
            <w:pPr>
              <w:rPr>
                <w:rFonts w:ascii="Arial Narrow" w:eastAsia="Times New Roman" w:hAnsi="Arial Narrow" w:cs="Times New Roman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lang w:eastAsia="hr-HR"/>
              </w:rPr>
              <w:t xml:space="preserve">10.00 – 18.00 </w:t>
            </w:r>
          </w:p>
        </w:tc>
        <w:tc>
          <w:tcPr>
            <w:tcW w:w="1559" w:type="dxa"/>
            <w:vAlign w:val="center"/>
          </w:tcPr>
          <w:p w:rsidR="006B57DD" w:rsidRPr="001B2337" w:rsidRDefault="006B57DD" w:rsidP="00DF30D2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GFOS, u holu</w:t>
            </w:r>
            <w:r w:rsidRPr="001B23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Fakulteta</w:t>
            </w:r>
          </w:p>
        </w:tc>
        <w:tc>
          <w:tcPr>
            <w:tcW w:w="1417" w:type="dxa"/>
            <w:vAlign w:val="center"/>
          </w:tcPr>
          <w:p w:rsidR="006B57DD" w:rsidRPr="001B2337" w:rsidRDefault="006B57DD" w:rsidP="00DF30D2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Poster</w:t>
            </w:r>
            <w:r w:rsidRPr="001B23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S0, S1, S2 i S3</w:t>
            </w:r>
          </w:p>
        </w:tc>
        <w:tc>
          <w:tcPr>
            <w:tcW w:w="4531" w:type="dxa"/>
            <w:vAlign w:val="center"/>
          </w:tcPr>
          <w:p w:rsidR="006B57DD" w:rsidRPr="001B2337" w:rsidRDefault="006B57DD" w:rsidP="00DF30D2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r-HR"/>
              </w:rPr>
              <w:t>Otkrivanje dvorca Prandau-Mailath u Donjem Miholjcu</w:t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, Dino Obradović i Tomislav Brusač</w:t>
            </w:r>
          </w:p>
        </w:tc>
      </w:tr>
      <w:tr w:rsidR="006B57DD" w:rsidRPr="00686EEA" w:rsidTr="00DF30D2">
        <w:tc>
          <w:tcPr>
            <w:tcW w:w="1555" w:type="dxa"/>
            <w:vAlign w:val="center"/>
          </w:tcPr>
          <w:p w:rsidR="006B57DD" w:rsidRPr="001B2337" w:rsidRDefault="006B57DD" w:rsidP="00DF30D2">
            <w:pPr>
              <w:rPr>
                <w:rFonts w:ascii="Arial Narrow" w:eastAsia="Times New Roman" w:hAnsi="Arial Narrow" w:cs="Times New Roman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lang w:eastAsia="hr-HR"/>
              </w:rPr>
              <w:t xml:space="preserve">10.00 – 18.00 </w:t>
            </w:r>
          </w:p>
        </w:tc>
        <w:tc>
          <w:tcPr>
            <w:tcW w:w="1559" w:type="dxa"/>
            <w:vAlign w:val="center"/>
          </w:tcPr>
          <w:p w:rsidR="006B57DD" w:rsidRPr="001B2337" w:rsidRDefault="006B57DD" w:rsidP="00DF30D2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GFOS, u holu</w:t>
            </w:r>
            <w:r w:rsidRPr="001B23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Fakulteta</w:t>
            </w:r>
          </w:p>
        </w:tc>
        <w:tc>
          <w:tcPr>
            <w:tcW w:w="1417" w:type="dxa"/>
            <w:vAlign w:val="center"/>
          </w:tcPr>
          <w:p w:rsidR="006B57DD" w:rsidRPr="001B2337" w:rsidRDefault="006B57DD" w:rsidP="00DF30D2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Poster</w:t>
            </w:r>
            <w:r w:rsidRPr="001B23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S1, S2 i S3</w:t>
            </w:r>
          </w:p>
        </w:tc>
        <w:tc>
          <w:tcPr>
            <w:tcW w:w="4531" w:type="dxa"/>
            <w:vAlign w:val="center"/>
          </w:tcPr>
          <w:p w:rsidR="006B57DD" w:rsidRPr="001B2337" w:rsidRDefault="006B57DD" w:rsidP="00DF30D2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r-HR"/>
              </w:rPr>
              <w:t>Inovativnost u građevinarstvu</w:t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, Mario Jeleč i Kristina Strukar</w:t>
            </w:r>
          </w:p>
        </w:tc>
      </w:tr>
      <w:tr w:rsidR="006B57DD" w:rsidRPr="00686EEA" w:rsidTr="00DF30D2">
        <w:tc>
          <w:tcPr>
            <w:tcW w:w="1555" w:type="dxa"/>
            <w:vAlign w:val="center"/>
          </w:tcPr>
          <w:p w:rsidR="006B57DD" w:rsidRPr="00686EEA" w:rsidRDefault="006B57DD" w:rsidP="00DF30D2">
            <w:pPr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10.00</w:t>
            </w:r>
            <w:r w:rsidRPr="00686EEA">
              <w:rPr>
                <w:rFonts w:ascii="Arial Narrow" w:eastAsia="Times New Roman" w:hAnsi="Arial Narrow" w:cs="Times New Roman"/>
                <w:color w:val="000000"/>
                <w:lang w:eastAsia="hr-H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– 13.00</w:t>
            </w:r>
          </w:p>
        </w:tc>
        <w:tc>
          <w:tcPr>
            <w:tcW w:w="1559" w:type="dxa"/>
            <w:vAlign w:val="center"/>
          </w:tcPr>
          <w:p w:rsidR="006B57DD" w:rsidRPr="00686EEA" w:rsidRDefault="006B57DD" w:rsidP="00DF30D2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GFOS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, laboratorij za materijale</w:t>
            </w:r>
          </w:p>
        </w:tc>
        <w:tc>
          <w:tcPr>
            <w:tcW w:w="1417" w:type="dxa"/>
            <w:vAlign w:val="center"/>
          </w:tcPr>
          <w:p w:rsidR="006B57DD" w:rsidRDefault="006B57DD" w:rsidP="00DF30D2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Radionica</w:t>
            </w:r>
          </w:p>
          <w:p w:rsidR="006B57DD" w:rsidRPr="00686EEA" w:rsidRDefault="006B57DD" w:rsidP="00DF30D2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S1, S2</w:t>
            </w:r>
          </w:p>
        </w:tc>
        <w:tc>
          <w:tcPr>
            <w:tcW w:w="4531" w:type="dxa"/>
            <w:vAlign w:val="center"/>
          </w:tcPr>
          <w:p w:rsidR="006B57DD" w:rsidRPr="006B57DD" w:rsidRDefault="006B57DD" w:rsidP="006B57DD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B57DD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r-HR"/>
              </w:rPr>
              <w:t>Seizmograf – od principa rada do izrade</w:t>
            </w:r>
            <w:r w:rsidRPr="006B57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, Ivan Kraus, Gordana Pavić i Marijana Hadzima</w:t>
            </w:r>
            <w:r w:rsidRPr="006B57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br/>
              <w:t>Nyarko</w:t>
            </w:r>
          </w:p>
        </w:tc>
      </w:tr>
    </w:tbl>
    <w:p w:rsidR="006B57DD" w:rsidRDefault="006B57DD">
      <w:pPr>
        <w:rPr>
          <w:rFonts w:ascii="Arial Narrow" w:hAnsi="Arial Narrow"/>
        </w:rPr>
      </w:pPr>
    </w:p>
    <w:p w:rsidR="006B57DD" w:rsidRPr="00686EEA" w:rsidRDefault="006B57DD" w:rsidP="006B57DD">
      <w:pPr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hr-HR"/>
        </w:rPr>
      </w:pPr>
      <w:r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hr-HR"/>
        </w:rPr>
        <w:t>PETAK</w:t>
      </w:r>
      <w:r w:rsidRPr="00686EEA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hr-HR"/>
        </w:rPr>
        <w:t xml:space="preserve"> </w:t>
      </w:r>
      <w:r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hr-HR"/>
        </w:rPr>
        <w:t>20</w:t>
      </w:r>
      <w:r w:rsidRPr="00686EEA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hr-HR"/>
        </w:rPr>
        <w:t>. 04. 2018.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4531"/>
      </w:tblGrid>
      <w:tr w:rsidR="006B57DD" w:rsidRPr="00686EEA" w:rsidTr="00DF30D2">
        <w:tc>
          <w:tcPr>
            <w:tcW w:w="1555" w:type="dxa"/>
            <w:vAlign w:val="center"/>
          </w:tcPr>
          <w:p w:rsidR="006B57DD" w:rsidRPr="00686EEA" w:rsidRDefault="006B57DD" w:rsidP="00DF30D2">
            <w:pPr>
              <w:jc w:val="center"/>
              <w:rPr>
                <w:rFonts w:ascii="Arial Narrow" w:hAnsi="Arial Narrow"/>
                <w:b/>
              </w:rPr>
            </w:pPr>
            <w:r w:rsidRPr="00686EEA">
              <w:rPr>
                <w:rFonts w:ascii="Arial Narrow" w:hAnsi="Arial Narrow"/>
                <w:b/>
              </w:rPr>
              <w:t>VRIJEME</w:t>
            </w:r>
          </w:p>
        </w:tc>
        <w:tc>
          <w:tcPr>
            <w:tcW w:w="1559" w:type="dxa"/>
            <w:vAlign w:val="center"/>
          </w:tcPr>
          <w:p w:rsidR="006B57DD" w:rsidRPr="00686EEA" w:rsidRDefault="006B57DD" w:rsidP="00DF30D2">
            <w:pPr>
              <w:jc w:val="center"/>
              <w:rPr>
                <w:rFonts w:ascii="Arial Narrow" w:hAnsi="Arial Narrow"/>
                <w:b/>
              </w:rPr>
            </w:pPr>
            <w:r w:rsidRPr="00686EEA">
              <w:rPr>
                <w:rFonts w:ascii="Arial Narrow" w:hAnsi="Arial Narrow"/>
                <w:b/>
              </w:rPr>
              <w:t>MJESTO O</w:t>
            </w:r>
          </w:p>
          <w:p w:rsidR="006B57DD" w:rsidRPr="00686EEA" w:rsidRDefault="006B57DD" w:rsidP="00DF30D2">
            <w:pPr>
              <w:jc w:val="center"/>
              <w:rPr>
                <w:rFonts w:ascii="Arial Narrow" w:hAnsi="Arial Narrow"/>
                <w:b/>
              </w:rPr>
            </w:pPr>
            <w:r w:rsidRPr="00686EEA">
              <w:rPr>
                <w:rFonts w:ascii="Arial Narrow" w:hAnsi="Arial Narrow"/>
                <w:b/>
              </w:rPr>
              <w:t>DRŽAVANJA</w:t>
            </w:r>
          </w:p>
        </w:tc>
        <w:tc>
          <w:tcPr>
            <w:tcW w:w="1417" w:type="dxa"/>
            <w:vAlign w:val="center"/>
          </w:tcPr>
          <w:p w:rsidR="006B57DD" w:rsidRPr="00686EEA" w:rsidRDefault="006B57DD" w:rsidP="00DF30D2">
            <w:pPr>
              <w:jc w:val="center"/>
              <w:rPr>
                <w:rFonts w:ascii="Arial Narrow" w:hAnsi="Arial Narrow"/>
                <w:b/>
              </w:rPr>
            </w:pPr>
            <w:r w:rsidRPr="00686EEA">
              <w:rPr>
                <w:rFonts w:ascii="Arial Narrow" w:hAnsi="Arial Narrow"/>
                <w:b/>
              </w:rPr>
              <w:t>AKTIVNOST I</w:t>
            </w:r>
          </w:p>
          <w:p w:rsidR="006B57DD" w:rsidRPr="00686EEA" w:rsidRDefault="006B57DD" w:rsidP="00DF30D2">
            <w:pPr>
              <w:jc w:val="center"/>
              <w:rPr>
                <w:rFonts w:ascii="Arial Narrow" w:hAnsi="Arial Narrow"/>
                <w:b/>
              </w:rPr>
            </w:pPr>
            <w:r w:rsidRPr="00686EEA">
              <w:rPr>
                <w:rFonts w:ascii="Arial Narrow" w:hAnsi="Arial Narrow"/>
                <w:b/>
              </w:rPr>
              <w:t>PUBLIKA</w:t>
            </w:r>
          </w:p>
        </w:tc>
        <w:tc>
          <w:tcPr>
            <w:tcW w:w="4531" w:type="dxa"/>
            <w:vAlign w:val="center"/>
          </w:tcPr>
          <w:p w:rsidR="006B57DD" w:rsidRPr="00686EEA" w:rsidRDefault="006B57DD" w:rsidP="00DF30D2">
            <w:pPr>
              <w:jc w:val="center"/>
              <w:rPr>
                <w:rFonts w:ascii="Arial Narrow" w:hAnsi="Arial Narrow"/>
                <w:b/>
              </w:rPr>
            </w:pPr>
            <w:r w:rsidRPr="00686EEA">
              <w:rPr>
                <w:rFonts w:ascii="Arial Narrow" w:hAnsi="Arial Narrow"/>
                <w:b/>
              </w:rPr>
              <w:t>TEMA I AUTORI</w:t>
            </w:r>
          </w:p>
        </w:tc>
      </w:tr>
      <w:tr w:rsidR="006B57DD" w:rsidRPr="001B2337" w:rsidTr="00DF30D2">
        <w:tc>
          <w:tcPr>
            <w:tcW w:w="1555" w:type="dxa"/>
            <w:vAlign w:val="center"/>
          </w:tcPr>
          <w:p w:rsidR="006B57DD" w:rsidRPr="001B2337" w:rsidRDefault="006B57DD" w:rsidP="00DF30D2">
            <w:pPr>
              <w:rPr>
                <w:rFonts w:ascii="Arial Narrow" w:eastAsia="Times New Roman" w:hAnsi="Arial Narrow" w:cs="Times New Roman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lang w:eastAsia="hr-HR"/>
              </w:rPr>
              <w:t xml:space="preserve">10.00 – 18.00 </w:t>
            </w:r>
          </w:p>
        </w:tc>
        <w:tc>
          <w:tcPr>
            <w:tcW w:w="1559" w:type="dxa"/>
            <w:vAlign w:val="center"/>
          </w:tcPr>
          <w:p w:rsidR="006B57DD" w:rsidRPr="001B2337" w:rsidRDefault="006B57DD" w:rsidP="00DF30D2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GFOS, u holu</w:t>
            </w:r>
            <w:r w:rsidRPr="001B23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Fakulteta</w:t>
            </w:r>
          </w:p>
        </w:tc>
        <w:tc>
          <w:tcPr>
            <w:tcW w:w="1417" w:type="dxa"/>
            <w:vAlign w:val="center"/>
          </w:tcPr>
          <w:p w:rsidR="006B57DD" w:rsidRPr="001B2337" w:rsidRDefault="006B57DD" w:rsidP="00DF30D2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Poster</w:t>
            </w:r>
            <w:r w:rsidRPr="001B23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S0, S1, S2 i S3</w:t>
            </w:r>
          </w:p>
        </w:tc>
        <w:tc>
          <w:tcPr>
            <w:tcW w:w="4531" w:type="dxa"/>
            <w:vAlign w:val="center"/>
          </w:tcPr>
          <w:p w:rsidR="006B57DD" w:rsidRPr="001B2337" w:rsidRDefault="006B57DD" w:rsidP="00DF30D2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r-HR"/>
              </w:rPr>
              <w:t>Eksplozija – opasnost otkrića</w:t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, Hrvoje Draganić i Damir Varevac</w:t>
            </w:r>
          </w:p>
        </w:tc>
      </w:tr>
      <w:tr w:rsidR="006B57DD" w:rsidRPr="001B2337" w:rsidTr="00DF30D2">
        <w:tc>
          <w:tcPr>
            <w:tcW w:w="1555" w:type="dxa"/>
            <w:vAlign w:val="center"/>
          </w:tcPr>
          <w:p w:rsidR="006B57DD" w:rsidRPr="001B2337" w:rsidRDefault="006B57DD" w:rsidP="00DF30D2">
            <w:pPr>
              <w:rPr>
                <w:rFonts w:ascii="Arial Narrow" w:eastAsia="Times New Roman" w:hAnsi="Arial Narrow" w:cs="Times New Roman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lang w:eastAsia="hr-HR"/>
              </w:rPr>
              <w:t xml:space="preserve">10.00 – 18.00 </w:t>
            </w:r>
          </w:p>
        </w:tc>
        <w:tc>
          <w:tcPr>
            <w:tcW w:w="1559" w:type="dxa"/>
            <w:vAlign w:val="center"/>
          </w:tcPr>
          <w:p w:rsidR="006B57DD" w:rsidRPr="001B2337" w:rsidRDefault="006B57DD" w:rsidP="00DF30D2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GFOS, u holu</w:t>
            </w:r>
            <w:r w:rsidRPr="001B23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Fakulteta</w:t>
            </w:r>
          </w:p>
        </w:tc>
        <w:tc>
          <w:tcPr>
            <w:tcW w:w="1417" w:type="dxa"/>
            <w:vAlign w:val="center"/>
          </w:tcPr>
          <w:p w:rsidR="006B57DD" w:rsidRPr="001B2337" w:rsidRDefault="006B57DD" w:rsidP="00DF30D2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Poster</w:t>
            </w:r>
            <w:r w:rsidRPr="001B23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S0, S1, S2 i S3</w:t>
            </w:r>
          </w:p>
        </w:tc>
        <w:tc>
          <w:tcPr>
            <w:tcW w:w="4531" w:type="dxa"/>
            <w:vAlign w:val="center"/>
          </w:tcPr>
          <w:p w:rsidR="006B57DD" w:rsidRPr="001B2337" w:rsidRDefault="006B57DD" w:rsidP="00DF30D2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r-HR"/>
              </w:rPr>
              <w:t>Otkrivanje dvorca Prandau-Mailath u Donjem Miholjcu</w:t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, Dino Obradović i Tomislav Brusač</w:t>
            </w:r>
          </w:p>
        </w:tc>
      </w:tr>
      <w:tr w:rsidR="006B57DD" w:rsidRPr="001B2337" w:rsidTr="00DF30D2">
        <w:tc>
          <w:tcPr>
            <w:tcW w:w="1555" w:type="dxa"/>
            <w:vAlign w:val="center"/>
          </w:tcPr>
          <w:p w:rsidR="006B57DD" w:rsidRPr="001B2337" w:rsidRDefault="006B57DD" w:rsidP="00DF30D2">
            <w:pPr>
              <w:rPr>
                <w:rFonts w:ascii="Arial Narrow" w:eastAsia="Times New Roman" w:hAnsi="Arial Narrow" w:cs="Times New Roman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lang w:eastAsia="hr-HR"/>
              </w:rPr>
              <w:t xml:space="preserve">10.00 – 18.00 </w:t>
            </w:r>
          </w:p>
        </w:tc>
        <w:tc>
          <w:tcPr>
            <w:tcW w:w="1559" w:type="dxa"/>
            <w:vAlign w:val="center"/>
          </w:tcPr>
          <w:p w:rsidR="006B57DD" w:rsidRPr="001B2337" w:rsidRDefault="006B57DD" w:rsidP="00DF30D2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GFOS, u holu</w:t>
            </w:r>
            <w:r w:rsidRPr="001B23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Fakulteta</w:t>
            </w:r>
          </w:p>
        </w:tc>
        <w:tc>
          <w:tcPr>
            <w:tcW w:w="1417" w:type="dxa"/>
            <w:vAlign w:val="center"/>
          </w:tcPr>
          <w:p w:rsidR="006B57DD" w:rsidRPr="001B2337" w:rsidRDefault="006B57DD" w:rsidP="00DF30D2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Poster</w:t>
            </w:r>
            <w:r w:rsidRPr="001B23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S1, S2 i S3</w:t>
            </w:r>
          </w:p>
        </w:tc>
        <w:tc>
          <w:tcPr>
            <w:tcW w:w="4531" w:type="dxa"/>
            <w:vAlign w:val="center"/>
          </w:tcPr>
          <w:p w:rsidR="006B57DD" w:rsidRPr="001B2337" w:rsidRDefault="006B57DD" w:rsidP="00DF30D2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r-HR"/>
              </w:rPr>
              <w:t>Inovativnost u građevinarstvu</w:t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, Mario Jeleč i Kristina Strukar</w:t>
            </w:r>
          </w:p>
        </w:tc>
      </w:tr>
      <w:tr w:rsidR="006B57DD" w:rsidRPr="004B51EC" w:rsidTr="00DF30D2">
        <w:tc>
          <w:tcPr>
            <w:tcW w:w="1555" w:type="dxa"/>
            <w:vAlign w:val="center"/>
          </w:tcPr>
          <w:p w:rsidR="006B57DD" w:rsidRPr="00686EEA" w:rsidRDefault="006B57DD" w:rsidP="00DF30D2">
            <w:pPr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10.00</w:t>
            </w:r>
            <w:r w:rsidRPr="00686EEA">
              <w:rPr>
                <w:rFonts w:ascii="Arial Narrow" w:eastAsia="Times New Roman" w:hAnsi="Arial Narrow" w:cs="Times New Roman"/>
                <w:color w:val="000000"/>
                <w:lang w:eastAsia="hr-HR"/>
              </w:rPr>
              <w:t xml:space="preserve"> </w:t>
            </w:r>
            <w:r w:rsidR="003D1EAF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– 10.45</w:t>
            </w:r>
          </w:p>
        </w:tc>
        <w:tc>
          <w:tcPr>
            <w:tcW w:w="1559" w:type="dxa"/>
            <w:vAlign w:val="center"/>
          </w:tcPr>
          <w:p w:rsidR="006B57DD" w:rsidRDefault="006B57DD" w:rsidP="00DF30D2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GFOS</w:t>
            </w:r>
            <w:r w:rsidR="003D1EA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, predavaonica</w:t>
            </w:r>
          </w:p>
          <w:p w:rsidR="003D1EAF" w:rsidRPr="00686EEA" w:rsidRDefault="003D1EAF" w:rsidP="00DF30D2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III</w:t>
            </w:r>
            <w:r w:rsidR="007B0C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kat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/43</w:t>
            </w:r>
          </w:p>
        </w:tc>
        <w:tc>
          <w:tcPr>
            <w:tcW w:w="1417" w:type="dxa"/>
            <w:vAlign w:val="center"/>
          </w:tcPr>
          <w:p w:rsidR="006B57DD" w:rsidRDefault="003D1EAF" w:rsidP="00DF30D2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Radionica</w:t>
            </w:r>
          </w:p>
          <w:p w:rsidR="006B57DD" w:rsidRPr="00686EEA" w:rsidRDefault="003D1EAF" w:rsidP="00DF30D2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S1, S2 i S3</w:t>
            </w:r>
          </w:p>
        </w:tc>
        <w:tc>
          <w:tcPr>
            <w:tcW w:w="4531" w:type="dxa"/>
            <w:vAlign w:val="center"/>
          </w:tcPr>
          <w:p w:rsidR="006B57DD" w:rsidRPr="003D1EAF" w:rsidRDefault="003D1EAF" w:rsidP="00DF30D2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3D1EAF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r-HR"/>
              </w:rPr>
              <w:t>Otkrij koliko tvoj most nosi</w:t>
            </w:r>
            <w:r w:rsidRPr="003D1EA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, Filip Anić</w:t>
            </w:r>
            <w:r w:rsidRPr="003D1EAF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br/>
            </w:r>
            <w:r w:rsidR="006B57DD" w:rsidRPr="003D1EAF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br/>
            </w:r>
          </w:p>
        </w:tc>
      </w:tr>
      <w:tr w:rsidR="006B57DD" w:rsidRPr="004B51EC" w:rsidTr="00DF30D2">
        <w:tc>
          <w:tcPr>
            <w:tcW w:w="1555" w:type="dxa"/>
            <w:vAlign w:val="center"/>
          </w:tcPr>
          <w:p w:rsidR="006B57DD" w:rsidRPr="00686EEA" w:rsidRDefault="003D1EAF" w:rsidP="006B57DD">
            <w:pPr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10.00</w:t>
            </w:r>
            <w:r w:rsidRPr="00686EEA">
              <w:rPr>
                <w:rFonts w:ascii="Arial Narrow" w:eastAsia="Times New Roman" w:hAnsi="Arial Narrow" w:cs="Times New Roman"/>
                <w:color w:val="000000"/>
                <w:lang w:eastAsia="hr-H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– 10.45</w:t>
            </w:r>
          </w:p>
        </w:tc>
        <w:tc>
          <w:tcPr>
            <w:tcW w:w="1559" w:type="dxa"/>
            <w:vAlign w:val="center"/>
          </w:tcPr>
          <w:p w:rsidR="003D1EAF" w:rsidRDefault="003D1EAF" w:rsidP="003D1EAF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GFOS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, predavaonica</w:t>
            </w:r>
          </w:p>
          <w:p w:rsidR="006B57DD" w:rsidRPr="00686EEA" w:rsidRDefault="00AE3284" w:rsidP="003D1EAF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III</w:t>
            </w:r>
            <w:r w:rsidR="007B0C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kat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/43</w:t>
            </w:r>
          </w:p>
        </w:tc>
        <w:tc>
          <w:tcPr>
            <w:tcW w:w="1417" w:type="dxa"/>
            <w:vAlign w:val="center"/>
          </w:tcPr>
          <w:p w:rsidR="006B57DD" w:rsidRPr="00686EEA" w:rsidRDefault="006B57DD" w:rsidP="006B57DD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Radionica</w:t>
            </w:r>
            <w:r w:rsidRPr="001B23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br/>
            </w:r>
            <w:r w:rsidR="003D1EA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S0</w:t>
            </w:r>
          </w:p>
        </w:tc>
        <w:tc>
          <w:tcPr>
            <w:tcW w:w="4531" w:type="dxa"/>
            <w:vAlign w:val="center"/>
          </w:tcPr>
          <w:p w:rsidR="006B57DD" w:rsidRPr="003D1EAF" w:rsidRDefault="003D1EAF" w:rsidP="006B57DD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3D1EAF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r-HR"/>
              </w:rPr>
              <w:t>Otkrij što zgrade rade kad potresi ne spavaju?</w:t>
            </w:r>
            <w:r w:rsidRPr="003D1EA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, Adriana Cerovečki</w:t>
            </w:r>
            <w:r w:rsidRPr="003D1EAF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br/>
            </w:r>
          </w:p>
        </w:tc>
      </w:tr>
      <w:tr w:rsidR="006B57DD" w:rsidRPr="004B51EC" w:rsidTr="003D1EAF">
        <w:tc>
          <w:tcPr>
            <w:tcW w:w="1555" w:type="dxa"/>
            <w:vAlign w:val="center"/>
          </w:tcPr>
          <w:p w:rsidR="006B57DD" w:rsidRPr="00686EEA" w:rsidRDefault="003D1EAF" w:rsidP="003D1EAF">
            <w:pPr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10.00</w:t>
            </w:r>
            <w:r w:rsidRPr="00686EEA">
              <w:rPr>
                <w:rFonts w:ascii="Arial Narrow" w:eastAsia="Times New Roman" w:hAnsi="Arial Narrow" w:cs="Times New Roman"/>
                <w:color w:val="000000"/>
                <w:lang w:eastAsia="hr-H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– 10.45</w:t>
            </w:r>
          </w:p>
        </w:tc>
        <w:tc>
          <w:tcPr>
            <w:tcW w:w="1559" w:type="dxa"/>
          </w:tcPr>
          <w:p w:rsidR="006B57DD" w:rsidRPr="00686EEA" w:rsidRDefault="006B57DD" w:rsidP="003D1EAF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GFOS</w:t>
            </w:r>
            <w:r w:rsidR="003D1EA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, laboratorij za hidrotehniku</w:t>
            </w:r>
          </w:p>
        </w:tc>
        <w:tc>
          <w:tcPr>
            <w:tcW w:w="1417" w:type="dxa"/>
            <w:vAlign w:val="center"/>
          </w:tcPr>
          <w:p w:rsidR="006B57DD" w:rsidRPr="00686EEA" w:rsidRDefault="006B57DD" w:rsidP="003D1EAF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Radionica</w:t>
            </w:r>
            <w:r w:rsidRPr="001B23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S3</w:t>
            </w:r>
          </w:p>
        </w:tc>
        <w:tc>
          <w:tcPr>
            <w:tcW w:w="4531" w:type="dxa"/>
          </w:tcPr>
          <w:p w:rsidR="006B57DD" w:rsidRPr="003D1EAF" w:rsidRDefault="003D1EAF" w:rsidP="003D1EAF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3D1EAF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r-HR"/>
              </w:rPr>
              <w:t>Podzemne vode! Ma gdje, što, kako?</w:t>
            </w:r>
            <w:r w:rsidRPr="003D1EA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, Željko Šreng</w:t>
            </w:r>
            <w:r w:rsidRPr="003D1EAF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br/>
            </w:r>
          </w:p>
        </w:tc>
      </w:tr>
    </w:tbl>
    <w:p w:rsidR="006B57DD" w:rsidRDefault="006B57DD">
      <w:pPr>
        <w:rPr>
          <w:rFonts w:ascii="Arial Narrow" w:hAnsi="Arial Narrow"/>
        </w:rPr>
      </w:pPr>
    </w:p>
    <w:p w:rsidR="00822FA6" w:rsidRDefault="00822FA6" w:rsidP="003D1EAF">
      <w:pPr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hr-HR"/>
        </w:rPr>
      </w:pPr>
    </w:p>
    <w:p w:rsidR="00822FA6" w:rsidRDefault="00822FA6" w:rsidP="003D1EAF">
      <w:pPr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hr-HR"/>
        </w:rPr>
      </w:pPr>
    </w:p>
    <w:p w:rsidR="003D1EAF" w:rsidRPr="00686EEA" w:rsidRDefault="003D1EAF" w:rsidP="003D1EAF">
      <w:pPr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hr-HR"/>
        </w:rPr>
      </w:pPr>
      <w:r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hr-HR"/>
        </w:rPr>
        <w:lastRenderedPageBreak/>
        <w:t>SUBOTA</w:t>
      </w:r>
      <w:r w:rsidRPr="00686EEA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hr-HR"/>
        </w:rPr>
        <w:t xml:space="preserve"> </w:t>
      </w:r>
      <w:r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hr-HR"/>
        </w:rPr>
        <w:t>21</w:t>
      </w:r>
      <w:r w:rsidRPr="00686EEA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hr-HR"/>
        </w:rPr>
        <w:t>. 04. 2018.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4531"/>
      </w:tblGrid>
      <w:tr w:rsidR="003D1EAF" w:rsidRPr="00686EEA" w:rsidTr="00DF30D2">
        <w:tc>
          <w:tcPr>
            <w:tcW w:w="1555" w:type="dxa"/>
            <w:vAlign w:val="center"/>
          </w:tcPr>
          <w:p w:rsidR="003D1EAF" w:rsidRPr="00686EEA" w:rsidRDefault="003D1EAF" w:rsidP="00DF30D2">
            <w:pPr>
              <w:jc w:val="center"/>
              <w:rPr>
                <w:rFonts w:ascii="Arial Narrow" w:hAnsi="Arial Narrow"/>
                <w:b/>
              </w:rPr>
            </w:pPr>
            <w:r w:rsidRPr="00686EEA">
              <w:rPr>
                <w:rFonts w:ascii="Arial Narrow" w:hAnsi="Arial Narrow"/>
                <w:b/>
              </w:rPr>
              <w:t>VRIJEME</w:t>
            </w:r>
          </w:p>
        </w:tc>
        <w:tc>
          <w:tcPr>
            <w:tcW w:w="1559" w:type="dxa"/>
            <w:vAlign w:val="center"/>
          </w:tcPr>
          <w:p w:rsidR="003D1EAF" w:rsidRPr="00686EEA" w:rsidRDefault="003D1EAF" w:rsidP="00DF30D2">
            <w:pPr>
              <w:jc w:val="center"/>
              <w:rPr>
                <w:rFonts w:ascii="Arial Narrow" w:hAnsi="Arial Narrow"/>
                <w:b/>
              </w:rPr>
            </w:pPr>
            <w:r w:rsidRPr="00686EEA">
              <w:rPr>
                <w:rFonts w:ascii="Arial Narrow" w:hAnsi="Arial Narrow"/>
                <w:b/>
              </w:rPr>
              <w:t>MJESTO O</w:t>
            </w:r>
          </w:p>
          <w:p w:rsidR="003D1EAF" w:rsidRPr="00686EEA" w:rsidRDefault="003D1EAF" w:rsidP="00DF30D2">
            <w:pPr>
              <w:jc w:val="center"/>
              <w:rPr>
                <w:rFonts w:ascii="Arial Narrow" w:hAnsi="Arial Narrow"/>
                <w:b/>
              </w:rPr>
            </w:pPr>
            <w:r w:rsidRPr="00686EEA">
              <w:rPr>
                <w:rFonts w:ascii="Arial Narrow" w:hAnsi="Arial Narrow"/>
                <w:b/>
              </w:rPr>
              <w:t>DRŽAVANJA</w:t>
            </w:r>
          </w:p>
        </w:tc>
        <w:tc>
          <w:tcPr>
            <w:tcW w:w="1417" w:type="dxa"/>
            <w:vAlign w:val="center"/>
          </w:tcPr>
          <w:p w:rsidR="003D1EAF" w:rsidRPr="00686EEA" w:rsidRDefault="003D1EAF" w:rsidP="00DF30D2">
            <w:pPr>
              <w:jc w:val="center"/>
              <w:rPr>
                <w:rFonts w:ascii="Arial Narrow" w:hAnsi="Arial Narrow"/>
                <w:b/>
              </w:rPr>
            </w:pPr>
            <w:r w:rsidRPr="00686EEA">
              <w:rPr>
                <w:rFonts w:ascii="Arial Narrow" w:hAnsi="Arial Narrow"/>
                <w:b/>
              </w:rPr>
              <w:t>AKTIVNOST I</w:t>
            </w:r>
          </w:p>
          <w:p w:rsidR="003D1EAF" w:rsidRPr="00686EEA" w:rsidRDefault="003D1EAF" w:rsidP="00DF30D2">
            <w:pPr>
              <w:jc w:val="center"/>
              <w:rPr>
                <w:rFonts w:ascii="Arial Narrow" w:hAnsi="Arial Narrow"/>
                <w:b/>
              </w:rPr>
            </w:pPr>
            <w:r w:rsidRPr="00686EEA">
              <w:rPr>
                <w:rFonts w:ascii="Arial Narrow" w:hAnsi="Arial Narrow"/>
                <w:b/>
              </w:rPr>
              <w:t>PUBLIKA</w:t>
            </w:r>
          </w:p>
        </w:tc>
        <w:tc>
          <w:tcPr>
            <w:tcW w:w="4531" w:type="dxa"/>
            <w:vAlign w:val="center"/>
          </w:tcPr>
          <w:p w:rsidR="003D1EAF" w:rsidRPr="00686EEA" w:rsidRDefault="003D1EAF" w:rsidP="00DF30D2">
            <w:pPr>
              <w:jc w:val="center"/>
              <w:rPr>
                <w:rFonts w:ascii="Arial Narrow" w:hAnsi="Arial Narrow"/>
                <w:b/>
              </w:rPr>
            </w:pPr>
            <w:r w:rsidRPr="00686EEA">
              <w:rPr>
                <w:rFonts w:ascii="Arial Narrow" w:hAnsi="Arial Narrow"/>
                <w:b/>
              </w:rPr>
              <w:t>TEMA I AUTORI</w:t>
            </w:r>
          </w:p>
        </w:tc>
      </w:tr>
      <w:tr w:rsidR="003D1EAF" w:rsidRPr="001B2337" w:rsidTr="00DF30D2">
        <w:tc>
          <w:tcPr>
            <w:tcW w:w="1555" w:type="dxa"/>
            <w:vAlign w:val="center"/>
          </w:tcPr>
          <w:p w:rsidR="003D1EAF" w:rsidRPr="001B2337" w:rsidRDefault="003D1EAF" w:rsidP="00DF30D2">
            <w:pPr>
              <w:rPr>
                <w:rFonts w:ascii="Arial Narrow" w:eastAsia="Times New Roman" w:hAnsi="Arial Narrow" w:cs="Times New Roman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lang w:eastAsia="hr-HR"/>
              </w:rPr>
              <w:t xml:space="preserve">10.00 – 18.00 </w:t>
            </w:r>
          </w:p>
        </w:tc>
        <w:tc>
          <w:tcPr>
            <w:tcW w:w="1559" w:type="dxa"/>
            <w:vAlign w:val="center"/>
          </w:tcPr>
          <w:p w:rsidR="003D1EAF" w:rsidRPr="001B2337" w:rsidRDefault="003D1EAF" w:rsidP="00DF30D2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GFOS, u holu</w:t>
            </w:r>
            <w:r w:rsidRPr="001B23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Fakulteta</w:t>
            </w:r>
          </w:p>
        </w:tc>
        <w:tc>
          <w:tcPr>
            <w:tcW w:w="1417" w:type="dxa"/>
            <w:vAlign w:val="center"/>
          </w:tcPr>
          <w:p w:rsidR="003D1EAF" w:rsidRPr="001B2337" w:rsidRDefault="003D1EAF" w:rsidP="00DF30D2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Poster</w:t>
            </w:r>
            <w:r w:rsidRPr="001B23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S0, S1, S2 i S3</w:t>
            </w:r>
          </w:p>
        </w:tc>
        <w:tc>
          <w:tcPr>
            <w:tcW w:w="4531" w:type="dxa"/>
            <w:vAlign w:val="center"/>
          </w:tcPr>
          <w:p w:rsidR="003D1EAF" w:rsidRPr="001B2337" w:rsidRDefault="003D1EAF" w:rsidP="00DF30D2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r-HR"/>
              </w:rPr>
              <w:t>Eksplozija – opasnost otkrića</w:t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, Hrvoje Draganić i Damir Varevac</w:t>
            </w:r>
          </w:p>
        </w:tc>
      </w:tr>
      <w:tr w:rsidR="003D1EAF" w:rsidRPr="001B2337" w:rsidTr="00DF30D2">
        <w:tc>
          <w:tcPr>
            <w:tcW w:w="1555" w:type="dxa"/>
            <w:vAlign w:val="center"/>
          </w:tcPr>
          <w:p w:rsidR="003D1EAF" w:rsidRPr="001B2337" w:rsidRDefault="003D1EAF" w:rsidP="00DF30D2">
            <w:pPr>
              <w:rPr>
                <w:rFonts w:ascii="Arial Narrow" w:eastAsia="Times New Roman" w:hAnsi="Arial Narrow" w:cs="Times New Roman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lang w:eastAsia="hr-HR"/>
              </w:rPr>
              <w:t xml:space="preserve">10.00 – 18.00 </w:t>
            </w:r>
          </w:p>
        </w:tc>
        <w:tc>
          <w:tcPr>
            <w:tcW w:w="1559" w:type="dxa"/>
            <w:vAlign w:val="center"/>
          </w:tcPr>
          <w:p w:rsidR="003D1EAF" w:rsidRPr="001B2337" w:rsidRDefault="003D1EAF" w:rsidP="00DF30D2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GFOS, u holu</w:t>
            </w:r>
            <w:r w:rsidRPr="001B23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Fakulteta</w:t>
            </w:r>
          </w:p>
        </w:tc>
        <w:tc>
          <w:tcPr>
            <w:tcW w:w="1417" w:type="dxa"/>
            <w:vAlign w:val="center"/>
          </w:tcPr>
          <w:p w:rsidR="003D1EAF" w:rsidRPr="001B2337" w:rsidRDefault="003D1EAF" w:rsidP="00DF30D2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Poster</w:t>
            </w:r>
            <w:r w:rsidRPr="001B23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S0, S1, S2 i S3</w:t>
            </w:r>
          </w:p>
        </w:tc>
        <w:tc>
          <w:tcPr>
            <w:tcW w:w="4531" w:type="dxa"/>
            <w:vAlign w:val="center"/>
          </w:tcPr>
          <w:p w:rsidR="003D1EAF" w:rsidRPr="001B2337" w:rsidRDefault="003D1EAF" w:rsidP="00DF30D2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r-HR"/>
              </w:rPr>
              <w:t>Otkrivanje dvorca Prandau-Mailath u Donjem Miholjcu</w:t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, Dino Obradović i Tomislav Brusač</w:t>
            </w:r>
          </w:p>
        </w:tc>
      </w:tr>
      <w:tr w:rsidR="003D1EAF" w:rsidRPr="001B2337" w:rsidTr="00DF30D2">
        <w:tc>
          <w:tcPr>
            <w:tcW w:w="1555" w:type="dxa"/>
            <w:vAlign w:val="center"/>
          </w:tcPr>
          <w:p w:rsidR="003D1EAF" w:rsidRPr="001B2337" w:rsidRDefault="003D1EAF" w:rsidP="00DF30D2">
            <w:pPr>
              <w:rPr>
                <w:rFonts w:ascii="Arial Narrow" w:eastAsia="Times New Roman" w:hAnsi="Arial Narrow" w:cs="Times New Roman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lang w:eastAsia="hr-HR"/>
              </w:rPr>
              <w:t xml:space="preserve">10.00 – 18.00 </w:t>
            </w:r>
          </w:p>
        </w:tc>
        <w:tc>
          <w:tcPr>
            <w:tcW w:w="1559" w:type="dxa"/>
            <w:vAlign w:val="center"/>
          </w:tcPr>
          <w:p w:rsidR="003D1EAF" w:rsidRPr="001B2337" w:rsidRDefault="003D1EAF" w:rsidP="00DF30D2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GFOS, u holu</w:t>
            </w:r>
            <w:r w:rsidRPr="001B23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Fakulteta</w:t>
            </w:r>
          </w:p>
        </w:tc>
        <w:tc>
          <w:tcPr>
            <w:tcW w:w="1417" w:type="dxa"/>
            <w:vAlign w:val="center"/>
          </w:tcPr>
          <w:p w:rsidR="003D1EAF" w:rsidRPr="001B2337" w:rsidRDefault="003D1EAF" w:rsidP="00DF30D2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Poster</w:t>
            </w:r>
            <w:r w:rsidRPr="001B23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S1, S2 i S3</w:t>
            </w:r>
          </w:p>
        </w:tc>
        <w:tc>
          <w:tcPr>
            <w:tcW w:w="4531" w:type="dxa"/>
            <w:vAlign w:val="center"/>
          </w:tcPr>
          <w:p w:rsidR="003D1EAF" w:rsidRPr="001B2337" w:rsidRDefault="003D1EAF" w:rsidP="00DF30D2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r-HR"/>
              </w:rPr>
              <w:t>Inovativnost u građevinarstvu</w:t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, Mario Jeleč i Kristina Strukar</w:t>
            </w:r>
          </w:p>
        </w:tc>
      </w:tr>
      <w:tr w:rsidR="003D1EAF" w:rsidRPr="004B51EC" w:rsidTr="00DF30D2">
        <w:tc>
          <w:tcPr>
            <w:tcW w:w="1555" w:type="dxa"/>
            <w:vAlign w:val="center"/>
          </w:tcPr>
          <w:p w:rsidR="003D1EAF" w:rsidRPr="00686EEA" w:rsidRDefault="003D1EAF" w:rsidP="00DF30D2">
            <w:pPr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10.00</w:t>
            </w:r>
            <w:r w:rsidRPr="00686EEA">
              <w:rPr>
                <w:rFonts w:ascii="Arial Narrow" w:eastAsia="Times New Roman" w:hAnsi="Arial Narrow" w:cs="Times New Roman"/>
                <w:color w:val="000000"/>
                <w:lang w:eastAsia="hr-H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– 10.45</w:t>
            </w:r>
          </w:p>
        </w:tc>
        <w:tc>
          <w:tcPr>
            <w:tcW w:w="1559" w:type="dxa"/>
            <w:vAlign w:val="center"/>
          </w:tcPr>
          <w:p w:rsidR="003D1EAF" w:rsidRDefault="003D1EAF" w:rsidP="00DF30D2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GFOS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, predavaonica</w:t>
            </w:r>
          </w:p>
          <w:p w:rsidR="003D1EAF" w:rsidRPr="00686EEA" w:rsidRDefault="003D1EAF" w:rsidP="00DF30D2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III</w:t>
            </w:r>
            <w:r w:rsidR="007B0C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kat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/43</w:t>
            </w:r>
          </w:p>
        </w:tc>
        <w:tc>
          <w:tcPr>
            <w:tcW w:w="1417" w:type="dxa"/>
            <w:vAlign w:val="center"/>
          </w:tcPr>
          <w:p w:rsidR="003D1EAF" w:rsidRDefault="003D1EAF" w:rsidP="00DF30D2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Radionica</w:t>
            </w:r>
          </w:p>
          <w:p w:rsidR="003D1EAF" w:rsidRPr="00686EEA" w:rsidRDefault="003D1EAF" w:rsidP="00DF30D2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S1, S2 i S3</w:t>
            </w:r>
          </w:p>
        </w:tc>
        <w:tc>
          <w:tcPr>
            <w:tcW w:w="4531" w:type="dxa"/>
            <w:vAlign w:val="center"/>
          </w:tcPr>
          <w:p w:rsidR="003D1EAF" w:rsidRPr="003D1EAF" w:rsidRDefault="003D1EAF" w:rsidP="00DF30D2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3D1EAF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r-HR"/>
              </w:rPr>
              <w:t>Otkrij koliko tvoj most nosi</w:t>
            </w:r>
            <w:r w:rsidRPr="003D1EA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, Filip Anić</w:t>
            </w:r>
            <w:r w:rsidRPr="003D1EAF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br/>
            </w:r>
            <w:r w:rsidRPr="003D1EAF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br/>
            </w:r>
          </w:p>
        </w:tc>
      </w:tr>
      <w:tr w:rsidR="003D1EAF" w:rsidRPr="004B51EC" w:rsidTr="00DF30D2">
        <w:tc>
          <w:tcPr>
            <w:tcW w:w="1555" w:type="dxa"/>
            <w:vAlign w:val="center"/>
          </w:tcPr>
          <w:p w:rsidR="003D1EAF" w:rsidRPr="00686EEA" w:rsidRDefault="003D1EAF" w:rsidP="00DF30D2">
            <w:pPr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10.00</w:t>
            </w:r>
            <w:r w:rsidRPr="00686EEA">
              <w:rPr>
                <w:rFonts w:ascii="Arial Narrow" w:eastAsia="Times New Roman" w:hAnsi="Arial Narrow" w:cs="Times New Roman"/>
                <w:color w:val="000000"/>
                <w:lang w:eastAsia="hr-H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– 10.45</w:t>
            </w:r>
          </w:p>
        </w:tc>
        <w:tc>
          <w:tcPr>
            <w:tcW w:w="1559" w:type="dxa"/>
            <w:vAlign w:val="center"/>
          </w:tcPr>
          <w:p w:rsidR="003D1EAF" w:rsidRDefault="003D1EAF" w:rsidP="00DF30D2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GFOS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, predavaonica</w:t>
            </w:r>
          </w:p>
          <w:p w:rsidR="003D1EAF" w:rsidRPr="00686EEA" w:rsidRDefault="00AE3284" w:rsidP="00DF30D2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III</w:t>
            </w:r>
            <w:r w:rsidR="007B0C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kat </w:t>
            </w:r>
            <w:bookmarkStart w:id="0" w:name="_GoBack"/>
            <w:bookmarkEnd w:id="0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/43</w:t>
            </w:r>
          </w:p>
        </w:tc>
        <w:tc>
          <w:tcPr>
            <w:tcW w:w="1417" w:type="dxa"/>
            <w:vAlign w:val="center"/>
          </w:tcPr>
          <w:p w:rsidR="003D1EAF" w:rsidRPr="00686EEA" w:rsidRDefault="003D1EAF" w:rsidP="00DF30D2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Radionica</w:t>
            </w:r>
            <w:r w:rsidRPr="001B23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br/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S0</w:t>
            </w:r>
          </w:p>
        </w:tc>
        <w:tc>
          <w:tcPr>
            <w:tcW w:w="4531" w:type="dxa"/>
            <w:vAlign w:val="center"/>
          </w:tcPr>
          <w:p w:rsidR="003D1EAF" w:rsidRPr="003D1EAF" w:rsidRDefault="003D1EAF" w:rsidP="00DF30D2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3D1EAF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r-HR"/>
              </w:rPr>
              <w:t>Otkrij što zgrade rade kad potresi ne spavaju?</w:t>
            </w:r>
            <w:r w:rsidRPr="003D1EA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, Adriana Cerovečki</w:t>
            </w:r>
            <w:r w:rsidRPr="003D1EAF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br/>
            </w:r>
          </w:p>
        </w:tc>
      </w:tr>
      <w:tr w:rsidR="003D1EAF" w:rsidRPr="004B51EC" w:rsidTr="00DF30D2">
        <w:tc>
          <w:tcPr>
            <w:tcW w:w="1555" w:type="dxa"/>
            <w:vAlign w:val="center"/>
          </w:tcPr>
          <w:p w:rsidR="003D1EAF" w:rsidRPr="00686EEA" w:rsidRDefault="003D1EAF" w:rsidP="00DF30D2">
            <w:pPr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10.00</w:t>
            </w:r>
            <w:r w:rsidRPr="00686EEA">
              <w:rPr>
                <w:rFonts w:ascii="Arial Narrow" w:eastAsia="Times New Roman" w:hAnsi="Arial Narrow" w:cs="Times New Roman"/>
                <w:color w:val="000000"/>
                <w:lang w:eastAsia="hr-H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– 10.45</w:t>
            </w:r>
          </w:p>
        </w:tc>
        <w:tc>
          <w:tcPr>
            <w:tcW w:w="1559" w:type="dxa"/>
          </w:tcPr>
          <w:p w:rsidR="003D1EAF" w:rsidRPr="00686EEA" w:rsidRDefault="003D1EAF" w:rsidP="004C2F0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GFOS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r w:rsidR="004C2F0B" w:rsidRPr="004C2F0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geotehnički i</w:t>
            </w:r>
            <w:r w:rsidR="004C2F0B" w:rsidRPr="004C2F0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br/>
              <w:t>cestograđevni</w:t>
            </w:r>
            <w:r w:rsidR="004C2F0B" w:rsidRPr="004C2F0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br/>
              <w:t>laboratorij, kat</w:t>
            </w:r>
            <w:r w:rsidR="004C2F0B" w:rsidRPr="004C2F0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br/>
              <w:t>-2 (podrum)</w:t>
            </w:r>
          </w:p>
        </w:tc>
        <w:tc>
          <w:tcPr>
            <w:tcW w:w="1417" w:type="dxa"/>
            <w:vAlign w:val="center"/>
          </w:tcPr>
          <w:p w:rsidR="003D1EAF" w:rsidRPr="00686EEA" w:rsidRDefault="003D1EAF" w:rsidP="003D1EAF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Radionica</w:t>
            </w:r>
            <w:r w:rsidRPr="001B23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686E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S3</w:t>
            </w:r>
          </w:p>
        </w:tc>
        <w:tc>
          <w:tcPr>
            <w:tcW w:w="4531" w:type="dxa"/>
          </w:tcPr>
          <w:p w:rsidR="003D1EAF" w:rsidRPr="004C2F0B" w:rsidRDefault="004C2F0B" w:rsidP="004C2F0B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4C2F0B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r-HR"/>
              </w:rPr>
              <w:t>Primjena Stokesovog zakona u određivanju veličine sitnozrnatih čestica tla</w:t>
            </w:r>
            <w:r w:rsidRPr="004C2F0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, Martina Zagvozda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C2F0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 Jelena Kaluđer</w:t>
            </w:r>
            <w:r w:rsidR="003D1EAF" w:rsidRPr="004C2F0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br/>
            </w:r>
          </w:p>
        </w:tc>
      </w:tr>
    </w:tbl>
    <w:p w:rsidR="003D1EAF" w:rsidRPr="00686EEA" w:rsidRDefault="003D1EAF">
      <w:pPr>
        <w:rPr>
          <w:rFonts w:ascii="Arial Narrow" w:hAnsi="Arial Narrow"/>
        </w:rPr>
      </w:pPr>
    </w:p>
    <w:sectPr w:rsidR="003D1EAF" w:rsidRPr="00686EEA" w:rsidSect="001B2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AB"/>
    <w:rsid w:val="001B2337"/>
    <w:rsid w:val="00356C27"/>
    <w:rsid w:val="003D1EAF"/>
    <w:rsid w:val="004B51EC"/>
    <w:rsid w:val="004C2F0B"/>
    <w:rsid w:val="00686EEA"/>
    <w:rsid w:val="006B57DD"/>
    <w:rsid w:val="007610CF"/>
    <w:rsid w:val="007B0CAE"/>
    <w:rsid w:val="00822FA6"/>
    <w:rsid w:val="009520AF"/>
    <w:rsid w:val="00AE3284"/>
    <w:rsid w:val="00C4101B"/>
    <w:rsid w:val="00E3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1939"/>
  <w15:chartTrackingRefBased/>
  <w15:docId w15:val="{AF5BD631-F3FB-4EE3-851B-90F4FEE3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B233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B233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1B2337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1B233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B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10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2018-04-03T11:56:00Z</cp:lastPrinted>
  <dcterms:created xsi:type="dcterms:W3CDTF">2018-04-04T09:22:00Z</dcterms:created>
  <dcterms:modified xsi:type="dcterms:W3CDTF">2018-04-04T09:25:00Z</dcterms:modified>
</cp:coreProperties>
</file>