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1C" w:rsidRPr="00C6308B" w:rsidRDefault="00E23E1C" w:rsidP="00C6308B">
      <w:pPr>
        <w:spacing w:line="240" w:lineRule="auto"/>
        <w:jc w:val="center"/>
        <w:rPr>
          <w:sz w:val="32"/>
        </w:rPr>
      </w:pPr>
      <w:r w:rsidRPr="00C6308B">
        <w:rPr>
          <w:sz w:val="32"/>
        </w:rPr>
        <w:t>Sveučilište Josipa Jurja Strossmayera u Osijeku</w:t>
      </w:r>
    </w:p>
    <w:p w:rsidR="00E23E1C" w:rsidRPr="00C6308B" w:rsidRDefault="00E23E1C" w:rsidP="00C6308B">
      <w:pPr>
        <w:spacing w:before="120" w:after="120" w:line="240" w:lineRule="auto"/>
        <w:jc w:val="center"/>
        <w:rPr>
          <w:b/>
          <w:sz w:val="40"/>
        </w:rPr>
      </w:pPr>
      <w:r w:rsidRPr="00C6308B">
        <w:rPr>
          <w:b/>
          <w:sz w:val="40"/>
        </w:rPr>
        <w:t>Građevinski i arhitektonski fakultet Osijek</w:t>
      </w:r>
    </w:p>
    <w:p w:rsidR="00E23E1C" w:rsidRPr="00C6308B" w:rsidRDefault="00EB0436" w:rsidP="00C6308B">
      <w:pPr>
        <w:spacing w:line="240" w:lineRule="auto"/>
        <w:jc w:val="center"/>
        <w:rPr>
          <w:sz w:val="32"/>
        </w:rPr>
      </w:pPr>
      <w:r w:rsidRPr="00C6308B">
        <w:rPr>
          <w:sz w:val="32"/>
        </w:rPr>
        <w:t>Odbor  za  završne i diplomske  ispite</w:t>
      </w:r>
    </w:p>
    <w:p w:rsidR="00FA08E8" w:rsidRDefault="00FA08E8" w:rsidP="00C6308B">
      <w:pPr>
        <w:jc w:val="center"/>
        <w:rPr>
          <w:b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FA08E8" w:rsidRDefault="00FA08E8" w:rsidP="00C5037C">
      <w:pPr>
        <w:spacing w:line="276" w:lineRule="auto"/>
        <w:jc w:val="center"/>
        <w:rPr>
          <w:b/>
          <w:sz w:val="28"/>
        </w:rPr>
      </w:pPr>
    </w:p>
    <w:p w:rsidR="00585AE6" w:rsidRDefault="00875470" w:rsidP="00C5037C">
      <w:pPr>
        <w:spacing w:line="276" w:lineRule="auto"/>
        <w:jc w:val="center"/>
        <w:rPr>
          <w:spacing w:val="40"/>
          <w:sz w:val="4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B4A33">
        <w:rPr>
          <w:spacing w:val="40"/>
          <w:sz w:val="4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SMJERNICE ZA IZRADU I OBLIKOVANJE ZAVRŠNIH I </w:t>
      </w:r>
      <w:r w:rsidR="008F0F03" w:rsidRPr="009B4A33">
        <w:rPr>
          <w:spacing w:val="40"/>
          <w:sz w:val="4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DIPLOMSKIH RADOVA</w:t>
      </w:r>
    </w:p>
    <w:p w:rsidR="00911F75" w:rsidRPr="009B4A33" w:rsidRDefault="00911F75" w:rsidP="00C5037C">
      <w:pPr>
        <w:spacing w:line="276" w:lineRule="auto"/>
        <w:jc w:val="center"/>
        <w:rPr>
          <w:spacing w:val="40"/>
          <w:sz w:val="4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11F75" w:rsidRPr="00911F75" w:rsidRDefault="00911F75" w:rsidP="00911F75">
      <w:pPr>
        <w:spacing w:line="276" w:lineRule="auto"/>
        <w:jc w:val="center"/>
        <w:rPr>
          <w:rFonts w:eastAsia="Times New Roman" w:cs="Arial"/>
          <w:b/>
          <w:i/>
          <w:sz w:val="28"/>
          <w:lang w:eastAsia="hr-HR"/>
        </w:rPr>
      </w:pPr>
      <w:bookmarkStart w:id="0" w:name="_GoBack"/>
      <w:bookmarkEnd w:id="0"/>
    </w:p>
    <w:p w:rsidR="008F0F03" w:rsidRPr="00875470" w:rsidRDefault="008F0F03" w:rsidP="00C5037C">
      <w:pPr>
        <w:spacing w:line="276" w:lineRule="auto"/>
        <w:rPr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82F92" w:rsidRDefault="00882F92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EB0436" w:rsidRDefault="00EB0436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D62987" w:rsidRDefault="00D62987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D62987" w:rsidRDefault="00D62987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D62987" w:rsidRDefault="00D62987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D62987" w:rsidRDefault="00D62987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EB0436" w:rsidRDefault="00EB0436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Default="00FA08E8" w:rsidP="00C5037C">
      <w:pPr>
        <w:spacing w:line="276" w:lineRule="auto"/>
        <w:rPr>
          <w:rFonts w:eastAsia="Times New Roman" w:cs="Arial"/>
          <w:b/>
          <w:lang w:eastAsia="hr-HR"/>
        </w:rPr>
      </w:pPr>
    </w:p>
    <w:p w:rsidR="00FA08E8" w:rsidRPr="00C6308B" w:rsidRDefault="00EB0436" w:rsidP="00EB0436">
      <w:pPr>
        <w:spacing w:line="276" w:lineRule="auto"/>
        <w:jc w:val="center"/>
        <w:rPr>
          <w:rFonts w:eastAsia="Times New Roman" w:cs="Arial"/>
          <w:sz w:val="32"/>
          <w:lang w:eastAsia="hr-HR"/>
        </w:rPr>
      </w:pPr>
      <w:r w:rsidRPr="00C6308B">
        <w:rPr>
          <w:rFonts w:eastAsia="Times New Roman" w:cs="Arial"/>
          <w:sz w:val="32"/>
          <w:lang w:eastAsia="hr-HR"/>
        </w:rPr>
        <w:t xml:space="preserve">Osijek, </w:t>
      </w:r>
      <w:r w:rsidR="00C6308B">
        <w:rPr>
          <w:rFonts w:eastAsia="Times New Roman" w:cs="Arial"/>
          <w:sz w:val="32"/>
          <w:lang w:eastAsia="hr-HR"/>
        </w:rPr>
        <w:t xml:space="preserve">rujan </w:t>
      </w:r>
      <w:r w:rsidRPr="00C6308B">
        <w:rPr>
          <w:rFonts w:eastAsia="Times New Roman" w:cs="Arial"/>
          <w:sz w:val="32"/>
          <w:lang w:eastAsia="hr-HR"/>
        </w:rPr>
        <w:t>2022.</w:t>
      </w:r>
    </w:p>
    <w:p w:rsidR="00072989" w:rsidRPr="00C6308B" w:rsidRDefault="00072989" w:rsidP="00C5037C">
      <w:pPr>
        <w:spacing w:line="276" w:lineRule="auto"/>
        <w:rPr>
          <w:rFonts w:eastAsia="Times New Roman" w:cs="Arial"/>
          <w:b/>
          <w:sz w:val="32"/>
          <w:lang w:eastAsia="hr-HR"/>
        </w:rPr>
        <w:sectPr w:rsidR="00072989" w:rsidRPr="00C6308B" w:rsidSect="00AF060C">
          <w:headerReference w:type="default" r:id="rId8"/>
          <w:footerReference w:type="default" r:id="rId9"/>
          <w:pgSz w:w="11906" w:h="16838"/>
          <w:pgMar w:top="1418" w:right="1134" w:bottom="1134" w:left="1418" w:header="284" w:footer="0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sz w:val="24"/>
          <w:szCs w:val="22"/>
          <w:lang w:val="hr-HR" w:eastAsia="en-US"/>
        </w:rPr>
        <w:id w:val="-350954298"/>
        <w:docPartObj>
          <w:docPartGallery w:val="Table of Contents"/>
          <w:docPartUnique/>
        </w:docPartObj>
      </w:sdtPr>
      <w:sdtEndPr>
        <w:rPr>
          <w:rFonts w:ascii="Arial Narrow" w:hAnsi="Arial Narrow"/>
          <w:bCs/>
          <w:noProof/>
        </w:rPr>
      </w:sdtEndPr>
      <w:sdtContent>
        <w:p w:rsidR="00E23E1C" w:rsidRPr="00F776E1" w:rsidRDefault="00E23E1C" w:rsidP="00E01125">
          <w:pPr>
            <w:pStyle w:val="TOCHeading"/>
            <w:numPr>
              <w:ilvl w:val="0"/>
              <w:numId w:val="0"/>
            </w:numPr>
            <w:tabs>
              <w:tab w:val="left" w:pos="2367"/>
            </w:tabs>
            <w:ind w:left="357" w:hanging="357"/>
          </w:pPr>
          <w:proofErr w:type="spellStart"/>
          <w:r w:rsidRPr="00F776E1">
            <w:t>Sadržaj</w:t>
          </w:r>
          <w:proofErr w:type="spellEnd"/>
          <w:r w:rsidR="00E01125">
            <w:tab/>
          </w:r>
        </w:p>
        <w:p w:rsidR="009F7E60" w:rsidRDefault="00E23E1C">
          <w:pPr>
            <w:pStyle w:val="TO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r w:rsidRPr="00F776E1">
            <w:fldChar w:fldCharType="begin"/>
          </w:r>
          <w:r w:rsidRPr="00F776E1">
            <w:instrText xml:space="preserve"> TOC \o "1-3" \h \z \u </w:instrText>
          </w:r>
          <w:r w:rsidRPr="00F776E1">
            <w:fldChar w:fldCharType="separate"/>
          </w:r>
          <w:hyperlink w:anchor="_Toc115537216" w:history="1">
            <w:r w:rsidR="009F7E60" w:rsidRPr="006D3174">
              <w:rPr>
                <w:rStyle w:val="Hyperlink"/>
                <w:noProof/>
              </w:rPr>
              <w:t>1.</w:t>
            </w:r>
            <w:r w:rsidR="009F7E60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9F7E60" w:rsidRPr="006D3174">
              <w:rPr>
                <w:rStyle w:val="Hyperlink"/>
                <w:noProof/>
              </w:rPr>
              <w:t>Uvod</w:t>
            </w:r>
            <w:r w:rsidR="009F7E60">
              <w:rPr>
                <w:noProof/>
                <w:webHidden/>
              </w:rPr>
              <w:tab/>
            </w:r>
            <w:r w:rsidR="009F7E60">
              <w:rPr>
                <w:noProof/>
                <w:webHidden/>
              </w:rPr>
              <w:fldChar w:fldCharType="begin"/>
            </w:r>
            <w:r w:rsidR="009F7E60">
              <w:rPr>
                <w:noProof/>
                <w:webHidden/>
              </w:rPr>
              <w:instrText xml:space="preserve"> PAGEREF _Toc115537216 \h </w:instrText>
            </w:r>
            <w:r w:rsidR="009F7E60">
              <w:rPr>
                <w:noProof/>
                <w:webHidden/>
              </w:rPr>
            </w:r>
            <w:r w:rsidR="009F7E60">
              <w:rPr>
                <w:noProof/>
                <w:webHidden/>
              </w:rPr>
              <w:fldChar w:fldCharType="separate"/>
            </w:r>
            <w:r w:rsidR="005006EE">
              <w:rPr>
                <w:noProof/>
                <w:webHidden/>
              </w:rPr>
              <w:t>1</w:t>
            </w:r>
            <w:r w:rsidR="009F7E60">
              <w:rPr>
                <w:noProof/>
                <w:webHidden/>
              </w:rPr>
              <w:fldChar w:fldCharType="end"/>
            </w:r>
          </w:hyperlink>
        </w:p>
        <w:p w:rsidR="009F7E60" w:rsidRDefault="0021061B">
          <w:pPr>
            <w:pStyle w:val="TO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5537217" w:history="1">
            <w:r w:rsidR="009F7E60" w:rsidRPr="006D3174">
              <w:rPr>
                <w:rStyle w:val="Hyperlink"/>
                <w:noProof/>
              </w:rPr>
              <w:t>2.</w:t>
            </w:r>
            <w:r w:rsidR="009F7E60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9F7E60" w:rsidRPr="006D3174">
              <w:rPr>
                <w:rStyle w:val="Hyperlink"/>
                <w:noProof/>
              </w:rPr>
              <w:t>Struktura rada</w:t>
            </w:r>
            <w:r w:rsidR="009F7E60">
              <w:rPr>
                <w:noProof/>
                <w:webHidden/>
              </w:rPr>
              <w:tab/>
            </w:r>
            <w:r w:rsidR="009F7E60">
              <w:rPr>
                <w:noProof/>
                <w:webHidden/>
              </w:rPr>
              <w:fldChar w:fldCharType="begin"/>
            </w:r>
            <w:r w:rsidR="009F7E60">
              <w:rPr>
                <w:noProof/>
                <w:webHidden/>
              </w:rPr>
              <w:instrText xml:space="preserve"> PAGEREF _Toc115537217 \h </w:instrText>
            </w:r>
            <w:r w:rsidR="009F7E60">
              <w:rPr>
                <w:noProof/>
                <w:webHidden/>
              </w:rPr>
            </w:r>
            <w:r w:rsidR="009F7E60">
              <w:rPr>
                <w:noProof/>
                <w:webHidden/>
              </w:rPr>
              <w:fldChar w:fldCharType="separate"/>
            </w:r>
            <w:r w:rsidR="005006EE">
              <w:rPr>
                <w:noProof/>
                <w:webHidden/>
              </w:rPr>
              <w:t>2</w:t>
            </w:r>
            <w:r w:rsidR="009F7E60">
              <w:rPr>
                <w:noProof/>
                <w:webHidden/>
              </w:rPr>
              <w:fldChar w:fldCharType="end"/>
            </w:r>
          </w:hyperlink>
        </w:p>
        <w:p w:rsidR="009F7E60" w:rsidRDefault="0021061B">
          <w:pPr>
            <w:pStyle w:val="TO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5537218" w:history="1">
            <w:r w:rsidR="009F7E60" w:rsidRPr="006D3174">
              <w:rPr>
                <w:rStyle w:val="Hyperlink"/>
                <w:noProof/>
              </w:rPr>
              <w:t>3.</w:t>
            </w:r>
            <w:r w:rsidR="009F7E60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9F7E60" w:rsidRPr="006D3174">
              <w:rPr>
                <w:rStyle w:val="Hyperlink"/>
                <w:noProof/>
              </w:rPr>
              <w:t>Oblikovanje i uređivanje rada</w:t>
            </w:r>
            <w:r w:rsidR="009F7E60">
              <w:rPr>
                <w:noProof/>
                <w:webHidden/>
              </w:rPr>
              <w:tab/>
            </w:r>
            <w:r w:rsidR="009F7E60">
              <w:rPr>
                <w:noProof/>
                <w:webHidden/>
              </w:rPr>
              <w:fldChar w:fldCharType="begin"/>
            </w:r>
            <w:r w:rsidR="009F7E60">
              <w:rPr>
                <w:noProof/>
                <w:webHidden/>
              </w:rPr>
              <w:instrText xml:space="preserve"> PAGEREF _Toc115537218 \h </w:instrText>
            </w:r>
            <w:r w:rsidR="009F7E60">
              <w:rPr>
                <w:noProof/>
                <w:webHidden/>
              </w:rPr>
            </w:r>
            <w:r w:rsidR="009F7E60">
              <w:rPr>
                <w:noProof/>
                <w:webHidden/>
              </w:rPr>
              <w:fldChar w:fldCharType="separate"/>
            </w:r>
            <w:r w:rsidR="005006EE">
              <w:rPr>
                <w:noProof/>
                <w:webHidden/>
              </w:rPr>
              <w:t>3</w:t>
            </w:r>
            <w:r w:rsidR="009F7E60">
              <w:rPr>
                <w:noProof/>
                <w:webHidden/>
              </w:rPr>
              <w:fldChar w:fldCharType="end"/>
            </w:r>
          </w:hyperlink>
        </w:p>
        <w:p w:rsidR="009F7E60" w:rsidRDefault="0021061B">
          <w:pPr>
            <w:pStyle w:val="TO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5537219" w:history="1">
            <w:r w:rsidR="009F7E60" w:rsidRPr="006D3174">
              <w:rPr>
                <w:rStyle w:val="Hyperlink"/>
                <w:noProof/>
              </w:rPr>
              <w:t>3.1.</w:t>
            </w:r>
            <w:r w:rsidR="009F7E60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9F7E60" w:rsidRPr="006D3174">
              <w:rPr>
                <w:rStyle w:val="Hyperlink"/>
                <w:noProof/>
              </w:rPr>
              <w:t>Oblikovanje teksta</w:t>
            </w:r>
            <w:r w:rsidR="009F7E60">
              <w:rPr>
                <w:noProof/>
                <w:webHidden/>
              </w:rPr>
              <w:tab/>
            </w:r>
            <w:r w:rsidR="009F7E60">
              <w:rPr>
                <w:noProof/>
                <w:webHidden/>
              </w:rPr>
              <w:fldChar w:fldCharType="begin"/>
            </w:r>
            <w:r w:rsidR="009F7E60">
              <w:rPr>
                <w:noProof/>
                <w:webHidden/>
              </w:rPr>
              <w:instrText xml:space="preserve"> PAGEREF _Toc115537219 \h </w:instrText>
            </w:r>
            <w:r w:rsidR="009F7E60">
              <w:rPr>
                <w:noProof/>
                <w:webHidden/>
              </w:rPr>
            </w:r>
            <w:r w:rsidR="009F7E60">
              <w:rPr>
                <w:noProof/>
                <w:webHidden/>
              </w:rPr>
              <w:fldChar w:fldCharType="separate"/>
            </w:r>
            <w:r w:rsidR="005006EE">
              <w:rPr>
                <w:noProof/>
                <w:webHidden/>
              </w:rPr>
              <w:t>3</w:t>
            </w:r>
            <w:r w:rsidR="009F7E60">
              <w:rPr>
                <w:noProof/>
                <w:webHidden/>
              </w:rPr>
              <w:fldChar w:fldCharType="end"/>
            </w:r>
          </w:hyperlink>
        </w:p>
        <w:p w:rsidR="009F7E60" w:rsidRDefault="0021061B">
          <w:pPr>
            <w:pStyle w:val="TO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5537220" w:history="1">
            <w:r w:rsidR="009F7E60" w:rsidRPr="006D3174">
              <w:rPr>
                <w:rStyle w:val="Hyperlink"/>
                <w:noProof/>
              </w:rPr>
              <w:t>3.2.</w:t>
            </w:r>
            <w:r w:rsidR="009F7E60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9F7E60" w:rsidRPr="006D3174">
              <w:rPr>
                <w:rStyle w:val="Hyperlink"/>
                <w:noProof/>
              </w:rPr>
              <w:t>Numeriranje i opisi slika i tablica</w:t>
            </w:r>
            <w:r w:rsidR="009F7E60">
              <w:rPr>
                <w:noProof/>
                <w:webHidden/>
              </w:rPr>
              <w:tab/>
            </w:r>
            <w:r w:rsidR="009F7E60">
              <w:rPr>
                <w:noProof/>
                <w:webHidden/>
              </w:rPr>
              <w:fldChar w:fldCharType="begin"/>
            </w:r>
            <w:r w:rsidR="009F7E60">
              <w:rPr>
                <w:noProof/>
                <w:webHidden/>
              </w:rPr>
              <w:instrText xml:space="preserve"> PAGEREF _Toc115537220 \h </w:instrText>
            </w:r>
            <w:r w:rsidR="009F7E60">
              <w:rPr>
                <w:noProof/>
                <w:webHidden/>
              </w:rPr>
            </w:r>
            <w:r w:rsidR="009F7E60">
              <w:rPr>
                <w:noProof/>
                <w:webHidden/>
              </w:rPr>
              <w:fldChar w:fldCharType="separate"/>
            </w:r>
            <w:r w:rsidR="005006EE">
              <w:rPr>
                <w:noProof/>
                <w:webHidden/>
              </w:rPr>
              <w:t>4</w:t>
            </w:r>
            <w:r w:rsidR="009F7E60">
              <w:rPr>
                <w:noProof/>
                <w:webHidden/>
              </w:rPr>
              <w:fldChar w:fldCharType="end"/>
            </w:r>
          </w:hyperlink>
        </w:p>
        <w:p w:rsidR="009F7E60" w:rsidRDefault="0021061B">
          <w:pPr>
            <w:pStyle w:val="TO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5537221" w:history="1">
            <w:r w:rsidR="009F7E60" w:rsidRPr="006D3174">
              <w:rPr>
                <w:rStyle w:val="Hyperlink"/>
                <w:noProof/>
              </w:rPr>
              <w:t>3.3.</w:t>
            </w:r>
            <w:r w:rsidR="009F7E60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9F7E60" w:rsidRPr="006D3174">
              <w:rPr>
                <w:rStyle w:val="Hyperlink"/>
                <w:noProof/>
              </w:rPr>
              <w:t>Oznake veličina, simbola i izraza</w:t>
            </w:r>
            <w:r w:rsidR="009F7E60">
              <w:rPr>
                <w:noProof/>
                <w:webHidden/>
              </w:rPr>
              <w:tab/>
            </w:r>
            <w:r w:rsidR="009F7E60">
              <w:rPr>
                <w:noProof/>
                <w:webHidden/>
              </w:rPr>
              <w:fldChar w:fldCharType="begin"/>
            </w:r>
            <w:r w:rsidR="009F7E60">
              <w:rPr>
                <w:noProof/>
                <w:webHidden/>
              </w:rPr>
              <w:instrText xml:space="preserve"> PAGEREF _Toc115537221 \h </w:instrText>
            </w:r>
            <w:r w:rsidR="009F7E60">
              <w:rPr>
                <w:noProof/>
                <w:webHidden/>
              </w:rPr>
            </w:r>
            <w:r w:rsidR="009F7E60">
              <w:rPr>
                <w:noProof/>
                <w:webHidden/>
              </w:rPr>
              <w:fldChar w:fldCharType="separate"/>
            </w:r>
            <w:r w:rsidR="005006EE">
              <w:rPr>
                <w:noProof/>
                <w:webHidden/>
              </w:rPr>
              <w:t>4</w:t>
            </w:r>
            <w:r w:rsidR="009F7E60">
              <w:rPr>
                <w:noProof/>
                <w:webHidden/>
              </w:rPr>
              <w:fldChar w:fldCharType="end"/>
            </w:r>
          </w:hyperlink>
        </w:p>
        <w:p w:rsidR="009F7E60" w:rsidRDefault="0021061B">
          <w:pPr>
            <w:pStyle w:val="TO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5537222" w:history="1">
            <w:r w:rsidR="009F7E60" w:rsidRPr="006D3174">
              <w:rPr>
                <w:rStyle w:val="Hyperlink"/>
                <w:noProof/>
              </w:rPr>
              <w:t>3.4.</w:t>
            </w:r>
            <w:r w:rsidR="009F7E60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9F7E60" w:rsidRPr="006D3174">
              <w:rPr>
                <w:rStyle w:val="Hyperlink"/>
                <w:noProof/>
              </w:rPr>
              <w:t>Citiranje i uređivanje popisa literature</w:t>
            </w:r>
            <w:r w:rsidR="009F7E60">
              <w:rPr>
                <w:noProof/>
                <w:webHidden/>
              </w:rPr>
              <w:tab/>
            </w:r>
            <w:r w:rsidR="009F7E60">
              <w:rPr>
                <w:noProof/>
                <w:webHidden/>
              </w:rPr>
              <w:fldChar w:fldCharType="begin"/>
            </w:r>
            <w:r w:rsidR="009F7E60">
              <w:rPr>
                <w:noProof/>
                <w:webHidden/>
              </w:rPr>
              <w:instrText xml:space="preserve"> PAGEREF _Toc115537222 \h </w:instrText>
            </w:r>
            <w:r w:rsidR="009F7E60">
              <w:rPr>
                <w:noProof/>
                <w:webHidden/>
              </w:rPr>
            </w:r>
            <w:r w:rsidR="009F7E60">
              <w:rPr>
                <w:noProof/>
                <w:webHidden/>
              </w:rPr>
              <w:fldChar w:fldCharType="separate"/>
            </w:r>
            <w:r w:rsidR="005006EE">
              <w:rPr>
                <w:noProof/>
                <w:webHidden/>
              </w:rPr>
              <w:t>5</w:t>
            </w:r>
            <w:r w:rsidR="009F7E60">
              <w:rPr>
                <w:noProof/>
                <w:webHidden/>
              </w:rPr>
              <w:fldChar w:fldCharType="end"/>
            </w:r>
          </w:hyperlink>
        </w:p>
        <w:p w:rsidR="009F7E60" w:rsidRDefault="0021061B">
          <w:pPr>
            <w:pStyle w:val="TO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5537223" w:history="1">
            <w:r w:rsidR="009F7E60" w:rsidRPr="006D3174">
              <w:rPr>
                <w:rStyle w:val="Hyperlink"/>
                <w:noProof/>
              </w:rPr>
              <w:t>3.5.</w:t>
            </w:r>
            <w:r w:rsidR="009F7E60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9F7E60" w:rsidRPr="006D3174">
              <w:rPr>
                <w:rStyle w:val="Hyperlink"/>
                <w:noProof/>
              </w:rPr>
              <w:t>Zaglavlje i podnožje</w:t>
            </w:r>
            <w:r w:rsidR="009F7E60">
              <w:rPr>
                <w:noProof/>
                <w:webHidden/>
              </w:rPr>
              <w:tab/>
            </w:r>
            <w:r w:rsidR="009F7E60">
              <w:rPr>
                <w:noProof/>
                <w:webHidden/>
              </w:rPr>
              <w:fldChar w:fldCharType="begin"/>
            </w:r>
            <w:r w:rsidR="009F7E60">
              <w:rPr>
                <w:noProof/>
                <w:webHidden/>
              </w:rPr>
              <w:instrText xml:space="preserve"> PAGEREF _Toc115537223 \h </w:instrText>
            </w:r>
            <w:r w:rsidR="009F7E60">
              <w:rPr>
                <w:noProof/>
                <w:webHidden/>
              </w:rPr>
            </w:r>
            <w:r w:rsidR="009F7E60">
              <w:rPr>
                <w:noProof/>
                <w:webHidden/>
              </w:rPr>
              <w:fldChar w:fldCharType="separate"/>
            </w:r>
            <w:r w:rsidR="005006EE">
              <w:rPr>
                <w:noProof/>
                <w:webHidden/>
              </w:rPr>
              <w:t>6</w:t>
            </w:r>
            <w:r w:rsidR="009F7E60">
              <w:rPr>
                <w:noProof/>
                <w:webHidden/>
              </w:rPr>
              <w:fldChar w:fldCharType="end"/>
            </w:r>
          </w:hyperlink>
        </w:p>
        <w:p w:rsidR="00FA08E8" w:rsidRDefault="00E23E1C">
          <w:pPr>
            <w:rPr>
              <w:b/>
              <w:bCs/>
              <w:noProof/>
            </w:rPr>
          </w:pPr>
          <w:r w:rsidRPr="00F776E1">
            <w:rPr>
              <w:b/>
              <w:bCs/>
              <w:noProof/>
            </w:rPr>
            <w:fldChar w:fldCharType="end"/>
          </w:r>
        </w:p>
        <w:p w:rsidR="00E23E1C" w:rsidRDefault="0021061B">
          <w:pPr>
            <w:rPr>
              <w:bCs/>
              <w:noProof/>
            </w:rPr>
          </w:pPr>
        </w:p>
      </w:sdtContent>
    </w:sdt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FA08E8" w:rsidRDefault="00FA08E8">
      <w:pPr>
        <w:rPr>
          <w:bCs/>
          <w:noProof/>
        </w:rPr>
      </w:pPr>
    </w:p>
    <w:p w:rsidR="0065754C" w:rsidRDefault="0065754C">
      <w:pPr>
        <w:rPr>
          <w:bCs/>
          <w:noProof/>
        </w:rPr>
        <w:sectPr w:rsidR="0065754C" w:rsidSect="0065754C">
          <w:pgSz w:w="11906" w:h="16838"/>
          <w:pgMar w:top="1418" w:right="1134" w:bottom="1134" w:left="1418" w:header="284" w:footer="0" w:gutter="0"/>
          <w:pgNumType w:fmt="upperRoman" w:start="1"/>
          <w:cols w:space="708"/>
          <w:docGrid w:linePitch="360"/>
        </w:sectPr>
      </w:pPr>
    </w:p>
    <w:p w:rsidR="00782513" w:rsidRDefault="00782513" w:rsidP="00782513">
      <w:pPr>
        <w:pStyle w:val="Heading1"/>
        <w:numPr>
          <w:ilvl w:val="0"/>
          <w:numId w:val="4"/>
        </w:numPr>
        <w:spacing w:line="276" w:lineRule="auto"/>
      </w:pPr>
      <w:bookmarkStart w:id="1" w:name="_Toc115537216"/>
      <w:r w:rsidRPr="00882F92">
        <w:lastRenderedPageBreak/>
        <w:t>Uvod</w:t>
      </w:r>
      <w:bookmarkEnd w:id="1"/>
    </w:p>
    <w:p w:rsidR="00CE0D10" w:rsidRDefault="004170B7" w:rsidP="00250400">
      <w:pPr>
        <w:rPr>
          <w:lang w:eastAsia="hr-HR"/>
        </w:rPr>
      </w:pPr>
      <w:r w:rsidRPr="006E5546">
        <w:rPr>
          <w:i/>
          <w:lang w:eastAsia="hr-HR"/>
        </w:rPr>
        <w:t>Smjernice za izradu i oblikovanje diplomskih i završnih radova</w:t>
      </w:r>
      <w:r w:rsidRPr="004170B7">
        <w:rPr>
          <w:lang w:eastAsia="hr-HR"/>
        </w:rPr>
        <w:t xml:space="preserve"> interni </w:t>
      </w:r>
      <w:r>
        <w:rPr>
          <w:lang w:eastAsia="hr-HR"/>
        </w:rPr>
        <w:t>su</w:t>
      </w:r>
      <w:r w:rsidRPr="004170B7">
        <w:rPr>
          <w:lang w:eastAsia="hr-HR"/>
        </w:rPr>
        <w:t xml:space="preserve"> dokument </w:t>
      </w:r>
      <w:r>
        <w:rPr>
          <w:lang w:eastAsia="hr-HR"/>
        </w:rPr>
        <w:t>Građevinskog i arhitektonskog fakulteta Osijek</w:t>
      </w:r>
      <w:r w:rsidRPr="004170B7">
        <w:rPr>
          <w:lang w:eastAsia="hr-HR"/>
        </w:rPr>
        <w:t xml:space="preserve"> </w:t>
      </w:r>
      <w:r w:rsidR="00CE0D10">
        <w:rPr>
          <w:lang w:eastAsia="hr-HR"/>
        </w:rPr>
        <w:t xml:space="preserve">koji slijedi odredbe </w:t>
      </w:r>
      <w:hyperlink r:id="rId10" w:history="1">
        <w:r w:rsidR="00CE0D10" w:rsidRPr="00CE0D10">
          <w:rPr>
            <w:rStyle w:val="Hyperlink"/>
            <w:rFonts w:eastAsia="Times New Roman" w:cs="Arial"/>
            <w:i/>
            <w:lang w:eastAsia="hr-HR"/>
          </w:rPr>
          <w:t>Pravilnika o završnim i diplomskim ispitima</w:t>
        </w:r>
      </w:hyperlink>
      <w:r w:rsidR="00CE0D10">
        <w:rPr>
          <w:lang w:eastAsia="hr-HR"/>
        </w:rPr>
        <w:t>.</w:t>
      </w:r>
    </w:p>
    <w:p w:rsidR="00CE0D10" w:rsidRDefault="00CE0D10" w:rsidP="00250400">
      <w:pPr>
        <w:rPr>
          <w:lang w:eastAsia="hr-HR"/>
        </w:rPr>
      </w:pPr>
    </w:p>
    <w:p w:rsidR="00891C8D" w:rsidRDefault="00891C8D" w:rsidP="00250400">
      <w:pPr>
        <w:rPr>
          <w:lang w:eastAsia="hr-HR"/>
        </w:rPr>
      </w:pPr>
      <w:r w:rsidRPr="00891C8D">
        <w:rPr>
          <w:lang w:eastAsia="hr-HR"/>
        </w:rPr>
        <w:t>Studenti preddiplomsk</w:t>
      </w:r>
      <w:r>
        <w:rPr>
          <w:lang w:eastAsia="hr-HR"/>
        </w:rPr>
        <w:t>og</w:t>
      </w:r>
      <w:r w:rsidRPr="00891C8D">
        <w:rPr>
          <w:lang w:eastAsia="hr-HR"/>
        </w:rPr>
        <w:t xml:space="preserve"> </w:t>
      </w:r>
      <w:r>
        <w:rPr>
          <w:lang w:eastAsia="hr-HR"/>
        </w:rPr>
        <w:t>(</w:t>
      </w:r>
      <w:r w:rsidRPr="00891C8D">
        <w:rPr>
          <w:lang w:eastAsia="hr-HR"/>
        </w:rPr>
        <w:t>sveučilišn</w:t>
      </w:r>
      <w:r>
        <w:rPr>
          <w:lang w:eastAsia="hr-HR"/>
        </w:rPr>
        <w:t>og</w:t>
      </w:r>
      <w:r w:rsidRPr="00891C8D">
        <w:rPr>
          <w:lang w:eastAsia="hr-HR"/>
        </w:rPr>
        <w:t xml:space="preserve"> i stručn</w:t>
      </w:r>
      <w:r>
        <w:rPr>
          <w:lang w:eastAsia="hr-HR"/>
        </w:rPr>
        <w:t>og)</w:t>
      </w:r>
      <w:r w:rsidRPr="00891C8D">
        <w:rPr>
          <w:lang w:eastAsia="hr-HR"/>
        </w:rPr>
        <w:t xml:space="preserve"> studija obvezni su</w:t>
      </w:r>
      <w:r>
        <w:rPr>
          <w:lang w:eastAsia="hr-HR"/>
        </w:rPr>
        <w:t xml:space="preserve"> </w:t>
      </w:r>
      <w:r w:rsidRPr="00891C8D">
        <w:rPr>
          <w:lang w:eastAsia="hr-HR"/>
        </w:rPr>
        <w:t>na kraju studija izraditi završni rad</w:t>
      </w:r>
      <w:r>
        <w:rPr>
          <w:lang w:eastAsia="hr-HR"/>
        </w:rPr>
        <w:t>, dok je obveza s</w:t>
      </w:r>
      <w:r w:rsidRPr="00891C8D">
        <w:rPr>
          <w:lang w:eastAsia="hr-HR"/>
        </w:rPr>
        <w:t>tuden</w:t>
      </w:r>
      <w:r>
        <w:rPr>
          <w:lang w:eastAsia="hr-HR"/>
        </w:rPr>
        <w:t>a</w:t>
      </w:r>
      <w:r w:rsidRPr="00891C8D">
        <w:rPr>
          <w:lang w:eastAsia="hr-HR"/>
        </w:rPr>
        <w:t>t</w:t>
      </w:r>
      <w:r>
        <w:rPr>
          <w:lang w:eastAsia="hr-HR"/>
        </w:rPr>
        <w:t>a</w:t>
      </w:r>
      <w:r w:rsidRPr="00891C8D">
        <w:rPr>
          <w:lang w:eastAsia="hr-HR"/>
        </w:rPr>
        <w:t xml:space="preserve"> diplomskog </w:t>
      </w:r>
      <w:r>
        <w:rPr>
          <w:lang w:eastAsia="hr-HR"/>
        </w:rPr>
        <w:t>(</w:t>
      </w:r>
      <w:r w:rsidRPr="00891C8D">
        <w:rPr>
          <w:lang w:eastAsia="hr-HR"/>
        </w:rPr>
        <w:t xml:space="preserve">sveučilišnog </w:t>
      </w:r>
      <w:r>
        <w:rPr>
          <w:lang w:eastAsia="hr-HR"/>
        </w:rPr>
        <w:t xml:space="preserve">i </w:t>
      </w:r>
      <w:r w:rsidRPr="00891C8D">
        <w:rPr>
          <w:lang w:eastAsia="hr-HR"/>
        </w:rPr>
        <w:t>specijalističkog diplomskog stručnog</w:t>
      </w:r>
      <w:r>
        <w:rPr>
          <w:lang w:eastAsia="hr-HR"/>
        </w:rPr>
        <w:t>)</w:t>
      </w:r>
      <w:r w:rsidRPr="00891C8D">
        <w:rPr>
          <w:lang w:eastAsia="hr-HR"/>
        </w:rPr>
        <w:t xml:space="preserve"> studija</w:t>
      </w:r>
      <w:r>
        <w:rPr>
          <w:lang w:eastAsia="hr-HR"/>
        </w:rPr>
        <w:t xml:space="preserve"> </w:t>
      </w:r>
      <w:r w:rsidRPr="00891C8D">
        <w:rPr>
          <w:lang w:eastAsia="hr-HR"/>
        </w:rPr>
        <w:t>izraditi diplomski rad</w:t>
      </w:r>
      <w:r>
        <w:rPr>
          <w:lang w:eastAsia="hr-HR"/>
        </w:rPr>
        <w:t>.</w:t>
      </w:r>
    </w:p>
    <w:p w:rsidR="00891C8D" w:rsidRPr="00891C8D" w:rsidRDefault="00891C8D" w:rsidP="00250400">
      <w:pPr>
        <w:rPr>
          <w:lang w:eastAsia="hr-HR"/>
        </w:rPr>
      </w:pPr>
    </w:p>
    <w:p w:rsidR="00891C8D" w:rsidRDefault="00891C8D" w:rsidP="00250400">
      <w:pPr>
        <w:rPr>
          <w:lang w:eastAsia="hr-HR"/>
        </w:rPr>
      </w:pPr>
      <w:r>
        <w:rPr>
          <w:lang w:eastAsia="hr-HR"/>
        </w:rPr>
        <w:t>Završni/d</w:t>
      </w:r>
      <w:r w:rsidRPr="0030283D">
        <w:rPr>
          <w:lang w:eastAsia="hr-HR"/>
        </w:rPr>
        <w:t xml:space="preserve">iplomski rad </w:t>
      </w:r>
      <w:r w:rsidRPr="00BA513D">
        <w:rPr>
          <w:lang w:eastAsia="hr-HR"/>
        </w:rPr>
        <w:t xml:space="preserve">je </w:t>
      </w:r>
      <w:r w:rsidRPr="003B4A1E">
        <w:rPr>
          <w:lang w:eastAsia="hr-HR"/>
        </w:rPr>
        <w:t>samostalni studentski rad izrađen pod vodstvom mentora (i komentora)</w:t>
      </w:r>
      <w:r w:rsidRPr="0030283D">
        <w:rPr>
          <w:lang w:eastAsia="hr-HR"/>
        </w:rPr>
        <w:t xml:space="preserve">. </w:t>
      </w:r>
      <w:r w:rsidR="003931C1">
        <w:rPr>
          <w:lang w:eastAsia="hr-HR"/>
        </w:rPr>
        <w:t>Izradom rada</w:t>
      </w:r>
      <w:r w:rsidRPr="0030283D">
        <w:rPr>
          <w:lang w:eastAsia="hr-HR"/>
        </w:rPr>
        <w:t xml:space="preserve"> </w:t>
      </w:r>
      <w:r>
        <w:rPr>
          <w:lang w:eastAsia="hr-HR"/>
        </w:rPr>
        <w:t>pristupnik</w:t>
      </w:r>
      <w:r w:rsidRPr="0030283D">
        <w:rPr>
          <w:lang w:eastAsia="hr-HR"/>
        </w:rPr>
        <w:t xml:space="preserve"> pokazuje </w:t>
      </w:r>
      <w:r>
        <w:rPr>
          <w:lang w:eastAsia="hr-HR"/>
        </w:rPr>
        <w:t xml:space="preserve">sposobnost </w:t>
      </w:r>
      <w:r w:rsidRPr="000A7688">
        <w:rPr>
          <w:lang w:eastAsia="hr-HR"/>
        </w:rPr>
        <w:t>uspješno rješavati zadatke svoje struke</w:t>
      </w:r>
      <w:r>
        <w:rPr>
          <w:lang w:eastAsia="hr-HR"/>
        </w:rPr>
        <w:t>,</w:t>
      </w:r>
      <w:r w:rsidRPr="000A7688">
        <w:rPr>
          <w:lang w:eastAsia="hr-HR"/>
        </w:rPr>
        <w:t xml:space="preserve"> na razini naziva</w:t>
      </w:r>
      <w:r>
        <w:rPr>
          <w:lang w:eastAsia="hr-HR"/>
        </w:rPr>
        <w:t xml:space="preserve"> </w:t>
      </w:r>
      <w:r w:rsidRPr="000A7688">
        <w:rPr>
          <w:lang w:eastAsia="hr-HR"/>
        </w:rPr>
        <w:t>stečenog diplomom</w:t>
      </w:r>
      <w:r>
        <w:rPr>
          <w:lang w:eastAsia="hr-HR"/>
        </w:rPr>
        <w:t xml:space="preserve">, kroz </w:t>
      </w:r>
      <w:r w:rsidRPr="0030283D">
        <w:rPr>
          <w:lang w:eastAsia="hr-HR"/>
        </w:rPr>
        <w:t>primjen</w:t>
      </w:r>
      <w:r>
        <w:rPr>
          <w:lang w:eastAsia="hr-HR"/>
        </w:rPr>
        <w:t>u</w:t>
      </w:r>
      <w:r w:rsidRPr="0030283D">
        <w:rPr>
          <w:lang w:eastAsia="hr-HR"/>
        </w:rPr>
        <w:t xml:space="preserve"> teorijskog i praktičnog znanja </w:t>
      </w:r>
      <w:r w:rsidR="003931C1">
        <w:rPr>
          <w:lang w:eastAsia="hr-HR"/>
        </w:rPr>
        <w:t>usvojenog</w:t>
      </w:r>
      <w:r w:rsidRPr="0030283D">
        <w:rPr>
          <w:lang w:eastAsia="hr-HR"/>
        </w:rPr>
        <w:t xml:space="preserve"> tijekom studija te </w:t>
      </w:r>
      <w:r>
        <w:rPr>
          <w:lang w:eastAsia="hr-HR"/>
        </w:rPr>
        <w:t xml:space="preserve">sposobnost </w:t>
      </w:r>
      <w:r w:rsidRPr="0030283D">
        <w:rPr>
          <w:lang w:eastAsia="hr-HR"/>
        </w:rPr>
        <w:t>samostalnog služenja literaturom u svrhu korištenja spoznaja, činjenica i stavova objavljenih u njima.</w:t>
      </w:r>
      <w:r w:rsidRPr="00C42AF1">
        <w:rPr>
          <w:lang w:eastAsia="hr-HR"/>
        </w:rPr>
        <w:t xml:space="preserve"> </w:t>
      </w:r>
    </w:p>
    <w:p w:rsidR="00891C8D" w:rsidRDefault="00891C8D" w:rsidP="00250400">
      <w:pPr>
        <w:rPr>
          <w:lang w:eastAsia="hr-HR"/>
        </w:rPr>
      </w:pPr>
    </w:p>
    <w:p w:rsidR="004170B7" w:rsidRDefault="00891C8D" w:rsidP="00250400">
      <w:pPr>
        <w:rPr>
          <w:lang w:eastAsia="hr-HR"/>
        </w:rPr>
      </w:pPr>
      <w:r>
        <w:rPr>
          <w:lang w:eastAsia="hr-HR"/>
        </w:rPr>
        <w:t>O</w:t>
      </w:r>
      <w:r w:rsidR="004170B7" w:rsidRPr="00C5037C">
        <w:rPr>
          <w:lang w:eastAsia="hr-HR"/>
        </w:rPr>
        <w:t xml:space="preserve">snovna svrha </w:t>
      </w:r>
      <w:r>
        <w:rPr>
          <w:lang w:eastAsia="hr-HR"/>
        </w:rPr>
        <w:t xml:space="preserve">ovog dokumenta je </w:t>
      </w:r>
      <w:r w:rsidR="004170B7" w:rsidRPr="00C5037C">
        <w:rPr>
          <w:lang w:eastAsia="hr-HR"/>
        </w:rPr>
        <w:t xml:space="preserve">pristupnicima opisati pravila kojih se </w:t>
      </w:r>
      <w:r>
        <w:rPr>
          <w:lang w:eastAsia="hr-HR"/>
        </w:rPr>
        <w:t>trebaju</w:t>
      </w:r>
      <w:r w:rsidR="004170B7" w:rsidRPr="00C5037C">
        <w:rPr>
          <w:lang w:eastAsia="hr-HR"/>
        </w:rPr>
        <w:t xml:space="preserve"> pridržavati </w:t>
      </w:r>
      <w:r w:rsidR="004170B7">
        <w:rPr>
          <w:lang w:eastAsia="hr-HR"/>
        </w:rPr>
        <w:t>prilikom</w:t>
      </w:r>
      <w:r w:rsidR="004170B7" w:rsidRPr="00C5037C">
        <w:rPr>
          <w:lang w:eastAsia="hr-HR"/>
        </w:rPr>
        <w:t xml:space="preserve"> izrade i oblikovanja završnih i diplomskih radova</w:t>
      </w:r>
      <w:r w:rsidR="004170B7">
        <w:rPr>
          <w:lang w:eastAsia="hr-HR"/>
        </w:rPr>
        <w:t>, a s ciljem ujednačavanja</w:t>
      </w:r>
      <w:r w:rsidR="004170B7" w:rsidRPr="004170B7">
        <w:rPr>
          <w:lang w:eastAsia="hr-HR"/>
        </w:rPr>
        <w:t xml:space="preserve"> okvirn</w:t>
      </w:r>
      <w:r w:rsidR="004170B7">
        <w:rPr>
          <w:lang w:eastAsia="hr-HR"/>
        </w:rPr>
        <w:t>e</w:t>
      </w:r>
      <w:r w:rsidR="004170B7" w:rsidRPr="004170B7">
        <w:rPr>
          <w:lang w:eastAsia="hr-HR"/>
        </w:rPr>
        <w:t xml:space="preserve"> struktur</w:t>
      </w:r>
      <w:r w:rsidR="004170B7">
        <w:rPr>
          <w:lang w:eastAsia="hr-HR"/>
        </w:rPr>
        <w:t>e</w:t>
      </w:r>
      <w:r w:rsidR="004170B7" w:rsidRPr="004170B7">
        <w:rPr>
          <w:lang w:eastAsia="hr-HR"/>
        </w:rPr>
        <w:t xml:space="preserve"> radova, tehničk</w:t>
      </w:r>
      <w:r w:rsidR="004170B7">
        <w:rPr>
          <w:lang w:eastAsia="hr-HR"/>
        </w:rPr>
        <w:t>e</w:t>
      </w:r>
      <w:r w:rsidR="004170B7" w:rsidRPr="004170B7">
        <w:rPr>
          <w:lang w:eastAsia="hr-HR"/>
        </w:rPr>
        <w:t xml:space="preserve"> izrad</w:t>
      </w:r>
      <w:r w:rsidR="004170B7">
        <w:rPr>
          <w:lang w:eastAsia="hr-HR"/>
        </w:rPr>
        <w:t>e</w:t>
      </w:r>
      <w:r w:rsidR="004170B7" w:rsidRPr="004170B7">
        <w:rPr>
          <w:lang w:eastAsia="hr-HR"/>
        </w:rPr>
        <w:t>, način</w:t>
      </w:r>
      <w:r w:rsidR="004170B7">
        <w:rPr>
          <w:lang w:eastAsia="hr-HR"/>
        </w:rPr>
        <w:t>a</w:t>
      </w:r>
      <w:r w:rsidR="004170B7" w:rsidRPr="004170B7">
        <w:rPr>
          <w:lang w:eastAsia="hr-HR"/>
        </w:rPr>
        <w:t xml:space="preserve"> označ</w:t>
      </w:r>
      <w:r w:rsidR="004170B7">
        <w:rPr>
          <w:lang w:eastAsia="hr-HR"/>
        </w:rPr>
        <w:t>i</w:t>
      </w:r>
      <w:r w:rsidR="004170B7" w:rsidRPr="004170B7">
        <w:rPr>
          <w:lang w:eastAsia="hr-HR"/>
        </w:rPr>
        <w:t>vanja</w:t>
      </w:r>
      <w:r w:rsidR="004170B7">
        <w:rPr>
          <w:lang w:eastAsia="hr-HR"/>
        </w:rPr>
        <w:t xml:space="preserve"> </w:t>
      </w:r>
      <w:r w:rsidR="004170B7" w:rsidRPr="004170B7">
        <w:rPr>
          <w:lang w:eastAsia="hr-HR"/>
        </w:rPr>
        <w:t>tablica</w:t>
      </w:r>
      <w:r w:rsidR="00DE1618">
        <w:rPr>
          <w:lang w:eastAsia="hr-HR"/>
        </w:rPr>
        <w:t>,</w:t>
      </w:r>
      <w:r w:rsidR="004170B7" w:rsidRPr="004170B7">
        <w:rPr>
          <w:lang w:eastAsia="hr-HR"/>
        </w:rPr>
        <w:t xml:space="preserve"> grafičkih prikaza</w:t>
      </w:r>
      <w:r w:rsidR="00DE1618">
        <w:rPr>
          <w:lang w:eastAsia="hr-HR"/>
        </w:rPr>
        <w:t xml:space="preserve"> i formula</w:t>
      </w:r>
      <w:r w:rsidR="004170B7" w:rsidRPr="004170B7">
        <w:rPr>
          <w:lang w:eastAsia="hr-HR"/>
        </w:rPr>
        <w:t>, sustav</w:t>
      </w:r>
      <w:r w:rsidR="004170B7">
        <w:rPr>
          <w:lang w:eastAsia="hr-HR"/>
        </w:rPr>
        <w:t>a</w:t>
      </w:r>
      <w:r w:rsidR="004170B7" w:rsidRPr="004170B7">
        <w:rPr>
          <w:lang w:eastAsia="hr-HR"/>
        </w:rPr>
        <w:t xml:space="preserve"> navođenja literature</w:t>
      </w:r>
      <w:r w:rsidR="004170B7">
        <w:rPr>
          <w:lang w:eastAsia="hr-HR"/>
        </w:rPr>
        <w:t xml:space="preserve"> i</w:t>
      </w:r>
      <w:r w:rsidR="004170B7" w:rsidRPr="004170B7">
        <w:rPr>
          <w:lang w:eastAsia="hr-HR"/>
        </w:rPr>
        <w:t xml:space="preserve"> izrad</w:t>
      </w:r>
      <w:r w:rsidR="004170B7">
        <w:rPr>
          <w:lang w:eastAsia="hr-HR"/>
        </w:rPr>
        <w:t>e</w:t>
      </w:r>
      <w:r w:rsidR="004170B7" w:rsidRPr="004170B7">
        <w:rPr>
          <w:lang w:eastAsia="hr-HR"/>
        </w:rPr>
        <w:t xml:space="preserve"> popisa</w:t>
      </w:r>
      <w:r>
        <w:rPr>
          <w:lang w:eastAsia="hr-HR"/>
        </w:rPr>
        <w:t xml:space="preserve"> </w:t>
      </w:r>
      <w:r w:rsidR="004170B7" w:rsidRPr="004170B7">
        <w:rPr>
          <w:lang w:eastAsia="hr-HR"/>
        </w:rPr>
        <w:t>literature</w:t>
      </w:r>
      <w:r w:rsidR="004170B7">
        <w:rPr>
          <w:lang w:eastAsia="hr-HR"/>
        </w:rPr>
        <w:t>.</w:t>
      </w: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250400" w:rsidRDefault="00250400" w:rsidP="00250400">
      <w:pPr>
        <w:rPr>
          <w:lang w:eastAsia="hr-HR"/>
        </w:rPr>
      </w:pPr>
    </w:p>
    <w:p w:rsidR="00782513" w:rsidRDefault="00882F92" w:rsidP="00EE5C05">
      <w:pPr>
        <w:pStyle w:val="Heading1"/>
        <w:numPr>
          <w:ilvl w:val="0"/>
          <w:numId w:val="4"/>
        </w:numPr>
        <w:spacing w:line="276" w:lineRule="auto"/>
        <w:ind w:left="357" w:hanging="357"/>
      </w:pPr>
      <w:bookmarkStart w:id="2" w:name="_Toc115537217"/>
      <w:r>
        <w:lastRenderedPageBreak/>
        <w:t>Struktura rada</w:t>
      </w:r>
      <w:bookmarkEnd w:id="2"/>
    </w:p>
    <w:p w:rsidR="00782513" w:rsidRPr="00075C8A" w:rsidRDefault="00C4083C" w:rsidP="0014426A">
      <w:r>
        <w:t>Z</w:t>
      </w:r>
      <w:r w:rsidR="00EE5C05" w:rsidRPr="00075C8A">
        <w:t xml:space="preserve">avršni i </w:t>
      </w:r>
      <w:r w:rsidR="00782513" w:rsidRPr="00075C8A">
        <w:t>diplomski rad</w:t>
      </w:r>
      <w:r>
        <w:t>ovi</w:t>
      </w:r>
      <w:r w:rsidR="00782513" w:rsidRPr="00075C8A">
        <w:t xml:space="preserve"> treba</w:t>
      </w:r>
      <w:r>
        <w:t>ju</w:t>
      </w:r>
      <w:r w:rsidR="00782513" w:rsidRPr="00075C8A">
        <w:t xml:space="preserve"> imati sljedeće dijelove:</w:t>
      </w:r>
    </w:p>
    <w:p w:rsidR="00782513" w:rsidRPr="0014426A" w:rsidRDefault="004C0505" w:rsidP="0014426A">
      <w:pPr>
        <w:pStyle w:val="ListParagraph"/>
        <w:numPr>
          <w:ilvl w:val="0"/>
          <w:numId w:val="6"/>
        </w:numPr>
        <w:rPr>
          <w:rFonts w:eastAsia="Times New Roman" w:cs="Arial"/>
          <w:lang w:eastAsia="hr-HR"/>
        </w:rPr>
      </w:pPr>
      <w:r w:rsidRPr="0014426A">
        <w:rPr>
          <w:rFonts w:eastAsia="Times New Roman" w:cs="Arial"/>
          <w:lang w:eastAsia="hr-HR"/>
        </w:rPr>
        <w:t>naslovna stranica rada</w:t>
      </w:r>
    </w:p>
    <w:p w:rsidR="00782513" w:rsidRPr="0014426A" w:rsidRDefault="004C0505" w:rsidP="0014426A">
      <w:pPr>
        <w:pStyle w:val="ListParagraph"/>
        <w:numPr>
          <w:ilvl w:val="0"/>
          <w:numId w:val="6"/>
        </w:numPr>
        <w:rPr>
          <w:rFonts w:eastAsia="Times New Roman" w:cs="Arial"/>
          <w:lang w:eastAsia="hr-HR"/>
        </w:rPr>
      </w:pPr>
      <w:r w:rsidRPr="0014426A">
        <w:rPr>
          <w:rFonts w:eastAsia="Times New Roman" w:cs="Arial"/>
          <w:lang w:eastAsia="hr-HR"/>
        </w:rPr>
        <w:t>zadatak za završni/diplomski rad</w:t>
      </w:r>
    </w:p>
    <w:p w:rsidR="00E742BA" w:rsidRPr="0014426A" w:rsidRDefault="004C0505" w:rsidP="0014426A">
      <w:pPr>
        <w:pStyle w:val="ListParagraph"/>
        <w:numPr>
          <w:ilvl w:val="0"/>
          <w:numId w:val="6"/>
        </w:numPr>
        <w:rPr>
          <w:rFonts w:eastAsia="Times New Roman" w:cs="Arial"/>
          <w:lang w:eastAsia="hr-HR"/>
        </w:rPr>
      </w:pPr>
      <w:r w:rsidRPr="0014426A">
        <w:rPr>
          <w:rFonts w:eastAsia="Times New Roman" w:cs="Arial"/>
          <w:lang w:eastAsia="hr-HR"/>
        </w:rPr>
        <w:t>sažetak i ključne riječi</w:t>
      </w:r>
    </w:p>
    <w:p w:rsidR="00782513" w:rsidRPr="0014426A" w:rsidRDefault="004C0505" w:rsidP="0014426A">
      <w:pPr>
        <w:pStyle w:val="ListParagraph"/>
        <w:numPr>
          <w:ilvl w:val="0"/>
          <w:numId w:val="6"/>
        </w:numPr>
        <w:rPr>
          <w:rFonts w:eastAsia="Times New Roman" w:cs="Arial"/>
          <w:lang w:eastAsia="hr-HR"/>
        </w:rPr>
      </w:pPr>
      <w:r w:rsidRPr="0014426A">
        <w:rPr>
          <w:rFonts w:eastAsia="Times New Roman" w:cs="Arial"/>
          <w:lang w:eastAsia="hr-HR"/>
        </w:rPr>
        <w:t>sadržaj</w:t>
      </w:r>
    </w:p>
    <w:p w:rsidR="00782513" w:rsidRPr="0014426A" w:rsidRDefault="004C0505" w:rsidP="0014426A">
      <w:pPr>
        <w:pStyle w:val="ListParagraph"/>
        <w:numPr>
          <w:ilvl w:val="0"/>
          <w:numId w:val="6"/>
        </w:numPr>
        <w:rPr>
          <w:rFonts w:eastAsia="Times New Roman" w:cs="Arial"/>
          <w:lang w:eastAsia="hr-HR"/>
        </w:rPr>
      </w:pPr>
      <w:r w:rsidRPr="0014426A">
        <w:rPr>
          <w:rFonts w:eastAsia="Times New Roman" w:cs="Arial"/>
          <w:lang w:eastAsia="hr-HR"/>
        </w:rPr>
        <w:t>uvod</w:t>
      </w:r>
    </w:p>
    <w:p w:rsidR="00782513" w:rsidRPr="0014426A" w:rsidRDefault="004C0505" w:rsidP="0014426A">
      <w:pPr>
        <w:pStyle w:val="ListParagraph"/>
        <w:numPr>
          <w:ilvl w:val="0"/>
          <w:numId w:val="6"/>
        </w:numPr>
        <w:rPr>
          <w:rFonts w:eastAsia="Times New Roman" w:cs="Arial"/>
          <w:lang w:eastAsia="hr-HR"/>
        </w:rPr>
      </w:pPr>
      <w:r w:rsidRPr="0014426A">
        <w:rPr>
          <w:rFonts w:eastAsia="Times New Roman" w:cs="Arial"/>
          <w:lang w:eastAsia="hr-HR"/>
        </w:rPr>
        <w:t xml:space="preserve">glavni dio rada </w:t>
      </w:r>
    </w:p>
    <w:p w:rsidR="00782513" w:rsidRPr="0014426A" w:rsidRDefault="004C0505" w:rsidP="0014426A">
      <w:pPr>
        <w:pStyle w:val="ListParagraph"/>
        <w:numPr>
          <w:ilvl w:val="0"/>
          <w:numId w:val="6"/>
        </w:numPr>
        <w:rPr>
          <w:rFonts w:eastAsia="Times New Roman" w:cs="Arial"/>
          <w:lang w:eastAsia="hr-HR"/>
        </w:rPr>
      </w:pPr>
      <w:r w:rsidRPr="0014426A">
        <w:rPr>
          <w:rFonts w:eastAsia="Times New Roman" w:cs="Arial"/>
          <w:lang w:eastAsia="hr-HR"/>
        </w:rPr>
        <w:t>zaključak</w:t>
      </w:r>
    </w:p>
    <w:p w:rsidR="00782513" w:rsidRPr="0014426A" w:rsidRDefault="004C0505" w:rsidP="0014426A">
      <w:pPr>
        <w:pStyle w:val="ListParagraph"/>
        <w:numPr>
          <w:ilvl w:val="0"/>
          <w:numId w:val="6"/>
        </w:numPr>
        <w:rPr>
          <w:rFonts w:eastAsia="Times New Roman" w:cs="Arial"/>
          <w:lang w:eastAsia="hr-HR"/>
        </w:rPr>
      </w:pPr>
      <w:r w:rsidRPr="0014426A">
        <w:rPr>
          <w:rFonts w:eastAsia="Times New Roman" w:cs="Arial"/>
          <w:lang w:eastAsia="hr-HR"/>
        </w:rPr>
        <w:t>literatura</w:t>
      </w:r>
    </w:p>
    <w:p w:rsidR="00782513" w:rsidRPr="0014426A" w:rsidRDefault="004C0505" w:rsidP="0014426A">
      <w:pPr>
        <w:pStyle w:val="ListParagraph"/>
        <w:numPr>
          <w:ilvl w:val="0"/>
          <w:numId w:val="6"/>
        </w:numPr>
        <w:rPr>
          <w:rFonts w:eastAsia="Times New Roman" w:cs="Arial"/>
          <w:lang w:eastAsia="hr-HR"/>
        </w:rPr>
      </w:pPr>
      <w:r w:rsidRPr="0014426A">
        <w:rPr>
          <w:rFonts w:eastAsia="Times New Roman" w:cs="Arial"/>
          <w:lang w:eastAsia="hr-HR"/>
        </w:rPr>
        <w:t>dodaci i prilozi (po potrebi).</w:t>
      </w:r>
    </w:p>
    <w:p w:rsidR="00FA08E8" w:rsidRPr="00075C8A" w:rsidRDefault="00FA08E8" w:rsidP="0014426A">
      <w:pPr>
        <w:rPr>
          <w:rFonts w:eastAsia="Times New Roman" w:cs="Arial"/>
          <w:lang w:eastAsia="hr-HR"/>
        </w:rPr>
      </w:pPr>
    </w:p>
    <w:p w:rsidR="00075C8A" w:rsidRPr="00B1513A" w:rsidRDefault="00075C8A" w:rsidP="0014426A">
      <w:pPr>
        <w:rPr>
          <w:lang w:eastAsia="hr-HR"/>
        </w:rPr>
      </w:pPr>
      <w:r w:rsidRPr="00B1513A">
        <w:rPr>
          <w:lang w:eastAsia="hr-HR"/>
        </w:rPr>
        <w:t>Oblikovanje izgleda naslovne stranice, prve stranice i zadatka za rad propisan</w:t>
      </w:r>
      <w:r w:rsidR="00B1513A" w:rsidRPr="00B1513A">
        <w:rPr>
          <w:lang w:eastAsia="hr-HR"/>
        </w:rPr>
        <w:t xml:space="preserve">i su obrascima </w:t>
      </w:r>
      <w:r w:rsidR="00B1513A" w:rsidRPr="00B1513A">
        <w:rPr>
          <w:i/>
          <w:sz w:val="22"/>
        </w:rPr>
        <w:t xml:space="preserve">Oblikovanje izgleda </w:t>
      </w:r>
      <w:r w:rsidR="00B1513A" w:rsidRPr="00B1513A">
        <w:rPr>
          <w:i/>
        </w:rPr>
        <w:t>završnog rada</w:t>
      </w:r>
      <w:r w:rsidR="00B1513A" w:rsidRPr="00B1513A">
        <w:rPr>
          <w:i/>
          <w:sz w:val="22"/>
        </w:rPr>
        <w:t xml:space="preserve"> </w:t>
      </w:r>
      <w:r w:rsidR="00B1513A" w:rsidRPr="00B1513A">
        <w:rPr>
          <w:i/>
        </w:rPr>
        <w:t>(</w:t>
      </w:r>
      <w:hyperlink r:id="rId11" w:history="1">
        <w:r w:rsidRPr="00B1513A">
          <w:rPr>
            <w:rStyle w:val="Hyperlink"/>
            <w:rFonts w:eastAsia="Times New Roman" w:cs="Arial"/>
            <w:lang w:eastAsia="hr-HR"/>
          </w:rPr>
          <w:t>OB-7-10-4</w:t>
        </w:r>
      </w:hyperlink>
      <w:r w:rsidR="00B1513A" w:rsidRPr="00B1513A">
        <w:rPr>
          <w:lang w:eastAsia="hr-HR"/>
        </w:rPr>
        <w:t>)</w:t>
      </w:r>
      <w:r w:rsidRPr="00B1513A">
        <w:rPr>
          <w:lang w:eastAsia="hr-HR"/>
        </w:rPr>
        <w:t xml:space="preserve"> </w:t>
      </w:r>
      <w:r w:rsidR="00B1513A" w:rsidRPr="00B1513A">
        <w:rPr>
          <w:lang w:eastAsia="hr-HR"/>
        </w:rPr>
        <w:t xml:space="preserve">i </w:t>
      </w:r>
      <w:r w:rsidR="00B1513A" w:rsidRPr="00B1513A">
        <w:rPr>
          <w:i/>
          <w:sz w:val="22"/>
        </w:rPr>
        <w:t>Oblikovanje izgleda diplomskog</w:t>
      </w:r>
      <w:r w:rsidR="00B1513A" w:rsidRPr="00B1513A">
        <w:rPr>
          <w:i/>
        </w:rPr>
        <w:t>/</w:t>
      </w:r>
      <w:r w:rsidR="00B1513A" w:rsidRPr="00B1513A">
        <w:rPr>
          <w:i/>
          <w:sz w:val="22"/>
        </w:rPr>
        <w:t>specijalističkog diplomskog rada</w:t>
      </w:r>
      <w:r w:rsidR="00B1513A" w:rsidRPr="00B1513A">
        <w:rPr>
          <w:lang w:eastAsia="hr-HR"/>
        </w:rPr>
        <w:t xml:space="preserve"> (</w:t>
      </w:r>
      <w:hyperlink r:id="rId12" w:history="1">
        <w:r w:rsidR="00B1513A" w:rsidRPr="00B1513A">
          <w:rPr>
            <w:rStyle w:val="Hyperlink"/>
            <w:rFonts w:eastAsia="Times New Roman" w:cs="Arial"/>
            <w:lang w:eastAsia="hr-HR"/>
          </w:rPr>
          <w:t>OB-7-11-5</w:t>
        </w:r>
      </w:hyperlink>
      <w:r w:rsidR="00B1513A">
        <w:rPr>
          <w:lang w:eastAsia="hr-HR"/>
        </w:rPr>
        <w:t>) te se isti mogu preuzeti na internetskim stranicama Fakulteta.</w:t>
      </w:r>
    </w:p>
    <w:p w:rsidR="00B1513A" w:rsidRDefault="00B1513A" w:rsidP="0014426A">
      <w:pPr>
        <w:rPr>
          <w:lang w:eastAsia="hr-HR"/>
        </w:rPr>
      </w:pPr>
    </w:p>
    <w:p w:rsidR="0094663A" w:rsidRPr="003F61CF" w:rsidRDefault="0094663A" w:rsidP="0014426A">
      <w:pPr>
        <w:rPr>
          <w:lang w:eastAsia="hr-HR"/>
        </w:rPr>
      </w:pPr>
      <w:r>
        <w:rPr>
          <w:lang w:eastAsia="hr-HR"/>
        </w:rPr>
        <w:t xml:space="preserve">Sažetak rada treba se sastojati od približno </w:t>
      </w:r>
      <w:r w:rsidR="00523119">
        <w:rPr>
          <w:lang w:eastAsia="hr-HR"/>
        </w:rPr>
        <w:t>200</w:t>
      </w:r>
      <w:r>
        <w:rPr>
          <w:lang w:eastAsia="hr-HR"/>
        </w:rPr>
        <w:t xml:space="preserve"> riječi.</w:t>
      </w:r>
      <w:r w:rsidRPr="0065470D">
        <w:rPr>
          <w:lang w:eastAsia="hr-HR"/>
        </w:rPr>
        <w:t xml:space="preserve"> </w:t>
      </w:r>
      <w:r>
        <w:rPr>
          <w:lang w:eastAsia="hr-HR"/>
        </w:rPr>
        <w:t>U sažetku je potrebno ukratko opisati zadatak</w:t>
      </w:r>
      <w:r w:rsidRPr="003F61CF">
        <w:rPr>
          <w:lang w:eastAsia="hr-HR"/>
        </w:rPr>
        <w:t xml:space="preserve"> </w:t>
      </w:r>
      <w:r>
        <w:rPr>
          <w:lang w:eastAsia="hr-HR"/>
        </w:rPr>
        <w:t xml:space="preserve">odnosno problem </w:t>
      </w:r>
      <w:r w:rsidRPr="003F61CF">
        <w:rPr>
          <w:lang w:eastAsia="hr-HR"/>
        </w:rPr>
        <w:t>koji</w:t>
      </w:r>
      <w:r>
        <w:rPr>
          <w:lang w:eastAsia="hr-HR"/>
        </w:rPr>
        <w:t>m</w:t>
      </w:r>
      <w:r w:rsidRPr="003F61CF">
        <w:rPr>
          <w:lang w:eastAsia="hr-HR"/>
        </w:rPr>
        <w:t xml:space="preserve"> </w:t>
      </w:r>
      <w:r>
        <w:rPr>
          <w:lang w:eastAsia="hr-HR"/>
        </w:rPr>
        <w:t xml:space="preserve">se rad bavi, </w:t>
      </w:r>
      <w:r w:rsidRPr="003F61CF">
        <w:rPr>
          <w:lang w:eastAsia="hr-HR"/>
        </w:rPr>
        <w:t xml:space="preserve">metode i način </w:t>
      </w:r>
      <w:r>
        <w:rPr>
          <w:lang w:eastAsia="hr-HR"/>
        </w:rPr>
        <w:t xml:space="preserve">rješavanja problema te </w:t>
      </w:r>
      <w:r w:rsidRPr="003F61CF">
        <w:rPr>
          <w:lang w:eastAsia="hr-HR"/>
        </w:rPr>
        <w:t>glavn</w:t>
      </w:r>
      <w:r>
        <w:rPr>
          <w:lang w:eastAsia="hr-HR"/>
        </w:rPr>
        <w:t>e</w:t>
      </w:r>
      <w:r w:rsidRPr="003F61CF">
        <w:rPr>
          <w:lang w:eastAsia="hr-HR"/>
        </w:rPr>
        <w:t xml:space="preserve"> rezultat</w:t>
      </w:r>
      <w:r>
        <w:rPr>
          <w:lang w:eastAsia="hr-HR"/>
        </w:rPr>
        <w:t xml:space="preserve">e i zaključke u </w:t>
      </w:r>
      <w:r w:rsidRPr="003F61CF">
        <w:rPr>
          <w:lang w:eastAsia="hr-HR"/>
        </w:rPr>
        <w:t>rad</w:t>
      </w:r>
      <w:r>
        <w:rPr>
          <w:lang w:eastAsia="hr-HR"/>
        </w:rPr>
        <w:t xml:space="preserve">u. </w:t>
      </w:r>
      <w:r w:rsidRPr="003F61CF">
        <w:rPr>
          <w:lang w:eastAsia="hr-HR"/>
        </w:rPr>
        <w:t>Sažetak ne smije sadržavati reference, skraćenice, pozive na</w:t>
      </w:r>
      <w:r>
        <w:rPr>
          <w:lang w:eastAsia="hr-HR"/>
        </w:rPr>
        <w:t xml:space="preserve"> </w:t>
      </w:r>
      <w:r w:rsidRPr="003F61CF">
        <w:rPr>
          <w:lang w:eastAsia="hr-HR"/>
        </w:rPr>
        <w:t>slike, tablice</w:t>
      </w:r>
      <w:r w:rsidR="00F12B45">
        <w:rPr>
          <w:lang w:eastAsia="hr-HR"/>
        </w:rPr>
        <w:t>, formule, priloge</w:t>
      </w:r>
      <w:r w:rsidRPr="003F61CF">
        <w:rPr>
          <w:lang w:eastAsia="hr-HR"/>
        </w:rPr>
        <w:t xml:space="preserve"> i sl</w:t>
      </w:r>
      <w:r>
        <w:rPr>
          <w:lang w:eastAsia="hr-HR"/>
        </w:rPr>
        <w:t xml:space="preserve">. </w:t>
      </w:r>
      <w:r w:rsidRPr="003F61CF">
        <w:rPr>
          <w:lang w:eastAsia="hr-HR"/>
        </w:rPr>
        <w:t xml:space="preserve">Na kraju sažetka potrebno je navesti </w:t>
      </w:r>
      <w:r>
        <w:rPr>
          <w:lang w:eastAsia="hr-HR"/>
        </w:rPr>
        <w:t xml:space="preserve">3 do 5 </w:t>
      </w:r>
      <w:r w:rsidRPr="003F61CF">
        <w:rPr>
          <w:lang w:eastAsia="hr-HR"/>
        </w:rPr>
        <w:t>ključn</w:t>
      </w:r>
      <w:r>
        <w:rPr>
          <w:lang w:eastAsia="hr-HR"/>
        </w:rPr>
        <w:t>ih</w:t>
      </w:r>
      <w:r w:rsidRPr="003F61CF">
        <w:rPr>
          <w:lang w:eastAsia="hr-HR"/>
        </w:rPr>
        <w:t xml:space="preserve"> riječi rada.</w:t>
      </w:r>
      <w:r>
        <w:rPr>
          <w:lang w:eastAsia="hr-HR"/>
        </w:rPr>
        <w:t xml:space="preserve"> Sažetak (</w:t>
      </w:r>
      <w:r w:rsidR="00523119" w:rsidRPr="0020512A">
        <w:rPr>
          <w:i/>
          <w:lang w:eastAsia="hr-HR"/>
        </w:rPr>
        <w:t>Summary</w:t>
      </w:r>
      <w:r>
        <w:rPr>
          <w:lang w:eastAsia="hr-HR"/>
        </w:rPr>
        <w:t>)</w:t>
      </w:r>
      <w:r w:rsidR="00891C8D">
        <w:rPr>
          <w:lang w:eastAsia="hr-HR"/>
        </w:rPr>
        <w:t>, naslov rada</w:t>
      </w:r>
      <w:r>
        <w:rPr>
          <w:lang w:eastAsia="hr-HR"/>
        </w:rPr>
        <w:t xml:space="preserve"> i ključne riječi (</w:t>
      </w:r>
      <w:r w:rsidRPr="0020512A">
        <w:rPr>
          <w:i/>
          <w:lang w:eastAsia="hr-HR"/>
        </w:rPr>
        <w:t>Key words</w:t>
      </w:r>
      <w:r>
        <w:rPr>
          <w:lang w:eastAsia="hr-HR"/>
        </w:rPr>
        <w:t xml:space="preserve">) moraju biti napisani na hrvatskom i engleskom jeziku. </w:t>
      </w:r>
    </w:p>
    <w:p w:rsidR="0094663A" w:rsidRDefault="0094663A" w:rsidP="0014426A">
      <w:pPr>
        <w:rPr>
          <w:lang w:eastAsia="hr-HR"/>
        </w:rPr>
      </w:pPr>
    </w:p>
    <w:p w:rsidR="000C0BAB" w:rsidRDefault="00C4083C" w:rsidP="0014426A">
      <w:pPr>
        <w:rPr>
          <w:lang w:eastAsia="hr-HR"/>
        </w:rPr>
      </w:pPr>
      <w:r w:rsidRPr="00C4083C">
        <w:rPr>
          <w:lang w:eastAsia="hr-HR"/>
        </w:rPr>
        <w:t>Sadržaj</w:t>
      </w:r>
      <w:r w:rsidR="004C6B4A">
        <w:rPr>
          <w:lang w:eastAsia="hr-HR"/>
        </w:rPr>
        <w:t>em</w:t>
      </w:r>
      <w:r w:rsidRPr="00C4083C">
        <w:rPr>
          <w:lang w:eastAsia="hr-HR"/>
        </w:rPr>
        <w:t xml:space="preserve"> rada </w:t>
      </w:r>
      <w:r w:rsidR="004C6B4A">
        <w:rPr>
          <w:lang w:eastAsia="hr-HR"/>
        </w:rPr>
        <w:t>prikazuje se struktura rada i sastoji se od</w:t>
      </w:r>
      <w:r w:rsidRPr="00C4083C">
        <w:rPr>
          <w:lang w:eastAsia="hr-HR"/>
        </w:rPr>
        <w:t xml:space="preserve"> naziv</w:t>
      </w:r>
      <w:r w:rsidR="008F7805">
        <w:rPr>
          <w:lang w:eastAsia="hr-HR"/>
        </w:rPr>
        <w:t>a</w:t>
      </w:r>
      <w:r w:rsidRPr="00C4083C">
        <w:rPr>
          <w:lang w:eastAsia="hr-HR"/>
        </w:rPr>
        <w:t xml:space="preserve"> poglavlja</w:t>
      </w:r>
      <w:r w:rsidR="008F7805">
        <w:rPr>
          <w:lang w:eastAsia="hr-HR"/>
        </w:rPr>
        <w:t xml:space="preserve"> i</w:t>
      </w:r>
      <w:r w:rsidRPr="00C4083C">
        <w:rPr>
          <w:lang w:eastAsia="hr-HR"/>
        </w:rPr>
        <w:t xml:space="preserve"> potpoglavlja</w:t>
      </w:r>
      <w:r>
        <w:rPr>
          <w:lang w:eastAsia="hr-HR"/>
        </w:rPr>
        <w:t>,</w:t>
      </w:r>
      <w:r w:rsidRPr="00C4083C">
        <w:rPr>
          <w:lang w:eastAsia="hr-HR"/>
        </w:rPr>
        <w:t xml:space="preserve"> pri čemu su početne</w:t>
      </w:r>
      <w:r>
        <w:rPr>
          <w:lang w:eastAsia="hr-HR"/>
        </w:rPr>
        <w:t xml:space="preserve"> </w:t>
      </w:r>
      <w:r w:rsidRPr="00C4083C">
        <w:rPr>
          <w:lang w:eastAsia="hr-HR"/>
        </w:rPr>
        <w:t xml:space="preserve">stranice </w:t>
      </w:r>
      <w:r w:rsidR="004C6B4A">
        <w:rPr>
          <w:lang w:eastAsia="hr-HR"/>
        </w:rPr>
        <w:t xml:space="preserve">na kojima se </w:t>
      </w:r>
      <w:r w:rsidRPr="00C4083C">
        <w:rPr>
          <w:lang w:eastAsia="hr-HR"/>
        </w:rPr>
        <w:t xml:space="preserve">poglavlja i potpoglavlja </w:t>
      </w:r>
      <w:r w:rsidR="004C6B4A">
        <w:rPr>
          <w:lang w:eastAsia="hr-HR"/>
        </w:rPr>
        <w:t xml:space="preserve">nalaze </w:t>
      </w:r>
      <w:r w:rsidRPr="00C4083C">
        <w:rPr>
          <w:lang w:eastAsia="hr-HR"/>
        </w:rPr>
        <w:t>upisane uz desni rub stranice.</w:t>
      </w:r>
    </w:p>
    <w:p w:rsidR="00C4083C" w:rsidRPr="004C6B4A" w:rsidRDefault="00C4083C" w:rsidP="0014426A">
      <w:pPr>
        <w:rPr>
          <w:sz w:val="22"/>
          <w:szCs w:val="30"/>
        </w:rPr>
      </w:pPr>
    </w:p>
    <w:p w:rsidR="002E0584" w:rsidRDefault="004C0505" w:rsidP="003E7739">
      <w:r w:rsidRPr="004C0505">
        <w:t xml:space="preserve">U </w:t>
      </w:r>
      <w:r w:rsidRPr="003E7739">
        <w:t>uvod</w:t>
      </w:r>
      <w:r w:rsidR="00FA08E8" w:rsidRPr="003E7739">
        <w:t>nom</w:t>
      </w:r>
      <w:r w:rsidR="00FA08E8">
        <w:t xml:space="preserve"> poglavlju</w:t>
      </w:r>
      <w:r w:rsidRPr="004C0505">
        <w:t xml:space="preserve"> rada potrebno</w:t>
      </w:r>
      <w:r w:rsidR="002E0584">
        <w:t xml:space="preserve"> je</w:t>
      </w:r>
      <w:r w:rsidRPr="004C0505">
        <w:t xml:space="preserve"> </w:t>
      </w:r>
      <w:r w:rsidR="004C6B4A">
        <w:t xml:space="preserve">detaljnije </w:t>
      </w:r>
      <w:r w:rsidRPr="004C0505">
        <w:t xml:space="preserve">opisati zadatak, </w:t>
      </w:r>
      <w:r w:rsidR="00FA08E8" w:rsidRPr="004C0505">
        <w:t xml:space="preserve">obrazložiti </w:t>
      </w:r>
      <w:r w:rsidRPr="004C0505">
        <w:t>svrhu i cilj rada</w:t>
      </w:r>
      <w:r>
        <w:t xml:space="preserve">, </w:t>
      </w:r>
      <w:r w:rsidR="00FA08E8">
        <w:t>navesti</w:t>
      </w:r>
      <w:r w:rsidR="00682385">
        <w:t xml:space="preserve"> </w:t>
      </w:r>
      <w:r w:rsidR="004C6B4A">
        <w:t>metode</w:t>
      </w:r>
      <w:r w:rsidR="002E0584">
        <w:t xml:space="preserve"> </w:t>
      </w:r>
      <w:r w:rsidR="004C6B4A">
        <w:t xml:space="preserve">koje su </w:t>
      </w:r>
      <w:r w:rsidR="002E0584">
        <w:t>korišten</w:t>
      </w:r>
      <w:r w:rsidR="00FA08E8">
        <w:t>e</w:t>
      </w:r>
      <w:r w:rsidR="002E0584">
        <w:t xml:space="preserve"> pri rješavanju </w:t>
      </w:r>
      <w:r w:rsidR="00FA08E8">
        <w:t xml:space="preserve">zadatka, te </w:t>
      </w:r>
      <w:r w:rsidR="003A50A4">
        <w:t>prikazati</w:t>
      </w:r>
      <w:r w:rsidR="00FA08E8" w:rsidRPr="00745DF8">
        <w:t xml:space="preserve"> struktur</w:t>
      </w:r>
      <w:r w:rsidR="003A50A4">
        <w:t>u</w:t>
      </w:r>
      <w:r w:rsidR="00FA08E8" w:rsidRPr="00745DF8">
        <w:t xml:space="preserve"> rada </w:t>
      </w:r>
      <w:r w:rsidR="00FA08E8">
        <w:t xml:space="preserve">s </w:t>
      </w:r>
      <w:r w:rsidR="00FA08E8" w:rsidRPr="00745DF8">
        <w:t>kratki</w:t>
      </w:r>
      <w:r w:rsidR="00FA08E8">
        <w:t>m</w:t>
      </w:r>
      <w:r w:rsidR="00FA08E8" w:rsidRPr="00745DF8">
        <w:t xml:space="preserve"> opis</w:t>
      </w:r>
      <w:r w:rsidR="00FA08E8">
        <w:t>ima</w:t>
      </w:r>
      <w:r w:rsidR="00FA08E8" w:rsidRPr="00745DF8">
        <w:t xml:space="preserve"> pojedinih poglavlja</w:t>
      </w:r>
      <w:r w:rsidR="00FA08E8">
        <w:t xml:space="preserve"> u radu.</w:t>
      </w:r>
    </w:p>
    <w:p w:rsidR="003931C1" w:rsidRDefault="003931C1" w:rsidP="003E7739"/>
    <w:p w:rsidR="003A50A4" w:rsidRDefault="00523119" w:rsidP="003E7739">
      <w:r>
        <w:t>G</w:t>
      </w:r>
      <w:r w:rsidRPr="00523119">
        <w:t xml:space="preserve">lavni dio rada </w:t>
      </w:r>
      <w:r w:rsidR="004C6B4A">
        <w:t>podijeljen je</w:t>
      </w:r>
      <w:r w:rsidR="003A50A4">
        <w:t>, u ovisnosti o opsegu teme i problematici koja se izlaže, na</w:t>
      </w:r>
      <w:r>
        <w:t xml:space="preserve"> </w:t>
      </w:r>
      <w:r w:rsidR="008F7805">
        <w:t xml:space="preserve">više poglavlja i potpoglavlja, a </w:t>
      </w:r>
      <w:r w:rsidR="000B6F47">
        <w:t>sadrži</w:t>
      </w:r>
      <w:r w:rsidR="003A50A4">
        <w:t xml:space="preserve"> </w:t>
      </w:r>
      <w:r w:rsidR="003A50A4" w:rsidRPr="003A50A4">
        <w:t xml:space="preserve">opis metoda i postupaka primijenjenih </w:t>
      </w:r>
      <w:r w:rsidR="003A50A4">
        <w:t xml:space="preserve">pri rješavanju problema, </w:t>
      </w:r>
      <w:r w:rsidR="00AB4C65">
        <w:t>detalj</w:t>
      </w:r>
      <w:r w:rsidR="0030283D">
        <w:t>an</w:t>
      </w:r>
      <w:r w:rsidR="000B6F47">
        <w:t xml:space="preserve"> prikaz rješenj</w:t>
      </w:r>
      <w:r w:rsidR="0030283D">
        <w:t>a</w:t>
      </w:r>
      <w:r w:rsidR="000B6F47">
        <w:t xml:space="preserve"> zadatka, </w:t>
      </w:r>
      <w:r w:rsidR="003A50A4" w:rsidRPr="003A50A4">
        <w:t>interpretacij</w:t>
      </w:r>
      <w:r w:rsidR="000B6F47">
        <w:t>u</w:t>
      </w:r>
      <w:r w:rsidR="003A50A4" w:rsidRPr="003A50A4">
        <w:t xml:space="preserve"> </w:t>
      </w:r>
      <w:r w:rsidR="0030283D">
        <w:t xml:space="preserve">dobivenih </w:t>
      </w:r>
      <w:r w:rsidR="003A50A4" w:rsidRPr="003A50A4">
        <w:t>rezultata i rasprav</w:t>
      </w:r>
      <w:r w:rsidR="000B6F47">
        <w:t xml:space="preserve">u, </w:t>
      </w:r>
      <w:r w:rsidR="0030283D">
        <w:t xml:space="preserve">te </w:t>
      </w:r>
      <w:r w:rsidR="000B6F47" w:rsidRPr="004C6B4A">
        <w:t>smjernice za</w:t>
      </w:r>
      <w:r w:rsidR="000B6F47">
        <w:t xml:space="preserve"> </w:t>
      </w:r>
      <w:r w:rsidR="000B6F47" w:rsidRPr="004C6B4A">
        <w:t>mogući daljnji rad na problemu</w:t>
      </w:r>
      <w:r w:rsidR="000B6F47">
        <w:t>.</w:t>
      </w:r>
    </w:p>
    <w:p w:rsidR="000B6F47" w:rsidRDefault="000B6F47" w:rsidP="0014426A">
      <w:pPr>
        <w:rPr>
          <w:lang w:eastAsia="hr-HR"/>
        </w:rPr>
      </w:pPr>
    </w:p>
    <w:p w:rsidR="00E12A4A" w:rsidRDefault="00E12A4A" w:rsidP="0014426A">
      <w:pPr>
        <w:rPr>
          <w:lang w:eastAsia="hr-HR"/>
        </w:rPr>
      </w:pPr>
      <w:r w:rsidRPr="00E12A4A">
        <w:rPr>
          <w:lang w:eastAsia="hr-HR"/>
        </w:rPr>
        <w:lastRenderedPageBreak/>
        <w:t xml:space="preserve">U zaključku rada daje se osvrt na postavljene ciljeve, sustavno i sažeto </w:t>
      </w:r>
      <w:r w:rsidR="00D467F7">
        <w:rPr>
          <w:lang w:eastAsia="hr-HR"/>
        </w:rPr>
        <w:t xml:space="preserve">se </w:t>
      </w:r>
      <w:r w:rsidRPr="00E12A4A">
        <w:rPr>
          <w:lang w:eastAsia="hr-HR"/>
        </w:rPr>
        <w:t>navode najvažnij</w:t>
      </w:r>
      <w:r w:rsidR="00D467F7">
        <w:rPr>
          <w:lang w:eastAsia="hr-HR"/>
        </w:rPr>
        <w:t>e</w:t>
      </w:r>
      <w:r>
        <w:rPr>
          <w:lang w:eastAsia="hr-HR"/>
        </w:rPr>
        <w:t xml:space="preserve"> </w:t>
      </w:r>
      <w:r w:rsidRPr="00E12A4A">
        <w:rPr>
          <w:lang w:eastAsia="hr-HR"/>
        </w:rPr>
        <w:t>informacije i zaključci do kojih se došlo izradom rada s naglaskom na dobivene rezultate</w:t>
      </w:r>
      <w:r w:rsidR="00D467F7">
        <w:rPr>
          <w:lang w:eastAsia="hr-HR"/>
        </w:rPr>
        <w:t>.</w:t>
      </w:r>
    </w:p>
    <w:p w:rsidR="0030283D" w:rsidRDefault="0030283D" w:rsidP="0014426A">
      <w:pPr>
        <w:rPr>
          <w:lang w:eastAsia="hr-HR"/>
        </w:rPr>
      </w:pPr>
    </w:p>
    <w:p w:rsidR="0030283D" w:rsidRDefault="00D467F7" w:rsidP="0014426A">
      <w:pPr>
        <w:rPr>
          <w:lang w:eastAsia="hr-HR"/>
        </w:rPr>
      </w:pPr>
      <w:r w:rsidRPr="00D467F7">
        <w:rPr>
          <w:lang w:eastAsia="hr-HR"/>
        </w:rPr>
        <w:t>Na kraju rada navodi se</w:t>
      </w:r>
      <w:r w:rsidR="0030283D">
        <w:rPr>
          <w:lang w:eastAsia="hr-HR"/>
        </w:rPr>
        <w:t xml:space="preserve"> </w:t>
      </w:r>
      <w:r w:rsidRPr="00D467F7">
        <w:rPr>
          <w:lang w:eastAsia="hr-HR"/>
        </w:rPr>
        <w:t xml:space="preserve">popis literature </w:t>
      </w:r>
      <w:r w:rsidR="0030283D">
        <w:rPr>
          <w:lang w:eastAsia="hr-HR"/>
        </w:rPr>
        <w:t>koji</w:t>
      </w:r>
      <w:r w:rsidR="0030283D" w:rsidRPr="0030283D">
        <w:rPr>
          <w:lang w:eastAsia="hr-HR"/>
        </w:rPr>
        <w:t xml:space="preserve"> obuhvaća sve korištene izvore i potpune podatke o djelima koja se spominju u referencama. </w:t>
      </w:r>
    </w:p>
    <w:p w:rsidR="00DF01E3" w:rsidRDefault="00DF01E3" w:rsidP="0014426A">
      <w:pPr>
        <w:rPr>
          <w:lang w:eastAsia="hr-HR"/>
        </w:rPr>
      </w:pPr>
    </w:p>
    <w:p w:rsidR="00DF01E3" w:rsidRDefault="00DF01E3" w:rsidP="00DF01E3">
      <w:pPr>
        <w:rPr>
          <w:lang w:eastAsia="hr-HR"/>
        </w:rPr>
      </w:pPr>
      <w:r>
        <w:rPr>
          <w:lang w:eastAsia="hr-HR"/>
        </w:rPr>
        <w:t>U svrhu postizanja veće preglednosti rada može se javiti potreba za dodacima i prilozima. Sadržaji koji se stavljaju u dodatak su</w:t>
      </w:r>
      <w:r w:rsidR="00BE7B75">
        <w:rPr>
          <w:lang w:eastAsia="hr-HR"/>
        </w:rPr>
        <w:t xml:space="preserve"> npr.</w:t>
      </w:r>
      <w:r>
        <w:rPr>
          <w:lang w:eastAsia="hr-HR"/>
        </w:rPr>
        <w:t>: projektna dokumentacija koja služi kao podloga za izradu rada, mrežni planovi, gantogrami,</w:t>
      </w:r>
      <w:r w:rsidR="00BE7B75">
        <w:rPr>
          <w:lang w:eastAsia="hr-HR"/>
        </w:rPr>
        <w:t xml:space="preserve"> troškovnici, </w:t>
      </w:r>
      <w:r>
        <w:rPr>
          <w:lang w:eastAsia="hr-HR"/>
        </w:rPr>
        <w:t>ispisi računalnih programa, radionička dokumentacija i slično.</w:t>
      </w:r>
    </w:p>
    <w:p w:rsidR="00782513" w:rsidRPr="0014426A" w:rsidRDefault="00782513" w:rsidP="0014426A">
      <w:pPr>
        <w:pStyle w:val="Heading1"/>
        <w:numPr>
          <w:ilvl w:val="0"/>
          <w:numId w:val="4"/>
        </w:numPr>
        <w:rPr>
          <w:rStyle w:val="markedcontent"/>
        </w:rPr>
      </w:pPr>
      <w:bookmarkStart w:id="3" w:name="_Toc115537218"/>
      <w:r w:rsidRPr="0014426A">
        <w:rPr>
          <w:rStyle w:val="markedcontent"/>
        </w:rPr>
        <w:t xml:space="preserve">Oblikovanje i uređivanje </w:t>
      </w:r>
      <w:r w:rsidR="00F719AB">
        <w:rPr>
          <w:rStyle w:val="markedcontent"/>
        </w:rPr>
        <w:t>rada</w:t>
      </w:r>
      <w:bookmarkEnd w:id="3"/>
    </w:p>
    <w:p w:rsidR="000C2C8D" w:rsidRDefault="000C2C8D" w:rsidP="00AC06FA">
      <w:pPr>
        <w:rPr>
          <w:lang w:eastAsia="hr-HR"/>
        </w:rPr>
      </w:pPr>
      <w:r>
        <w:rPr>
          <w:lang w:eastAsia="hr-HR"/>
        </w:rPr>
        <w:t>Završni/diplomski rad piše se na računalu</w:t>
      </w:r>
      <w:r w:rsidRPr="000C2C8D">
        <w:rPr>
          <w:lang w:eastAsia="hr-HR"/>
        </w:rPr>
        <w:t xml:space="preserve"> </w:t>
      </w:r>
      <w:r>
        <w:rPr>
          <w:lang w:eastAsia="hr-HR"/>
        </w:rPr>
        <w:t xml:space="preserve">korištenjem </w:t>
      </w:r>
      <w:r w:rsidR="00E22BD5">
        <w:rPr>
          <w:lang w:eastAsia="hr-HR"/>
        </w:rPr>
        <w:t>programa za obradu teksta</w:t>
      </w:r>
      <w:r>
        <w:rPr>
          <w:lang w:eastAsia="hr-HR"/>
        </w:rPr>
        <w:t xml:space="preserve"> </w:t>
      </w:r>
      <w:r w:rsidRPr="000C2C8D">
        <w:rPr>
          <w:lang w:eastAsia="hr-HR"/>
        </w:rPr>
        <w:t>(preporuč</w:t>
      </w:r>
      <w:r w:rsidR="00AB4C65">
        <w:rPr>
          <w:lang w:eastAsia="hr-HR"/>
        </w:rPr>
        <w:t>uje</w:t>
      </w:r>
      <w:r w:rsidRPr="000C2C8D">
        <w:rPr>
          <w:lang w:eastAsia="hr-HR"/>
        </w:rPr>
        <w:t xml:space="preserve"> se MS Word)</w:t>
      </w:r>
      <w:r>
        <w:rPr>
          <w:lang w:eastAsia="hr-HR"/>
        </w:rPr>
        <w:t xml:space="preserve">. Rad mora biti pisan </w:t>
      </w:r>
      <w:r w:rsidRPr="000C2C8D">
        <w:rPr>
          <w:lang w:eastAsia="hr-HR"/>
        </w:rPr>
        <w:t>hrvatskim standardnim jezikom ili drugim stranim jezikom</w:t>
      </w:r>
      <w:r w:rsidR="00BA513D">
        <w:rPr>
          <w:lang w:eastAsia="hr-HR"/>
        </w:rPr>
        <w:t xml:space="preserve"> u skladu s nastavnim programom ili uz suglasnost Odbora za završne i diplomske ispite.</w:t>
      </w:r>
    </w:p>
    <w:p w:rsidR="00250400" w:rsidRDefault="00250400" w:rsidP="00AC06FA">
      <w:pPr>
        <w:rPr>
          <w:lang w:eastAsia="hr-HR"/>
        </w:rPr>
      </w:pPr>
      <w:r>
        <w:rPr>
          <w:lang w:eastAsia="hr-HR"/>
        </w:rPr>
        <w:t>Student koji želi pisati rad na nekom od svjetskih jezika dužan je, uz suglasnost mentora, podnijeti pisani zahtjev Odboru za završne i diplomske radove.</w:t>
      </w:r>
    </w:p>
    <w:p w:rsidR="000C2C8D" w:rsidRDefault="00F719AB" w:rsidP="00F719AB">
      <w:pPr>
        <w:pStyle w:val="Heading1"/>
        <w:numPr>
          <w:ilvl w:val="1"/>
          <w:numId w:val="4"/>
        </w:numPr>
        <w:ind w:left="0" w:firstLine="0"/>
      </w:pPr>
      <w:bookmarkStart w:id="4" w:name="_Toc115537219"/>
      <w:r>
        <w:t xml:space="preserve">Oblikovanje </w:t>
      </w:r>
      <w:r w:rsidRPr="00F719AB">
        <w:t>teksta</w:t>
      </w:r>
      <w:bookmarkEnd w:id="4"/>
    </w:p>
    <w:p w:rsidR="000C2C8D" w:rsidRDefault="000C2C8D" w:rsidP="0014426A">
      <w:pPr>
        <w:rPr>
          <w:lang w:eastAsia="hr-HR"/>
        </w:rPr>
      </w:pPr>
      <w:r w:rsidRPr="000C2C8D">
        <w:rPr>
          <w:lang w:eastAsia="hr-HR"/>
        </w:rPr>
        <w:t xml:space="preserve">Tekst </w:t>
      </w:r>
      <w:r w:rsidR="001A1F1C">
        <w:rPr>
          <w:lang w:eastAsia="hr-HR"/>
        </w:rPr>
        <w:t xml:space="preserve">rada </w:t>
      </w:r>
      <w:r w:rsidRPr="000C2C8D">
        <w:rPr>
          <w:lang w:eastAsia="hr-HR"/>
        </w:rPr>
        <w:t xml:space="preserve">mora biti </w:t>
      </w:r>
      <w:r>
        <w:rPr>
          <w:lang w:eastAsia="hr-HR"/>
        </w:rPr>
        <w:t>oblikovan</w:t>
      </w:r>
      <w:r w:rsidRPr="000C2C8D">
        <w:rPr>
          <w:lang w:eastAsia="hr-HR"/>
        </w:rPr>
        <w:t xml:space="preserve"> na sljedeći način:</w:t>
      </w:r>
    </w:p>
    <w:p w:rsidR="0014426A" w:rsidRDefault="00840038" w:rsidP="00761DA4">
      <w:pPr>
        <w:pStyle w:val="ListParagraph"/>
        <w:numPr>
          <w:ilvl w:val="0"/>
          <w:numId w:val="7"/>
        </w:numPr>
        <w:rPr>
          <w:lang w:eastAsia="hr-HR"/>
        </w:rPr>
      </w:pPr>
      <w:r w:rsidRPr="00840038">
        <w:rPr>
          <w:lang w:eastAsia="hr-HR"/>
        </w:rPr>
        <w:t>rad se ispisuje jednostrano</w:t>
      </w:r>
      <w:r>
        <w:rPr>
          <w:lang w:eastAsia="hr-HR"/>
        </w:rPr>
        <w:t xml:space="preserve"> na papiru </w:t>
      </w:r>
      <w:r w:rsidR="0014426A">
        <w:rPr>
          <w:lang w:eastAsia="hr-HR"/>
        </w:rPr>
        <w:t>format</w:t>
      </w:r>
      <w:r>
        <w:rPr>
          <w:lang w:eastAsia="hr-HR"/>
        </w:rPr>
        <w:t>a</w:t>
      </w:r>
      <w:r w:rsidR="0014426A">
        <w:rPr>
          <w:lang w:eastAsia="hr-HR"/>
        </w:rPr>
        <w:t xml:space="preserve"> A4 (210x297 mm)</w:t>
      </w:r>
      <w:r>
        <w:rPr>
          <w:lang w:eastAsia="hr-HR"/>
        </w:rPr>
        <w:t>,</w:t>
      </w:r>
    </w:p>
    <w:p w:rsidR="0023309A" w:rsidRDefault="000C2C8D" w:rsidP="0023309A">
      <w:pPr>
        <w:pStyle w:val="ListParagraph"/>
        <w:numPr>
          <w:ilvl w:val="0"/>
          <w:numId w:val="7"/>
        </w:numPr>
        <w:rPr>
          <w:lang w:eastAsia="hr-HR"/>
        </w:rPr>
      </w:pPr>
      <w:r w:rsidRPr="000C2C8D">
        <w:rPr>
          <w:lang w:eastAsia="hr-HR"/>
        </w:rPr>
        <w:t>naslovi i podnaslovi trebaju biti</w:t>
      </w:r>
      <w:r>
        <w:rPr>
          <w:lang w:eastAsia="hr-HR"/>
        </w:rPr>
        <w:t xml:space="preserve"> </w:t>
      </w:r>
      <w:r w:rsidR="00605761">
        <w:rPr>
          <w:lang w:eastAsia="hr-HR"/>
        </w:rPr>
        <w:t>14 ili 16 pt</w:t>
      </w:r>
      <w:r w:rsidR="00840038">
        <w:rPr>
          <w:lang w:eastAsia="hr-HR"/>
        </w:rPr>
        <w:t>,</w:t>
      </w:r>
      <w:r w:rsidR="0023309A">
        <w:rPr>
          <w:lang w:eastAsia="hr-HR"/>
        </w:rPr>
        <w:t xml:space="preserve"> podebljano (</w:t>
      </w:r>
      <w:r w:rsidR="0023309A" w:rsidRPr="0023309A">
        <w:rPr>
          <w:i/>
          <w:lang w:eastAsia="hr-HR"/>
        </w:rPr>
        <w:t>bold</w:t>
      </w:r>
      <w:r w:rsidR="0023309A" w:rsidRPr="0023309A">
        <w:rPr>
          <w:lang w:eastAsia="hr-HR"/>
        </w:rPr>
        <w:t>), poravnati uz lijevi rub</w:t>
      </w:r>
      <w:r w:rsidR="0023309A">
        <w:rPr>
          <w:lang w:eastAsia="hr-HR"/>
        </w:rPr>
        <w:t>,</w:t>
      </w:r>
    </w:p>
    <w:p w:rsidR="0023309A" w:rsidRDefault="0023309A" w:rsidP="0023309A">
      <w:pPr>
        <w:pStyle w:val="ListParagraph"/>
        <w:numPr>
          <w:ilvl w:val="0"/>
          <w:numId w:val="7"/>
        </w:numPr>
        <w:rPr>
          <w:lang w:eastAsia="hr-HR"/>
        </w:rPr>
      </w:pPr>
      <w:r w:rsidRPr="000C2C8D">
        <w:rPr>
          <w:lang w:eastAsia="hr-HR"/>
        </w:rPr>
        <w:t>veličina slova u tekstu (</w:t>
      </w:r>
      <w:r w:rsidRPr="0020512A">
        <w:rPr>
          <w:i/>
          <w:lang w:eastAsia="hr-HR"/>
        </w:rPr>
        <w:t>font size</w:t>
      </w:r>
      <w:r w:rsidRPr="000C2C8D">
        <w:rPr>
          <w:lang w:eastAsia="hr-HR"/>
        </w:rPr>
        <w:t xml:space="preserve">) treba biti 12 </w:t>
      </w:r>
      <w:r>
        <w:rPr>
          <w:lang w:eastAsia="hr-HR"/>
        </w:rPr>
        <w:t>pt</w:t>
      </w:r>
      <w:r w:rsidRPr="000C2C8D">
        <w:rPr>
          <w:lang w:eastAsia="hr-HR"/>
        </w:rPr>
        <w:t xml:space="preserve">, </w:t>
      </w:r>
    </w:p>
    <w:p w:rsidR="0023309A" w:rsidRPr="000C2C8D" w:rsidRDefault="0023309A" w:rsidP="0023309A">
      <w:pPr>
        <w:pStyle w:val="ListParagraph"/>
        <w:numPr>
          <w:ilvl w:val="0"/>
          <w:numId w:val="7"/>
        </w:numPr>
        <w:rPr>
          <w:lang w:eastAsia="hr-HR"/>
        </w:rPr>
      </w:pPr>
      <w:r w:rsidRPr="000C2C8D">
        <w:rPr>
          <w:lang w:eastAsia="hr-HR"/>
        </w:rPr>
        <w:t>vrsta slova (</w:t>
      </w:r>
      <w:r w:rsidRPr="0020512A">
        <w:rPr>
          <w:i/>
          <w:lang w:eastAsia="hr-HR"/>
        </w:rPr>
        <w:t>font</w:t>
      </w:r>
      <w:r w:rsidRPr="000C2C8D">
        <w:rPr>
          <w:lang w:eastAsia="hr-HR"/>
        </w:rPr>
        <w:t xml:space="preserve">) </w:t>
      </w:r>
      <w:r>
        <w:rPr>
          <w:lang w:eastAsia="hr-HR"/>
        </w:rPr>
        <w:t>može</w:t>
      </w:r>
      <w:r w:rsidRPr="000C2C8D">
        <w:rPr>
          <w:lang w:eastAsia="hr-HR"/>
        </w:rPr>
        <w:t xml:space="preserve"> biti Times New Roman</w:t>
      </w:r>
      <w:r>
        <w:rPr>
          <w:lang w:eastAsia="hr-HR"/>
        </w:rPr>
        <w:t>, Arial ili Arial Narrow,</w:t>
      </w:r>
    </w:p>
    <w:p w:rsidR="0023309A" w:rsidRPr="000C2C8D" w:rsidRDefault="0023309A" w:rsidP="0023309A">
      <w:pPr>
        <w:pStyle w:val="ListParagraph"/>
        <w:numPr>
          <w:ilvl w:val="0"/>
          <w:numId w:val="7"/>
        </w:numPr>
        <w:rPr>
          <w:lang w:eastAsia="hr-HR"/>
        </w:rPr>
      </w:pPr>
      <w:r>
        <w:rPr>
          <w:lang w:eastAsia="hr-HR"/>
        </w:rPr>
        <w:t xml:space="preserve">poravnanje </w:t>
      </w:r>
      <w:r w:rsidRPr="000C2C8D">
        <w:rPr>
          <w:lang w:eastAsia="hr-HR"/>
        </w:rPr>
        <w:t>tekst</w:t>
      </w:r>
      <w:r>
        <w:rPr>
          <w:lang w:eastAsia="hr-HR"/>
        </w:rPr>
        <w:t>a</w:t>
      </w:r>
      <w:r w:rsidRPr="000C2C8D">
        <w:rPr>
          <w:lang w:eastAsia="hr-HR"/>
        </w:rPr>
        <w:t xml:space="preserve"> treba biti </w:t>
      </w:r>
      <w:r>
        <w:rPr>
          <w:lang w:eastAsia="hr-HR"/>
        </w:rPr>
        <w:t>obostrano (</w:t>
      </w:r>
      <w:r w:rsidRPr="0020512A">
        <w:rPr>
          <w:i/>
          <w:lang w:eastAsia="hr-HR"/>
        </w:rPr>
        <w:t>justify</w:t>
      </w:r>
      <w:r>
        <w:rPr>
          <w:lang w:eastAsia="hr-HR"/>
        </w:rPr>
        <w:t>),</w:t>
      </w:r>
    </w:p>
    <w:p w:rsidR="000C2C8D" w:rsidRPr="000C2C8D" w:rsidRDefault="000C2C8D" w:rsidP="0014426A">
      <w:pPr>
        <w:pStyle w:val="ListParagraph"/>
        <w:numPr>
          <w:ilvl w:val="0"/>
          <w:numId w:val="7"/>
        </w:numPr>
        <w:rPr>
          <w:lang w:eastAsia="hr-HR"/>
        </w:rPr>
      </w:pPr>
      <w:r w:rsidRPr="000C2C8D">
        <w:rPr>
          <w:lang w:eastAsia="hr-HR"/>
        </w:rPr>
        <w:t>prored (</w:t>
      </w:r>
      <w:r w:rsidRPr="0020512A">
        <w:rPr>
          <w:i/>
          <w:lang w:eastAsia="hr-HR"/>
        </w:rPr>
        <w:t>line spacing</w:t>
      </w:r>
      <w:r w:rsidRPr="000C2C8D">
        <w:rPr>
          <w:lang w:eastAsia="hr-HR"/>
        </w:rPr>
        <w:t>) treba biti 1,5</w:t>
      </w:r>
      <w:r w:rsidR="00840038">
        <w:rPr>
          <w:lang w:eastAsia="hr-HR"/>
        </w:rPr>
        <w:t>,</w:t>
      </w:r>
    </w:p>
    <w:p w:rsidR="000C2C8D" w:rsidRDefault="000C2C8D" w:rsidP="0014426A">
      <w:pPr>
        <w:pStyle w:val="ListParagraph"/>
        <w:numPr>
          <w:ilvl w:val="0"/>
          <w:numId w:val="7"/>
        </w:numPr>
        <w:rPr>
          <w:lang w:eastAsia="hr-HR"/>
        </w:rPr>
      </w:pPr>
      <w:r w:rsidRPr="000C2C8D">
        <w:rPr>
          <w:lang w:eastAsia="hr-HR"/>
        </w:rPr>
        <w:t>margine</w:t>
      </w:r>
      <w:r w:rsidR="0014426A">
        <w:rPr>
          <w:lang w:eastAsia="hr-HR"/>
        </w:rPr>
        <w:t xml:space="preserve"> teksta</w:t>
      </w:r>
      <w:r w:rsidRPr="000C2C8D">
        <w:rPr>
          <w:lang w:eastAsia="hr-HR"/>
        </w:rPr>
        <w:t xml:space="preserve"> </w:t>
      </w:r>
      <w:r w:rsidR="00E01125">
        <w:rPr>
          <w:lang w:eastAsia="hr-HR"/>
        </w:rPr>
        <w:t>moraju</w:t>
      </w:r>
      <w:r w:rsidRPr="000C2C8D">
        <w:rPr>
          <w:lang w:eastAsia="hr-HR"/>
        </w:rPr>
        <w:t xml:space="preserve"> biti</w:t>
      </w:r>
      <w:r w:rsidR="00E01125">
        <w:rPr>
          <w:lang w:eastAsia="hr-HR"/>
        </w:rPr>
        <w:t>:</w:t>
      </w:r>
      <w:r w:rsidRPr="000C2C8D">
        <w:rPr>
          <w:lang w:eastAsia="hr-HR"/>
        </w:rPr>
        <w:t xml:space="preserve"> </w:t>
      </w:r>
      <w:r w:rsidR="00E01125">
        <w:rPr>
          <w:lang w:eastAsia="hr-HR"/>
        </w:rPr>
        <w:t xml:space="preserve">lijeva i gornja 25 </w:t>
      </w:r>
      <w:r w:rsidR="00AF060C">
        <w:rPr>
          <w:lang w:eastAsia="hr-HR"/>
        </w:rPr>
        <w:t>mm</w:t>
      </w:r>
      <w:r w:rsidR="00E01125">
        <w:rPr>
          <w:lang w:eastAsia="hr-HR"/>
        </w:rPr>
        <w:t>, desna i donja</w:t>
      </w:r>
      <w:r w:rsidR="00E01125" w:rsidRPr="000C2C8D">
        <w:rPr>
          <w:lang w:eastAsia="hr-HR"/>
        </w:rPr>
        <w:t xml:space="preserve"> </w:t>
      </w:r>
      <w:r w:rsidR="0014426A">
        <w:rPr>
          <w:lang w:eastAsia="hr-HR"/>
        </w:rPr>
        <w:t>20 mm</w:t>
      </w:r>
      <w:r w:rsidR="00840038">
        <w:rPr>
          <w:lang w:eastAsia="hr-HR"/>
        </w:rPr>
        <w:t>,</w:t>
      </w:r>
    </w:p>
    <w:p w:rsidR="00250400" w:rsidRDefault="00605761" w:rsidP="0003003E">
      <w:pPr>
        <w:pStyle w:val="ListParagraph"/>
        <w:numPr>
          <w:ilvl w:val="0"/>
          <w:numId w:val="7"/>
        </w:numPr>
        <w:rPr>
          <w:lang w:eastAsia="hr-HR"/>
        </w:rPr>
      </w:pPr>
      <w:r w:rsidRPr="00605761">
        <w:rPr>
          <w:lang w:eastAsia="hr-HR"/>
        </w:rPr>
        <w:t>Sažetak i Sadržaj numerira</w:t>
      </w:r>
      <w:r>
        <w:rPr>
          <w:lang w:eastAsia="hr-HR"/>
        </w:rPr>
        <w:t>ju se</w:t>
      </w:r>
      <w:r w:rsidRPr="00605761">
        <w:rPr>
          <w:lang w:eastAsia="hr-HR"/>
        </w:rPr>
        <w:t xml:space="preserve"> rimskim</w:t>
      </w:r>
      <w:r>
        <w:rPr>
          <w:lang w:eastAsia="hr-HR"/>
        </w:rPr>
        <w:t xml:space="preserve">, a </w:t>
      </w:r>
      <w:r w:rsidR="000C2C8D" w:rsidRPr="000C2C8D">
        <w:rPr>
          <w:lang w:eastAsia="hr-HR"/>
        </w:rPr>
        <w:t xml:space="preserve">stranice </w:t>
      </w:r>
      <w:r>
        <w:rPr>
          <w:lang w:eastAsia="hr-HR"/>
        </w:rPr>
        <w:t xml:space="preserve">teksta </w:t>
      </w:r>
      <w:r w:rsidR="000C2C8D" w:rsidRPr="000C2C8D">
        <w:rPr>
          <w:lang w:eastAsia="hr-HR"/>
        </w:rPr>
        <w:t xml:space="preserve">u radu </w:t>
      </w:r>
      <w:r w:rsidR="00E01125">
        <w:rPr>
          <w:lang w:eastAsia="hr-HR"/>
        </w:rPr>
        <w:t xml:space="preserve">arapskim brojevima </w:t>
      </w:r>
      <w:r>
        <w:rPr>
          <w:lang w:eastAsia="hr-HR"/>
        </w:rPr>
        <w:t xml:space="preserve">smještenim </w:t>
      </w:r>
      <w:r w:rsidR="000C2C8D" w:rsidRPr="000C2C8D">
        <w:rPr>
          <w:lang w:eastAsia="hr-HR"/>
        </w:rPr>
        <w:t>u donj</w:t>
      </w:r>
      <w:r>
        <w:rPr>
          <w:lang w:eastAsia="hr-HR"/>
        </w:rPr>
        <w:t>i</w:t>
      </w:r>
      <w:r w:rsidR="000C2C8D" w:rsidRPr="000C2C8D">
        <w:rPr>
          <w:lang w:eastAsia="hr-HR"/>
        </w:rPr>
        <w:t xml:space="preserve"> desn</w:t>
      </w:r>
      <w:r>
        <w:rPr>
          <w:lang w:eastAsia="hr-HR"/>
        </w:rPr>
        <w:t>i</w:t>
      </w:r>
      <w:r w:rsidR="000C2C8D" w:rsidRPr="000C2C8D">
        <w:rPr>
          <w:lang w:eastAsia="hr-HR"/>
        </w:rPr>
        <w:t xml:space="preserve"> kut</w:t>
      </w:r>
      <w:r w:rsidR="00E01125">
        <w:rPr>
          <w:lang w:eastAsia="hr-HR"/>
        </w:rPr>
        <w:t xml:space="preserve"> stranice</w:t>
      </w:r>
      <w:r>
        <w:rPr>
          <w:lang w:eastAsia="hr-HR"/>
        </w:rPr>
        <w:t xml:space="preserve"> i to počevši od prve stranice </w:t>
      </w:r>
      <w:r w:rsidR="00F719AB">
        <w:rPr>
          <w:lang w:eastAsia="hr-HR"/>
        </w:rPr>
        <w:t>U</w:t>
      </w:r>
      <w:r w:rsidR="00250400">
        <w:rPr>
          <w:lang w:eastAsia="hr-HR"/>
        </w:rPr>
        <w:t>voda,</w:t>
      </w:r>
    </w:p>
    <w:p w:rsidR="00E01125" w:rsidRDefault="00605761" w:rsidP="0003003E">
      <w:pPr>
        <w:pStyle w:val="ListParagraph"/>
        <w:numPr>
          <w:ilvl w:val="0"/>
          <w:numId w:val="7"/>
        </w:numPr>
        <w:rPr>
          <w:lang w:eastAsia="hr-HR"/>
        </w:rPr>
      </w:pPr>
      <w:r>
        <w:rPr>
          <w:lang w:eastAsia="hr-HR"/>
        </w:rPr>
        <w:t>n</w:t>
      </w:r>
      <w:r w:rsidRPr="00605761">
        <w:rPr>
          <w:lang w:eastAsia="hr-HR"/>
        </w:rPr>
        <w:t>aslovne stranice se ne n</w:t>
      </w:r>
      <w:r w:rsidR="00250400">
        <w:rPr>
          <w:lang w:eastAsia="hr-HR"/>
        </w:rPr>
        <w:t>umeriraju</w:t>
      </w:r>
      <w:r w:rsidR="00840038">
        <w:rPr>
          <w:lang w:eastAsia="hr-HR"/>
        </w:rPr>
        <w:t>,</w:t>
      </w:r>
    </w:p>
    <w:p w:rsidR="00605761" w:rsidRDefault="00F719AB" w:rsidP="00F719AB">
      <w:pPr>
        <w:pStyle w:val="ListParagraph"/>
        <w:numPr>
          <w:ilvl w:val="0"/>
          <w:numId w:val="7"/>
        </w:numPr>
        <w:rPr>
          <w:lang w:eastAsia="hr-HR"/>
        </w:rPr>
      </w:pPr>
      <w:r>
        <w:rPr>
          <w:lang w:eastAsia="hr-HR"/>
        </w:rPr>
        <w:t>poglavlja, potpoglavlja</w:t>
      </w:r>
      <w:r w:rsidRPr="00F719AB">
        <w:rPr>
          <w:lang w:eastAsia="hr-HR"/>
        </w:rPr>
        <w:t xml:space="preserve">, slike, tablice i formule </w:t>
      </w:r>
      <w:r>
        <w:rPr>
          <w:lang w:eastAsia="hr-HR"/>
        </w:rPr>
        <w:t>numeriraju se arapskim brojevima</w:t>
      </w:r>
      <w:r w:rsidR="00840038">
        <w:rPr>
          <w:lang w:eastAsia="hr-HR"/>
        </w:rPr>
        <w:t>,</w:t>
      </w:r>
    </w:p>
    <w:p w:rsidR="001A1F1C" w:rsidRPr="000C2C8D" w:rsidRDefault="001A1F1C" w:rsidP="001A1F1C">
      <w:pPr>
        <w:pStyle w:val="ListParagraph"/>
        <w:numPr>
          <w:ilvl w:val="0"/>
          <w:numId w:val="7"/>
        </w:numPr>
        <w:rPr>
          <w:lang w:eastAsia="hr-HR"/>
        </w:rPr>
      </w:pPr>
      <w:r>
        <w:rPr>
          <w:lang w:eastAsia="hr-HR"/>
        </w:rPr>
        <w:t>svaka stranica rada treba sadržavati zaglavlje i podnožje, počevši od stranice Uvoda</w:t>
      </w:r>
      <w:r w:rsidR="00840038">
        <w:rPr>
          <w:lang w:eastAsia="hr-HR"/>
        </w:rPr>
        <w:t>.</w:t>
      </w:r>
    </w:p>
    <w:p w:rsidR="00782513" w:rsidRPr="0014426A" w:rsidRDefault="00774A2B" w:rsidP="00093F33">
      <w:pPr>
        <w:pStyle w:val="Heading1"/>
        <w:numPr>
          <w:ilvl w:val="1"/>
          <w:numId w:val="4"/>
        </w:numPr>
        <w:ind w:left="0" w:firstLine="0"/>
        <w:rPr>
          <w:rStyle w:val="markedcontent"/>
        </w:rPr>
      </w:pPr>
      <w:bookmarkStart w:id="5" w:name="_Toc115537220"/>
      <w:r>
        <w:rPr>
          <w:rStyle w:val="markedcontent"/>
        </w:rPr>
        <w:lastRenderedPageBreak/>
        <w:t>Numeriranje i o</w:t>
      </w:r>
      <w:r w:rsidR="00782513" w:rsidRPr="0014426A">
        <w:rPr>
          <w:rStyle w:val="markedcontent"/>
        </w:rPr>
        <w:t>pisi slika i tablica</w:t>
      </w:r>
      <w:bookmarkEnd w:id="5"/>
    </w:p>
    <w:p w:rsidR="00A43EA7" w:rsidRDefault="00774A2B" w:rsidP="00774A2B">
      <w:pPr>
        <w:rPr>
          <w:lang w:eastAsia="hr-HR"/>
        </w:rPr>
      </w:pPr>
      <w:r>
        <w:rPr>
          <w:lang w:eastAsia="hr-HR"/>
        </w:rPr>
        <w:t>Numerička oznaka i opis slike pišu se neposredno ispod slike</w:t>
      </w:r>
      <w:r w:rsidR="00A43EA7">
        <w:rPr>
          <w:lang w:eastAsia="hr-HR"/>
        </w:rPr>
        <w:t>. N</w:t>
      </w:r>
      <w:r w:rsidR="00A43EA7" w:rsidRPr="00A43EA7">
        <w:rPr>
          <w:lang w:eastAsia="hr-HR"/>
        </w:rPr>
        <w:t>umeri</w:t>
      </w:r>
      <w:r w:rsidR="00A43EA7">
        <w:rPr>
          <w:lang w:eastAsia="hr-HR"/>
        </w:rPr>
        <w:t>čka oznaka slike sastoji</w:t>
      </w:r>
      <w:r w:rsidR="00A43EA7" w:rsidRPr="00A43EA7">
        <w:rPr>
          <w:lang w:eastAsia="hr-HR"/>
        </w:rPr>
        <w:t xml:space="preserve"> se </w:t>
      </w:r>
      <w:r w:rsidR="00A43EA7">
        <w:rPr>
          <w:lang w:eastAsia="hr-HR"/>
        </w:rPr>
        <w:t xml:space="preserve">od </w:t>
      </w:r>
      <w:r w:rsidR="00A43EA7" w:rsidRPr="00A43EA7">
        <w:rPr>
          <w:lang w:eastAsia="hr-HR"/>
        </w:rPr>
        <w:t>dva (arapska) broja, od kojih prvi broj označava broj poglavlja, a drugi redni broj slike unutar poglavlja.</w:t>
      </w:r>
    </w:p>
    <w:p w:rsidR="00A43EA7" w:rsidRDefault="00A43EA7" w:rsidP="00A43EA7">
      <w:pPr>
        <w:spacing w:line="240" w:lineRule="auto"/>
        <w:jc w:val="center"/>
        <w:rPr>
          <w:lang w:eastAsia="hr-HR"/>
        </w:rPr>
      </w:pPr>
      <w:r>
        <w:rPr>
          <w:noProof/>
          <w:lang w:eastAsia="hr-HR"/>
        </w:rPr>
        <w:drawing>
          <wp:inline distT="0" distB="0" distL="0" distR="0" wp14:anchorId="0AA58CE3" wp14:editId="0C1A9AB0">
            <wp:extent cx="5316828" cy="145557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apture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4"/>
                    <a:stretch/>
                  </pic:blipFill>
                  <pic:spPr bwMode="auto">
                    <a:xfrm>
                      <a:off x="0" y="0"/>
                      <a:ext cx="5342015" cy="1462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EA7" w:rsidRDefault="00A43EA7" w:rsidP="00A43EA7">
      <w:pPr>
        <w:spacing w:line="240" w:lineRule="auto"/>
        <w:jc w:val="center"/>
        <w:rPr>
          <w:lang w:eastAsia="hr-HR"/>
        </w:rPr>
      </w:pPr>
      <w:r>
        <w:rPr>
          <w:b/>
          <w:lang w:eastAsia="hr-HR"/>
        </w:rPr>
        <w:t>Slika</w:t>
      </w:r>
      <w:r w:rsidRPr="006F0072">
        <w:rPr>
          <w:b/>
          <w:lang w:eastAsia="hr-HR"/>
        </w:rPr>
        <w:t xml:space="preserve"> 3.1.</w:t>
      </w:r>
      <w:r>
        <w:rPr>
          <w:lang w:eastAsia="hr-HR"/>
        </w:rPr>
        <w:t xml:space="preserve"> Opis slike [1]</w:t>
      </w:r>
    </w:p>
    <w:p w:rsidR="00A43EA7" w:rsidRDefault="00A43EA7" w:rsidP="00774A2B">
      <w:pPr>
        <w:rPr>
          <w:lang w:eastAsia="hr-HR"/>
        </w:rPr>
      </w:pPr>
    </w:p>
    <w:p w:rsidR="00774A2B" w:rsidRDefault="00A43EA7" w:rsidP="00BE2C49">
      <w:pPr>
        <w:spacing w:after="240"/>
        <w:rPr>
          <w:lang w:eastAsia="hr-HR"/>
        </w:rPr>
      </w:pPr>
      <w:r>
        <w:rPr>
          <w:lang w:eastAsia="hr-HR"/>
        </w:rPr>
        <w:t>N</w:t>
      </w:r>
      <w:r w:rsidR="00774A2B">
        <w:rPr>
          <w:lang w:eastAsia="hr-HR"/>
        </w:rPr>
        <w:t xml:space="preserve">umerička oznaka i opis tablice </w:t>
      </w:r>
      <w:r>
        <w:rPr>
          <w:lang w:eastAsia="hr-HR"/>
        </w:rPr>
        <w:t xml:space="preserve">pišu </w:t>
      </w:r>
      <w:r w:rsidR="00774A2B">
        <w:rPr>
          <w:lang w:eastAsia="hr-HR"/>
        </w:rPr>
        <w:t>iznad tablice.</w:t>
      </w:r>
      <w:r>
        <w:rPr>
          <w:lang w:eastAsia="hr-HR"/>
        </w:rPr>
        <w:t xml:space="preserve"> N</w:t>
      </w:r>
      <w:r w:rsidRPr="00A43EA7">
        <w:rPr>
          <w:lang w:eastAsia="hr-HR"/>
        </w:rPr>
        <w:t>umeri</w:t>
      </w:r>
      <w:r>
        <w:rPr>
          <w:lang w:eastAsia="hr-HR"/>
        </w:rPr>
        <w:t>čka oznaka tablice sastoji</w:t>
      </w:r>
      <w:r w:rsidRPr="00A43EA7">
        <w:rPr>
          <w:lang w:eastAsia="hr-HR"/>
        </w:rPr>
        <w:t xml:space="preserve"> se </w:t>
      </w:r>
      <w:r>
        <w:rPr>
          <w:lang w:eastAsia="hr-HR"/>
        </w:rPr>
        <w:t xml:space="preserve">od </w:t>
      </w:r>
      <w:r w:rsidRPr="00A43EA7">
        <w:rPr>
          <w:lang w:eastAsia="hr-HR"/>
        </w:rPr>
        <w:t xml:space="preserve">dva (arapska) broja, od kojih prvi broj označava broj poglavlja, a drugi redni broj </w:t>
      </w:r>
      <w:r>
        <w:rPr>
          <w:lang w:eastAsia="hr-HR"/>
        </w:rPr>
        <w:t>tablice</w:t>
      </w:r>
      <w:r w:rsidRPr="00A43EA7">
        <w:rPr>
          <w:lang w:eastAsia="hr-HR"/>
        </w:rPr>
        <w:t xml:space="preserve"> unutar poglavlja.</w:t>
      </w:r>
    </w:p>
    <w:p w:rsidR="00A43EA7" w:rsidRDefault="00A43EA7" w:rsidP="00A43EA7">
      <w:pPr>
        <w:spacing w:before="120" w:line="276" w:lineRule="auto"/>
        <w:jc w:val="center"/>
        <w:rPr>
          <w:lang w:eastAsia="hr-HR"/>
        </w:rPr>
      </w:pPr>
      <w:r w:rsidRPr="006F0072">
        <w:rPr>
          <w:b/>
          <w:lang w:eastAsia="hr-HR"/>
        </w:rPr>
        <w:t>Tablica 3.1.</w:t>
      </w:r>
      <w:r>
        <w:rPr>
          <w:lang w:eastAsia="hr-HR"/>
        </w:rPr>
        <w:t xml:space="preserve"> Opis tablice [2]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6"/>
        <w:gridCol w:w="1647"/>
        <w:gridCol w:w="1647"/>
        <w:gridCol w:w="1647"/>
      </w:tblGrid>
      <w:tr w:rsidR="00A43EA7" w:rsidTr="00AC06FA">
        <w:trPr>
          <w:trHeight w:val="397"/>
          <w:jc w:val="center"/>
        </w:trPr>
        <w:tc>
          <w:tcPr>
            <w:tcW w:w="1646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43EA7" w:rsidRPr="006F0072" w:rsidRDefault="00A43EA7" w:rsidP="007C04B6">
            <w:pPr>
              <w:rPr>
                <w:sz w:val="18"/>
                <w:lang w:eastAsia="hr-HR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43EA7" w:rsidRPr="006F0072" w:rsidRDefault="00A43EA7" w:rsidP="007C04B6">
            <w:pPr>
              <w:rPr>
                <w:sz w:val="18"/>
                <w:lang w:eastAsia="hr-HR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43EA7" w:rsidRPr="006F0072" w:rsidRDefault="00A43EA7" w:rsidP="007C04B6">
            <w:pPr>
              <w:rPr>
                <w:sz w:val="18"/>
                <w:lang w:eastAsia="hr-HR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43EA7" w:rsidRPr="006F0072" w:rsidRDefault="00A43EA7" w:rsidP="007C04B6">
            <w:pPr>
              <w:rPr>
                <w:sz w:val="18"/>
                <w:lang w:eastAsia="hr-HR"/>
              </w:rPr>
            </w:pPr>
          </w:p>
        </w:tc>
      </w:tr>
      <w:tr w:rsidR="00A43EA7" w:rsidTr="00AC06FA">
        <w:trPr>
          <w:trHeight w:val="397"/>
          <w:jc w:val="center"/>
        </w:trPr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:rsidR="00A43EA7" w:rsidRPr="006F0072" w:rsidRDefault="00A43EA7" w:rsidP="007C04B6">
            <w:pPr>
              <w:rPr>
                <w:sz w:val="18"/>
                <w:lang w:eastAsia="hr-HR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:rsidR="00A43EA7" w:rsidRPr="006F0072" w:rsidRDefault="00A43EA7" w:rsidP="007C04B6">
            <w:pPr>
              <w:rPr>
                <w:sz w:val="18"/>
                <w:lang w:eastAsia="hr-HR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:rsidR="00A43EA7" w:rsidRPr="006F0072" w:rsidRDefault="00A43EA7" w:rsidP="007C04B6">
            <w:pPr>
              <w:rPr>
                <w:sz w:val="18"/>
                <w:lang w:eastAsia="hr-HR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:rsidR="00A43EA7" w:rsidRPr="006F0072" w:rsidRDefault="00A43EA7" w:rsidP="007C04B6">
            <w:pPr>
              <w:rPr>
                <w:sz w:val="18"/>
                <w:lang w:eastAsia="hr-HR"/>
              </w:rPr>
            </w:pPr>
          </w:p>
        </w:tc>
      </w:tr>
      <w:tr w:rsidR="00AC06FA" w:rsidTr="00AC06FA">
        <w:trPr>
          <w:trHeight w:val="397"/>
          <w:jc w:val="center"/>
        </w:trPr>
        <w:tc>
          <w:tcPr>
            <w:tcW w:w="1646" w:type="dxa"/>
            <w:vAlign w:val="center"/>
          </w:tcPr>
          <w:p w:rsidR="00AC06FA" w:rsidRPr="006F0072" w:rsidRDefault="00AC06FA" w:rsidP="007C04B6">
            <w:pPr>
              <w:rPr>
                <w:sz w:val="18"/>
                <w:lang w:eastAsia="hr-HR"/>
              </w:rPr>
            </w:pPr>
          </w:p>
        </w:tc>
        <w:tc>
          <w:tcPr>
            <w:tcW w:w="1647" w:type="dxa"/>
            <w:vAlign w:val="center"/>
          </w:tcPr>
          <w:p w:rsidR="00AC06FA" w:rsidRPr="006F0072" w:rsidRDefault="00AC06FA" w:rsidP="007C04B6">
            <w:pPr>
              <w:rPr>
                <w:sz w:val="18"/>
                <w:lang w:eastAsia="hr-HR"/>
              </w:rPr>
            </w:pPr>
          </w:p>
        </w:tc>
        <w:tc>
          <w:tcPr>
            <w:tcW w:w="1647" w:type="dxa"/>
            <w:vAlign w:val="center"/>
          </w:tcPr>
          <w:p w:rsidR="00AC06FA" w:rsidRPr="006F0072" w:rsidRDefault="00AC06FA" w:rsidP="007C04B6">
            <w:pPr>
              <w:rPr>
                <w:sz w:val="18"/>
                <w:lang w:eastAsia="hr-HR"/>
              </w:rPr>
            </w:pPr>
          </w:p>
        </w:tc>
        <w:tc>
          <w:tcPr>
            <w:tcW w:w="1647" w:type="dxa"/>
            <w:vAlign w:val="center"/>
          </w:tcPr>
          <w:p w:rsidR="00AC06FA" w:rsidRPr="006F0072" w:rsidRDefault="00AC06FA" w:rsidP="007C04B6">
            <w:pPr>
              <w:rPr>
                <w:sz w:val="18"/>
                <w:lang w:eastAsia="hr-HR"/>
              </w:rPr>
            </w:pPr>
          </w:p>
        </w:tc>
      </w:tr>
    </w:tbl>
    <w:p w:rsidR="00A43EA7" w:rsidRDefault="00A43EA7" w:rsidP="001A1F1C">
      <w:pPr>
        <w:rPr>
          <w:lang w:eastAsia="hr-HR"/>
        </w:rPr>
      </w:pPr>
    </w:p>
    <w:p w:rsidR="00444012" w:rsidRDefault="001A1F1C" w:rsidP="00AC06FA">
      <w:pPr>
        <w:rPr>
          <w:lang w:eastAsia="hr-HR"/>
        </w:rPr>
      </w:pPr>
      <w:r>
        <w:rPr>
          <w:lang w:eastAsia="hr-HR"/>
        </w:rPr>
        <w:t>Naziv</w:t>
      </w:r>
      <w:r w:rsidR="00774A2B">
        <w:rPr>
          <w:lang w:eastAsia="hr-HR"/>
        </w:rPr>
        <w:t>i</w:t>
      </w:r>
      <w:r>
        <w:rPr>
          <w:lang w:eastAsia="hr-HR"/>
        </w:rPr>
        <w:t xml:space="preserve"> slik</w:t>
      </w:r>
      <w:r w:rsidR="00774A2B">
        <w:rPr>
          <w:lang w:eastAsia="hr-HR"/>
        </w:rPr>
        <w:t>a i tablica</w:t>
      </w:r>
      <w:r>
        <w:rPr>
          <w:lang w:eastAsia="hr-HR"/>
        </w:rPr>
        <w:t xml:space="preserve"> treba</w:t>
      </w:r>
      <w:r w:rsidR="00774A2B">
        <w:rPr>
          <w:lang w:eastAsia="hr-HR"/>
        </w:rPr>
        <w:t>ju</w:t>
      </w:r>
      <w:r w:rsidR="00B809E6">
        <w:rPr>
          <w:lang w:eastAsia="hr-HR"/>
        </w:rPr>
        <w:t xml:space="preserve"> odražav</w:t>
      </w:r>
      <w:r w:rsidR="00774A2B">
        <w:rPr>
          <w:lang w:eastAsia="hr-HR"/>
        </w:rPr>
        <w:t>ati</w:t>
      </w:r>
      <w:r>
        <w:rPr>
          <w:lang w:eastAsia="hr-HR"/>
        </w:rPr>
        <w:t xml:space="preserve"> nj</w:t>
      </w:r>
      <w:r w:rsidR="00774A2B">
        <w:rPr>
          <w:lang w:eastAsia="hr-HR"/>
        </w:rPr>
        <w:t>ihov</w:t>
      </w:r>
      <w:r>
        <w:rPr>
          <w:lang w:eastAsia="hr-HR"/>
        </w:rPr>
        <w:t xml:space="preserve"> smisao i </w:t>
      </w:r>
      <w:r w:rsidR="00774A2B">
        <w:rPr>
          <w:lang w:eastAsia="hr-HR"/>
        </w:rPr>
        <w:t xml:space="preserve">pišu </w:t>
      </w:r>
      <w:r w:rsidR="00EB0436">
        <w:rPr>
          <w:lang w:eastAsia="hr-HR"/>
        </w:rPr>
        <w:t>se samo podaci neophodni za nj</w:t>
      </w:r>
      <w:r w:rsidR="00774A2B">
        <w:rPr>
          <w:lang w:eastAsia="hr-HR"/>
        </w:rPr>
        <w:t>ihovo razumijevanje, a dodatna objašnjenja daju se u tekstu.</w:t>
      </w:r>
      <w:r w:rsidR="00444012">
        <w:rPr>
          <w:lang w:eastAsia="hr-HR"/>
        </w:rPr>
        <w:t xml:space="preserve"> </w:t>
      </w:r>
    </w:p>
    <w:p w:rsidR="001A1F1C" w:rsidRDefault="00444012" w:rsidP="00AC06FA">
      <w:pPr>
        <w:rPr>
          <w:lang w:eastAsia="hr-HR"/>
        </w:rPr>
      </w:pPr>
      <w:r w:rsidRPr="00444012">
        <w:rPr>
          <w:lang w:eastAsia="hr-HR"/>
        </w:rPr>
        <w:t xml:space="preserve">Ako se </w:t>
      </w:r>
      <w:r>
        <w:rPr>
          <w:lang w:eastAsia="hr-HR"/>
        </w:rPr>
        <w:t xml:space="preserve">slika ili tablica </w:t>
      </w:r>
      <w:r w:rsidRPr="00444012">
        <w:rPr>
          <w:lang w:eastAsia="hr-HR"/>
        </w:rPr>
        <w:t xml:space="preserve">preuzima iz literature, </w:t>
      </w:r>
      <w:r>
        <w:rPr>
          <w:lang w:eastAsia="hr-HR"/>
        </w:rPr>
        <w:t>obavezno je navođenje</w:t>
      </w:r>
      <w:r w:rsidRPr="00444012">
        <w:rPr>
          <w:lang w:eastAsia="hr-HR"/>
        </w:rPr>
        <w:t xml:space="preserve"> referenc</w:t>
      </w:r>
      <w:r>
        <w:rPr>
          <w:lang w:eastAsia="hr-HR"/>
        </w:rPr>
        <w:t xml:space="preserve">e. </w:t>
      </w:r>
      <w:r w:rsidR="00AB4C65">
        <w:rPr>
          <w:lang w:eastAsia="hr-HR"/>
        </w:rPr>
        <w:t>Ako</w:t>
      </w:r>
      <w:r w:rsidR="001A1F1C">
        <w:rPr>
          <w:lang w:eastAsia="hr-HR"/>
        </w:rPr>
        <w:t xml:space="preserve"> se </w:t>
      </w:r>
      <w:r>
        <w:rPr>
          <w:lang w:eastAsia="hr-HR"/>
        </w:rPr>
        <w:t>slika ili tablica</w:t>
      </w:r>
      <w:r w:rsidR="001A1F1C">
        <w:rPr>
          <w:lang w:eastAsia="hr-HR"/>
        </w:rPr>
        <w:t xml:space="preserve"> preuzima iz literature u kojoj se nalaze pojmovi na stranom jeziku, značenje tih pojmova mora biti objašnjeno u tekstu i na hrvatskom jeziku.</w:t>
      </w:r>
    </w:p>
    <w:p w:rsidR="00444012" w:rsidRDefault="00444012" w:rsidP="00AC06FA">
      <w:pPr>
        <w:rPr>
          <w:lang w:eastAsia="hr-HR"/>
        </w:rPr>
      </w:pPr>
      <w:r>
        <w:rPr>
          <w:lang w:eastAsia="hr-HR"/>
        </w:rPr>
        <w:t>Slike, t</w:t>
      </w:r>
      <w:r w:rsidRPr="00444012">
        <w:rPr>
          <w:lang w:eastAsia="hr-HR"/>
        </w:rPr>
        <w:t>ablic</w:t>
      </w:r>
      <w:r>
        <w:rPr>
          <w:lang w:eastAsia="hr-HR"/>
        </w:rPr>
        <w:t>e i njihove opise potrebno je</w:t>
      </w:r>
      <w:r w:rsidRPr="00444012">
        <w:rPr>
          <w:lang w:eastAsia="hr-HR"/>
        </w:rPr>
        <w:t xml:space="preserve"> cent</w:t>
      </w:r>
      <w:r>
        <w:rPr>
          <w:lang w:eastAsia="hr-HR"/>
        </w:rPr>
        <w:t xml:space="preserve">rirati horizontalno na stranici i pozicionirati u tekstu najbliže mjestu </w:t>
      </w:r>
      <w:r w:rsidRPr="00444012">
        <w:rPr>
          <w:lang w:eastAsia="hr-HR"/>
        </w:rPr>
        <w:t>gdje se na njih poziva</w:t>
      </w:r>
      <w:r>
        <w:rPr>
          <w:lang w:eastAsia="hr-HR"/>
        </w:rPr>
        <w:t>.</w:t>
      </w:r>
    </w:p>
    <w:p w:rsidR="00782513" w:rsidRPr="00F719AB" w:rsidRDefault="00782513" w:rsidP="00093F33">
      <w:pPr>
        <w:pStyle w:val="Heading1"/>
        <w:numPr>
          <w:ilvl w:val="1"/>
          <w:numId w:val="4"/>
        </w:numPr>
        <w:ind w:left="0" w:firstLine="0"/>
        <w:rPr>
          <w:rStyle w:val="markedcontent"/>
        </w:rPr>
      </w:pPr>
      <w:bookmarkStart w:id="6" w:name="_Toc115537221"/>
      <w:r w:rsidRPr="00F719AB">
        <w:rPr>
          <w:rStyle w:val="markedcontent"/>
        </w:rPr>
        <w:t>Oznake</w:t>
      </w:r>
      <w:r w:rsidR="00EB0436">
        <w:rPr>
          <w:rStyle w:val="markedcontent"/>
        </w:rPr>
        <w:t xml:space="preserve"> veličina, simbola i</w:t>
      </w:r>
      <w:r w:rsidRPr="00F719AB">
        <w:rPr>
          <w:rStyle w:val="markedcontent"/>
        </w:rPr>
        <w:t xml:space="preserve"> </w:t>
      </w:r>
      <w:r w:rsidR="00EB0436">
        <w:rPr>
          <w:rStyle w:val="markedcontent"/>
        </w:rPr>
        <w:t>izraza</w:t>
      </w:r>
      <w:bookmarkEnd w:id="6"/>
    </w:p>
    <w:p w:rsidR="00700F62" w:rsidRDefault="00605761" w:rsidP="00AC06FA">
      <w:r>
        <w:t>U čitavom radu potrebno je upotrebljavati iste oznake za iste veličine, a njihovo</w:t>
      </w:r>
      <w:r w:rsidR="00AB498B">
        <w:t xml:space="preserve"> </w:t>
      </w:r>
      <w:r>
        <w:t>objašnjenje dati nakon prve pojave u formuli</w:t>
      </w:r>
      <w:r w:rsidR="007D3019">
        <w:t>.</w:t>
      </w:r>
    </w:p>
    <w:p w:rsidR="00EB0436" w:rsidRDefault="00EB0436" w:rsidP="00AC06FA">
      <w:r>
        <w:t>Fizikalne i druge veličine pišu se kosim slovima</w:t>
      </w:r>
      <w:r w:rsidR="00AB498B">
        <w:t>, a</w:t>
      </w:r>
      <w:r>
        <w:t xml:space="preserve"> konstante</w:t>
      </w:r>
      <w:r w:rsidR="00AB498B">
        <w:t>,</w:t>
      </w:r>
      <w:r>
        <w:t xml:space="preserve"> mjerne jedinice</w:t>
      </w:r>
      <w:r w:rsidR="00AB498B">
        <w:t>, matematički simboli, funkcije i operatori</w:t>
      </w:r>
      <w:r>
        <w:t xml:space="preserve"> pišu se uspravno</w:t>
      </w:r>
      <w:r w:rsidR="00AB498B">
        <w:t>. E</w:t>
      </w:r>
      <w:r>
        <w:t>ksponenti i indeksi</w:t>
      </w:r>
      <w:r w:rsidR="00AB498B">
        <w:t xml:space="preserve"> pišu se uspravno osim u slučaju kada </w:t>
      </w:r>
      <w:r>
        <w:t>predstavljaju neku veličinu (tada se pišu kosim slovima</w:t>
      </w:r>
      <w:r w:rsidR="00AB498B">
        <w:t>)</w:t>
      </w:r>
      <w:r>
        <w:t xml:space="preserve">. </w:t>
      </w:r>
    </w:p>
    <w:p w:rsidR="00B4461D" w:rsidRDefault="00B4461D" w:rsidP="00AC06FA">
      <w:pPr>
        <w:rPr>
          <w:lang w:eastAsia="hr-HR"/>
        </w:rPr>
      </w:pPr>
      <w:r>
        <w:rPr>
          <w:lang w:eastAsia="hr-HR"/>
        </w:rPr>
        <w:lastRenderedPageBreak/>
        <w:t xml:space="preserve">Formule se </w:t>
      </w:r>
      <w:r w:rsidRPr="00700F62">
        <w:rPr>
          <w:lang w:eastAsia="hr-HR"/>
        </w:rPr>
        <w:t xml:space="preserve">numeriraju s dva </w:t>
      </w:r>
      <w:r>
        <w:rPr>
          <w:lang w:eastAsia="hr-HR"/>
        </w:rPr>
        <w:t xml:space="preserve">(arapska) </w:t>
      </w:r>
      <w:r w:rsidRPr="00700F62">
        <w:rPr>
          <w:lang w:eastAsia="hr-HR"/>
        </w:rPr>
        <w:t xml:space="preserve">broja, od kojih prvi broj označava broj poglavlja, a drugi </w:t>
      </w:r>
      <w:r>
        <w:rPr>
          <w:lang w:eastAsia="hr-HR"/>
        </w:rPr>
        <w:t xml:space="preserve">redni </w:t>
      </w:r>
      <w:r w:rsidRPr="00700F62">
        <w:rPr>
          <w:lang w:eastAsia="hr-HR"/>
        </w:rPr>
        <w:t xml:space="preserve">broj </w:t>
      </w:r>
      <w:r>
        <w:rPr>
          <w:lang w:eastAsia="hr-HR"/>
        </w:rPr>
        <w:t>formule</w:t>
      </w:r>
      <w:r w:rsidRPr="00700F62">
        <w:rPr>
          <w:lang w:eastAsia="hr-HR"/>
        </w:rPr>
        <w:t xml:space="preserve"> unutar poglavlja.</w:t>
      </w:r>
      <w:r>
        <w:rPr>
          <w:lang w:eastAsia="hr-HR"/>
        </w:rPr>
        <w:t xml:space="preserve"> Formule se centriraju na sredinu stranice, a njihova numerička oznaka piše se u istom </w:t>
      </w:r>
      <w:r w:rsidR="002629CB">
        <w:rPr>
          <w:lang w:eastAsia="hr-HR"/>
        </w:rPr>
        <w:t>retku</w:t>
      </w:r>
      <w:r>
        <w:rPr>
          <w:lang w:eastAsia="hr-HR"/>
        </w:rPr>
        <w:t xml:space="preserve"> i poravnava uz desni rub stranice.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2"/>
      </w:tblGrid>
      <w:tr w:rsidR="00B4461D" w:rsidTr="00B4461D">
        <w:tc>
          <w:tcPr>
            <w:tcW w:w="8642" w:type="dxa"/>
          </w:tcPr>
          <w:p w:rsidR="00B4461D" w:rsidRDefault="00B4461D" w:rsidP="00B4461D">
            <w:pPr>
              <w:jc w:val="center"/>
              <w:rPr>
                <w:lang w:eastAsia="hr-HR"/>
              </w:rPr>
            </w:pPr>
            <w:r w:rsidRPr="00B4461D">
              <w:rPr>
                <w:position w:val="-32"/>
                <w:lang w:eastAsia="hr-HR"/>
              </w:rPr>
              <w:object w:dxaOrig="21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35.15pt" o:ole="">
                  <v:imagedata r:id="rId14" o:title=""/>
                </v:shape>
                <o:OLEObject Type="Embed" ProgID="Equation.DSMT4" ShapeID="_x0000_i1025" DrawAspect="Content" ObjectID="_1726300444" r:id="rId15"/>
              </w:object>
            </w:r>
          </w:p>
        </w:tc>
        <w:tc>
          <w:tcPr>
            <w:tcW w:w="702" w:type="dxa"/>
          </w:tcPr>
          <w:p w:rsidR="00B4461D" w:rsidRDefault="00B4461D" w:rsidP="00B4461D">
            <w:pPr>
              <w:rPr>
                <w:lang w:eastAsia="hr-HR"/>
              </w:rPr>
            </w:pPr>
            <w:r>
              <w:rPr>
                <w:lang w:eastAsia="hr-HR"/>
              </w:rPr>
              <w:t>(3.1)</w:t>
            </w:r>
          </w:p>
        </w:tc>
      </w:tr>
    </w:tbl>
    <w:p w:rsidR="00EB0436" w:rsidRDefault="00AB498B" w:rsidP="00AB498B">
      <w:pPr>
        <w:rPr>
          <w:lang w:eastAsia="hr-HR"/>
        </w:rPr>
      </w:pPr>
      <w:r>
        <w:rPr>
          <w:lang w:eastAsia="hr-HR"/>
        </w:rPr>
        <w:t>Pri pisanju rada nužno je koristiti</w:t>
      </w:r>
      <w:r w:rsidR="00EB0436">
        <w:rPr>
          <w:lang w:eastAsia="hr-HR"/>
        </w:rPr>
        <w:t xml:space="preserve"> jedinic</w:t>
      </w:r>
      <w:r>
        <w:rPr>
          <w:lang w:eastAsia="hr-HR"/>
        </w:rPr>
        <w:t>e</w:t>
      </w:r>
      <w:r w:rsidR="00EB0436">
        <w:rPr>
          <w:lang w:eastAsia="hr-HR"/>
        </w:rPr>
        <w:t xml:space="preserve"> </w:t>
      </w:r>
      <w:r w:rsidRPr="00AB498B">
        <w:rPr>
          <w:lang w:eastAsia="hr-HR"/>
        </w:rPr>
        <w:t xml:space="preserve">Međunarodni sustav mjernih jedinica (SI) </w:t>
      </w:r>
      <w:r w:rsidR="00EB0436">
        <w:rPr>
          <w:lang w:eastAsia="hr-HR"/>
        </w:rPr>
        <w:t>i on</w:t>
      </w:r>
      <w:r w:rsidR="000A65A6">
        <w:rPr>
          <w:lang w:eastAsia="hr-HR"/>
        </w:rPr>
        <w:t>e</w:t>
      </w:r>
      <w:r w:rsidR="00EB0436">
        <w:rPr>
          <w:lang w:eastAsia="hr-HR"/>
        </w:rPr>
        <w:t xml:space="preserve"> koje su u </w:t>
      </w:r>
      <w:r>
        <w:rPr>
          <w:lang w:eastAsia="hr-HR"/>
        </w:rPr>
        <w:t xml:space="preserve">skladu sa </w:t>
      </w:r>
      <w:r w:rsidR="00EB0436">
        <w:rPr>
          <w:lang w:eastAsia="hr-HR"/>
        </w:rPr>
        <w:t>Zakon</w:t>
      </w:r>
      <w:r>
        <w:rPr>
          <w:lang w:eastAsia="hr-HR"/>
        </w:rPr>
        <w:t>om</w:t>
      </w:r>
      <w:r w:rsidR="00EB0436">
        <w:rPr>
          <w:lang w:eastAsia="hr-HR"/>
        </w:rPr>
        <w:t xml:space="preserve"> o mjernim jedinicama</w:t>
      </w:r>
      <w:r>
        <w:rPr>
          <w:lang w:eastAsia="hr-HR"/>
        </w:rPr>
        <w:t xml:space="preserve"> (NN 58/1993</w:t>
      </w:r>
      <w:r w:rsidR="00EB0436">
        <w:rPr>
          <w:lang w:eastAsia="hr-HR"/>
        </w:rPr>
        <w:t>)</w:t>
      </w:r>
      <w:r>
        <w:rPr>
          <w:lang w:eastAsia="hr-HR"/>
        </w:rPr>
        <w:t>.</w:t>
      </w:r>
    </w:p>
    <w:p w:rsidR="00782513" w:rsidRPr="00F719AB" w:rsidRDefault="00782513" w:rsidP="00093F33">
      <w:pPr>
        <w:pStyle w:val="Heading1"/>
        <w:numPr>
          <w:ilvl w:val="1"/>
          <w:numId w:val="4"/>
        </w:numPr>
        <w:ind w:left="0" w:firstLine="0"/>
        <w:rPr>
          <w:rStyle w:val="markedcontent"/>
        </w:rPr>
      </w:pPr>
      <w:bookmarkStart w:id="7" w:name="_Toc115537222"/>
      <w:r w:rsidRPr="00F719AB">
        <w:rPr>
          <w:rStyle w:val="markedcontent"/>
        </w:rPr>
        <w:t>Citiranje i uređivanje popisa literature</w:t>
      </w:r>
      <w:bookmarkEnd w:id="7"/>
    </w:p>
    <w:p w:rsidR="0003003E" w:rsidRDefault="0003003E" w:rsidP="00AC06FA">
      <w:r>
        <w:t>Citiranje literature je postupak kojim se navode dokumenti i djela kojima se koristilo pri izradi rada kako bi se argumentirali stavovi, pozvalo na postojeće rezultate, osigurao uvid u izvore zbog provjere ili daljnjeg korištenja te kako bi se u konačnici izbjeglo plagiranje.</w:t>
      </w:r>
    </w:p>
    <w:p w:rsidR="0003003E" w:rsidRDefault="0003003E" w:rsidP="00AC06FA"/>
    <w:p w:rsidR="0003003E" w:rsidRPr="00093F33" w:rsidRDefault="0003003E" w:rsidP="00AC06FA">
      <w:r>
        <w:t xml:space="preserve">Prema </w:t>
      </w:r>
      <w:r w:rsidRPr="00E91038">
        <w:rPr>
          <w:i/>
        </w:rPr>
        <w:t>Pravilniku o završnim i diplomskim ispitima</w:t>
      </w:r>
      <w:r>
        <w:t>, p</w:t>
      </w:r>
      <w:r w:rsidRPr="00093F33">
        <w:t>ri pisanju rada najstrože je zabranjeno prepisivanje ili direktno prevođenje dijelova tuđeg teksta bez navođenja izvora</w:t>
      </w:r>
      <w:r>
        <w:t xml:space="preserve">, a mentor </w:t>
      </w:r>
      <w:r w:rsidR="00E91038">
        <w:t>je obvezan</w:t>
      </w:r>
      <w:r>
        <w:t xml:space="preserve"> </w:t>
      </w:r>
      <w:r w:rsidRPr="00093F33">
        <w:t xml:space="preserve">rad </w:t>
      </w:r>
      <w:r>
        <w:t>pregledati</w:t>
      </w:r>
      <w:r w:rsidRPr="00093F33">
        <w:t xml:space="preserve"> licenciranim računalnim pr</w:t>
      </w:r>
      <w:r>
        <w:t>ogramom za provjeru izvornosti</w:t>
      </w:r>
      <w:r w:rsidRPr="00093F33">
        <w:t>.</w:t>
      </w:r>
    </w:p>
    <w:p w:rsidR="0003003E" w:rsidRDefault="0003003E" w:rsidP="00AC06FA"/>
    <w:p w:rsidR="00B37B67" w:rsidRDefault="00891525" w:rsidP="00AC06FA">
      <w:r>
        <w:t>Popis l</w:t>
      </w:r>
      <w:r w:rsidR="00E527E4">
        <w:t>iteratur</w:t>
      </w:r>
      <w:r>
        <w:t>e</w:t>
      </w:r>
      <w:r w:rsidR="00E527E4">
        <w:t xml:space="preserve"> obuhvaća sve korištene izvore i potpune podatke o djelima koja se spominju u referencama. </w:t>
      </w:r>
      <w:r w:rsidR="00B37B67">
        <w:t>Popis literature se numerira arapskim brojevima u uglatim zagradama, prema redoslijedu pojavljivanja u tekstu</w:t>
      </w:r>
      <w:r w:rsidR="00E527E4">
        <w:t xml:space="preserve">, a svaka bibliografska jedinica mora imati sve bitne elemente </w:t>
      </w:r>
      <w:r w:rsidR="007B269B">
        <w:t>kako je</w:t>
      </w:r>
      <w:r w:rsidR="00E527E4">
        <w:t xml:space="preserve"> prikazan</w:t>
      </w:r>
      <w:r w:rsidR="007B269B">
        <w:t xml:space="preserve">o </w:t>
      </w:r>
      <w:r w:rsidR="00E527E4">
        <w:t>sljedećim primjerima:</w:t>
      </w:r>
    </w:p>
    <w:p w:rsidR="00B37B67" w:rsidRDefault="00B37B67" w:rsidP="00AC06FA">
      <w:pPr>
        <w:pStyle w:val="ListParagraph"/>
        <w:numPr>
          <w:ilvl w:val="0"/>
          <w:numId w:val="9"/>
        </w:numPr>
        <w:ind w:left="851" w:hanging="284"/>
      </w:pPr>
      <w:r>
        <w:t>članak iz časopisa:</w:t>
      </w:r>
    </w:p>
    <w:p w:rsidR="00B37B67" w:rsidRDefault="00AC7F6A" w:rsidP="00BE2C49">
      <w:pPr>
        <w:pStyle w:val="ListParagraph"/>
        <w:numPr>
          <w:ilvl w:val="0"/>
          <w:numId w:val="8"/>
        </w:numPr>
        <w:spacing w:after="240"/>
        <w:ind w:left="1702" w:hanging="284"/>
      </w:pPr>
      <w:r>
        <w:t>Prezime autora</w:t>
      </w:r>
      <w:r w:rsidR="00B37B67">
        <w:t xml:space="preserve">, </w:t>
      </w:r>
      <w:r>
        <w:t>inicijali imena</w:t>
      </w:r>
      <w:r w:rsidR="00B37B67">
        <w:t>, naslov rada, naziv časopisa, broj časopisa</w:t>
      </w:r>
      <w:r w:rsidR="00B12054">
        <w:t xml:space="preserve"> </w:t>
      </w:r>
      <w:r w:rsidR="00B37B67">
        <w:t>(br./No.), broj sveska (sv./Vol.), str. (pp.) od – do, mjesec i godina izdanja.</w:t>
      </w:r>
    </w:p>
    <w:p w:rsidR="00B37B67" w:rsidRDefault="00B12054" w:rsidP="00AC06FA">
      <w:pPr>
        <w:pStyle w:val="ListParagraph"/>
        <w:numPr>
          <w:ilvl w:val="0"/>
          <w:numId w:val="9"/>
        </w:numPr>
        <w:ind w:left="851" w:hanging="284"/>
      </w:pPr>
      <w:r>
        <w:t>članak</w:t>
      </w:r>
      <w:r w:rsidR="00B37B67">
        <w:t xml:space="preserve"> objavljen u zborniku konferencije:</w:t>
      </w:r>
    </w:p>
    <w:p w:rsidR="00E527E4" w:rsidRDefault="00AC7F6A" w:rsidP="00AC06FA">
      <w:pPr>
        <w:pStyle w:val="ListParagraph"/>
        <w:numPr>
          <w:ilvl w:val="0"/>
          <w:numId w:val="8"/>
        </w:numPr>
        <w:ind w:left="1701" w:hanging="283"/>
      </w:pPr>
      <w:r w:rsidRPr="00AC7F6A">
        <w:t>Prezime autora, inicijali imena</w:t>
      </w:r>
      <w:r w:rsidR="00B37B67">
        <w:t xml:space="preserve">, naslov </w:t>
      </w:r>
      <w:r w:rsidR="00B12054">
        <w:t>članka</w:t>
      </w:r>
      <w:r w:rsidR="00B37B67">
        <w:t>, naziv konferencije, sv. (broj</w:t>
      </w:r>
      <w:r w:rsidR="00B12054">
        <w:t xml:space="preserve"> </w:t>
      </w:r>
      <w:r w:rsidR="00B37B67">
        <w:t>sveska), str.</w:t>
      </w:r>
      <w:r w:rsidR="00E727FA">
        <w:t xml:space="preserve"> </w:t>
      </w:r>
      <w:r w:rsidR="00B37B67">
        <w:t xml:space="preserve"> </w:t>
      </w:r>
      <w:r w:rsidR="00E727FA" w:rsidRPr="00E727FA">
        <w:t>(stranice) od – do, mjesto, godina izdanja</w:t>
      </w:r>
      <w:r w:rsidR="00BE2C49">
        <w:t>.</w:t>
      </w:r>
    </w:p>
    <w:p w:rsidR="00B37B67" w:rsidRDefault="00B37B67" w:rsidP="00AC06FA">
      <w:pPr>
        <w:pStyle w:val="ListParagraph"/>
        <w:numPr>
          <w:ilvl w:val="0"/>
          <w:numId w:val="9"/>
        </w:numPr>
        <w:ind w:left="851" w:hanging="284"/>
      </w:pPr>
      <w:r>
        <w:t>knjig</w:t>
      </w:r>
      <w:r w:rsidR="00E527E4">
        <w:t>a</w:t>
      </w:r>
      <w:r>
        <w:t>:</w:t>
      </w:r>
    </w:p>
    <w:p w:rsidR="00B37B67" w:rsidRDefault="00AC7F6A" w:rsidP="00AC06FA">
      <w:pPr>
        <w:pStyle w:val="ListParagraph"/>
        <w:numPr>
          <w:ilvl w:val="0"/>
          <w:numId w:val="8"/>
        </w:numPr>
        <w:ind w:left="1701" w:hanging="283"/>
      </w:pPr>
      <w:r w:rsidRPr="00AC7F6A">
        <w:t>Prezime autora, inicijali imena</w:t>
      </w:r>
      <w:r w:rsidR="00B37B67">
        <w:t>, naslov knjige, izdavač, mjesto, godina izdanja.</w:t>
      </w:r>
    </w:p>
    <w:p w:rsidR="00B37B67" w:rsidRDefault="00AC7F6A" w:rsidP="00AC06FA">
      <w:pPr>
        <w:pStyle w:val="ListParagraph"/>
        <w:numPr>
          <w:ilvl w:val="0"/>
          <w:numId w:val="9"/>
        </w:numPr>
        <w:ind w:left="851" w:hanging="284"/>
      </w:pPr>
      <w:r w:rsidRPr="00AC7F6A">
        <w:t>internetsk</w:t>
      </w:r>
      <w:r w:rsidR="00E527E4">
        <w:t>i</w:t>
      </w:r>
      <w:r w:rsidRPr="00AC7F6A">
        <w:t xml:space="preserve"> sadržaj</w:t>
      </w:r>
      <w:r>
        <w:t>:</w:t>
      </w:r>
    </w:p>
    <w:p w:rsidR="00AC7F6A" w:rsidRPr="00AC7F6A" w:rsidRDefault="00AC7F6A" w:rsidP="00AC06FA">
      <w:pPr>
        <w:numPr>
          <w:ilvl w:val="0"/>
          <w:numId w:val="8"/>
        </w:numPr>
        <w:ind w:left="1701" w:hanging="283"/>
        <w:contextualSpacing/>
      </w:pPr>
      <w:r w:rsidRPr="00AC7F6A">
        <w:t xml:space="preserve">Prezime autora, inicijali imena, naslov </w:t>
      </w:r>
      <w:r>
        <w:t>članka, p</w:t>
      </w:r>
      <w:r w:rsidRPr="00AC7F6A">
        <w:t>oveznica na izvor</w:t>
      </w:r>
      <w:r>
        <w:t xml:space="preserve">, </w:t>
      </w:r>
      <w:r w:rsidRPr="00AC7F6A">
        <w:t>d</w:t>
      </w:r>
      <w:r>
        <w:t>atum pristupanja mrežnom izvoru.</w:t>
      </w:r>
    </w:p>
    <w:p w:rsidR="00B37B67" w:rsidRDefault="00B37B67" w:rsidP="00AC06FA"/>
    <w:p w:rsidR="00F719AB" w:rsidRPr="00F719AB" w:rsidRDefault="00A43EA7" w:rsidP="00093F33">
      <w:pPr>
        <w:pStyle w:val="Heading1"/>
        <w:numPr>
          <w:ilvl w:val="1"/>
          <w:numId w:val="4"/>
        </w:numPr>
        <w:ind w:left="0" w:firstLine="0"/>
      </w:pPr>
      <w:bookmarkStart w:id="8" w:name="_Toc115537223"/>
      <w:r>
        <w:lastRenderedPageBreak/>
        <w:t>Z</w:t>
      </w:r>
      <w:r w:rsidR="00F719AB">
        <w:t>aglavlje i podnožje</w:t>
      </w:r>
      <w:bookmarkEnd w:id="8"/>
    </w:p>
    <w:p w:rsidR="00514FC3" w:rsidRDefault="00774A2B" w:rsidP="00AC06FA">
      <w:r>
        <w:t xml:space="preserve">Zaglavlje i podnožje započinju s uvodnom stranicom. </w:t>
      </w:r>
      <w:r w:rsidR="00514FC3">
        <w:t>Tekst zaglavlja</w:t>
      </w:r>
      <w:r w:rsidR="00AC06FA">
        <w:t xml:space="preserve"> </w:t>
      </w:r>
      <w:r w:rsidR="00514FC3">
        <w:t xml:space="preserve">treba odvojiti crtom i pisati u jednom retku. U zaglavlju se upisuje ime i prezime </w:t>
      </w:r>
      <w:r w:rsidR="00840038">
        <w:t>pristupnika</w:t>
      </w:r>
      <w:r w:rsidR="00AC06FA">
        <w:t xml:space="preserve"> (lijevo poravnanje teksta)</w:t>
      </w:r>
      <w:r w:rsidR="00840038">
        <w:t xml:space="preserve"> </w:t>
      </w:r>
      <w:r w:rsidR="00514FC3">
        <w:t>te naslov rada</w:t>
      </w:r>
      <w:r w:rsidR="00AC06FA">
        <w:t xml:space="preserve"> (desno poravnanje)</w:t>
      </w:r>
      <w:r w:rsidR="00514FC3">
        <w:t>, a u podnožje s desnim poravnanjem upisuje se broj stranice.</w:t>
      </w:r>
    </w:p>
    <w:p w:rsidR="00514FC3" w:rsidRDefault="00514FC3" w:rsidP="00774A2B">
      <w:pPr>
        <w:spacing w:line="276" w:lineRule="auto"/>
      </w:pPr>
    </w:p>
    <w:sectPr w:rsidR="00514FC3" w:rsidSect="00830B3E">
      <w:pgSz w:w="11906" w:h="16838"/>
      <w:pgMar w:top="1418" w:right="1134" w:bottom="1134" w:left="1418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1B" w:rsidRDefault="0021061B" w:rsidP="00E01125">
      <w:pPr>
        <w:spacing w:line="240" w:lineRule="auto"/>
      </w:pPr>
      <w:r>
        <w:separator/>
      </w:r>
    </w:p>
  </w:endnote>
  <w:endnote w:type="continuationSeparator" w:id="0">
    <w:p w:rsidR="0021061B" w:rsidRDefault="0021061B" w:rsidP="00E01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3E" w:rsidRPr="00C40F6A" w:rsidRDefault="005006EE" w:rsidP="00AF060C">
    <w:pPr>
      <w:pStyle w:val="Footer"/>
      <w:tabs>
        <w:tab w:val="right" w:pos="9000"/>
      </w:tabs>
      <w:rPr>
        <w:u w:val="single"/>
      </w:rPr>
    </w:pPr>
    <w:r>
      <w:rPr>
        <w:noProof/>
        <w:sz w:val="10"/>
        <w:u w:val="single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9A1E9" wp14:editId="67454933">
              <wp:simplePos x="0" y="0"/>
              <wp:positionH relativeFrom="margin">
                <wp:align>left</wp:align>
              </wp:positionH>
              <wp:positionV relativeFrom="paragraph">
                <wp:posOffset>62115</wp:posOffset>
              </wp:positionV>
              <wp:extent cx="5940000" cy="0"/>
              <wp:effectExtent l="0" t="0" r="22860" b="1905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FEDBCF" id="Straight Connector 32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9pt" to="467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" strokecolor="black [3213]" strokeweight=".25pt">
              <v:stroke joinstyle="miter"/>
              <w10:wrap anchorx="margin"/>
            </v:line>
          </w:pict>
        </mc:Fallback>
      </mc:AlternateContent>
    </w:r>
  </w:p>
  <w:p w:rsidR="0003003E" w:rsidRPr="007859D0" w:rsidRDefault="0003003E" w:rsidP="005006EE">
    <w:pPr>
      <w:pStyle w:val="Footer"/>
      <w:tabs>
        <w:tab w:val="clear" w:pos="4536"/>
        <w:tab w:val="clear" w:pos="9072"/>
      </w:tabs>
      <w:jc w:val="right"/>
    </w:pPr>
    <w:r>
      <w:tab/>
    </w:r>
    <w:r>
      <w:tab/>
    </w:r>
    <w:r w:rsidRPr="00605F89">
      <w:rPr>
        <w:rStyle w:val="PageNumber"/>
        <w:rFonts w:eastAsiaTheme="majorEastAsia"/>
        <w:sz w:val="22"/>
      </w:rPr>
      <w:fldChar w:fldCharType="begin"/>
    </w:r>
    <w:r w:rsidRPr="00605F89">
      <w:rPr>
        <w:rStyle w:val="PageNumber"/>
        <w:rFonts w:eastAsiaTheme="majorEastAsia"/>
        <w:sz w:val="22"/>
      </w:rPr>
      <w:instrText xml:space="preserve"> PAGE </w:instrText>
    </w:r>
    <w:r w:rsidRPr="00605F89">
      <w:rPr>
        <w:rStyle w:val="PageNumber"/>
        <w:rFonts w:eastAsiaTheme="majorEastAsia"/>
        <w:sz w:val="22"/>
      </w:rPr>
      <w:fldChar w:fldCharType="separate"/>
    </w:r>
    <w:r w:rsidR="001B0F6D">
      <w:rPr>
        <w:rStyle w:val="PageNumber"/>
        <w:rFonts w:eastAsiaTheme="majorEastAsia"/>
        <w:noProof/>
        <w:sz w:val="22"/>
      </w:rPr>
      <w:t>5</w:t>
    </w:r>
    <w:r w:rsidRPr="00605F89">
      <w:rPr>
        <w:rStyle w:val="PageNumber"/>
        <w:rFonts w:eastAsiaTheme="majorEastAsia"/>
        <w:sz w:val="22"/>
      </w:rPr>
      <w:fldChar w:fldCharType="end"/>
    </w:r>
  </w:p>
  <w:p w:rsidR="0003003E" w:rsidRDefault="0003003E" w:rsidP="00AF060C">
    <w:pPr>
      <w:pStyle w:val="Footer"/>
    </w:pPr>
  </w:p>
  <w:p w:rsidR="0003003E" w:rsidRDefault="00030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1B" w:rsidRDefault="0021061B" w:rsidP="00E01125">
      <w:pPr>
        <w:spacing w:line="240" w:lineRule="auto"/>
      </w:pPr>
      <w:r>
        <w:separator/>
      </w:r>
    </w:p>
  </w:footnote>
  <w:footnote w:type="continuationSeparator" w:id="0">
    <w:p w:rsidR="0021061B" w:rsidRDefault="0021061B" w:rsidP="00E01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3E" w:rsidRPr="00AF060C" w:rsidRDefault="0003003E" w:rsidP="00E01125">
    <w:pPr>
      <w:pStyle w:val="Zaglavlje"/>
      <w:rPr>
        <w:i/>
        <w:sz w:val="20"/>
      </w:rPr>
    </w:pPr>
    <w:r w:rsidRPr="00AF060C">
      <w:rPr>
        <w:i/>
        <w:sz w:val="8"/>
        <w:szCs w:val="12"/>
      </w:rPr>
      <w:drawing>
        <wp:anchor distT="0" distB="0" distL="114300" distR="114300" simplePos="0" relativeHeight="251659264" behindDoc="1" locked="0" layoutInCell="1" allowOverlap="1" wp14:anchorId="0F9AA7C4" wp14:editId="3B22C446">
          <wp:simplePos x="0" y="0"/>
          <wp:positionH relativeFrom="column">
            <wp:posOffset>4253229</wp:posOffset>
          </wp:positionH>
          <wp:positionV relativeFrom="paragraph">
            <wp:posOffset>-49531</wp:posOffset>
          </wp:positionV>
          <wp:extent cx="1457325" cy="520065"/>
          <wp:effectExtent l="0" t="0" r="952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OS+UNIOS Logoti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18"/>
                  <a:stretch/>
                </pic:blipFill>
                <pic:spPr bwMode="auto">
                  <a:xfrm>
                    <a:off x="0" y="0"/>
                    <a:ext cx="1462642" cy="521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060C">
      <w:rPr>
        <w:i/>
        <w:sz w:val="20"/>
      </w:rPr>
      <w:t>Sveučilište Josipa Jurja Strossmayera u Osijeku</w:t>
    </w:r>
  </w:p>
  <w:p w:rsidR="0003003E" w:rsidRPr="00605F89" w:rsidRDefault="0003003E" w:rsidP="00E01125">
    <w:pPr>
      <w:pStyle w:val="Zaglavlje"/>
    </w:pPr>
    <w:r w:rsidRPr="00AF060C">
      <w:rPr>
        <w:i/>
        <w:sz w:val="20"/>
      </w:rPr>
      <w:t>Građevinski i arhitektonski fakultet Osijek</w:t>
    </w:r>
    <w:r w:rsidRPr="00605F89">
      <w:tab/>
    </w:r>
  </w:p>
  <w:p w:rsidR="0003003E" w:rsidRPr="00830B3E" w:rsidRDefault="00BA513D" w:rsidP="00E01125">
    <w:pPr>
      <w:pStyle w:val="Zaglavlje"/>
      <w:rPr>
        <w:i/>
        <w:sz w:val="24"/>
      </w:rPr>
    </w:pPr>
    <w:r w:rsidRPr="00830B3E">
      <w:rPr>
        <w:i/>
        <w:sz w:val="24"/>
        <w:lang w:val="en-US"/>
      </w:rPr>
      <w:t xml:space="preserve">Smjernice za </w:t>
    </w:r>
    <w:r w:rsidR="00875470" w:rsidRPr="00830B3E">
      <w:rPr>
        <w:i/>
        <w:sz w:val="24"/>
        <w:lang w:val="en-US"/>
      </w:rPr>
      <w:t xml:space="preserve">izradu </w:t>
    </w:r>
    <w:r w:rsidR="00830B3E" w:rsidRPr="00830B3E">
      <w:rPr>
        <w:i/>
        <w:sz w:val="24"/>
        <w:lang w:val="en-US"/>
      </w:rPr>
      <w:t>i</w:t>
    </w:r>
    <w:r w:rsidR="00875470" w:rsidRPr="00830B3E">
      <w:rPr>
        <w:i/>
        <w:sz w:val="24"/>
        <w:lang w:val="en-US"/>
      </w:rPr>
      <w:t xml:space="preserve"> oblikovanje </w:t>
    </w:r>
    <w:r w:rsidRPr="00830B3E">
      <w:rPr>
        <w:i/>
        <w:sz w:val="24"/>
        <w:lang w:val="en-US"/>
      </w:rPr>
      <w:t>završnih i diplomskih radova</w:t>
    </w:r>
    <w:r w:rsidRPr="00830B3E">
      <w:rPr>
        <w:i/>
        <w:sz w:val="24"/>
        <w:lang w:val="en-US"/>
      </w:rPr>
      <w:tab/>
    </w:r>
    <w:r w:rsidRPr="00830B3E">
      <w:rPr>
        <w:i/>
        <w:sz w:val="24"/>
        <w:lang w:val="en-US"/>
      </w:rPr>
      <w:tab/>
    </w:r>
  </w:p>
  <w:p w:rsidR="0003003E" w:rsidRPr="005006EE" w:rsidRDefault="005006EE" w:rsidP="005006EE">
    <w:pPr>
      <w:pStyle w:val="Header"/>
      <w:tabs>
        <w:tab w:val="right" w:pos="9000"/>
      </w:tabs>
      <w:rPr>
        <w:sz w:val="10"/>
        <w:u w:val="single"/>
      </w:rPr>
    </w:pPr>
    <w:r>
      <w:rPr>
        <w:noProof/>
        <w:sz w:val="10"/>
        <w:u w:val="single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10506</wp:posOffset>
              </wp:positionV>
              <wp:extent cx="5940000" cy="0"/>
              <wp:effectExtent l="0" t="0" r="22860" b="1905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B31169" id="Straight Connector 31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85pt" to="467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" strokecolor="black [3213]" strokeweight=".25pt">
              <v:stroke joinstyle="miter"/>
              <w10:wrap anchorx="margin"/>
            </v:line>
          </w:pict>
        </mc:Fallback>
      </mc:AlternateContent>
    </w:r>
  </w:p>
  <w:p w:rsidR="0003003E" w:rsidRDefault="0003003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53"/>
    <w:multiLevelType w:val="hybridMultilevel"/>
    <w:tmpl w:val="FBD4A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5EDE"/>
    <w:multiLevelType w:val="hybridMultilevel"/>
    <w:tmpl w:val="97564BEA"/>
    <w:lvl w:ilvl="0" w:tplc="E32E1D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592"/>
    <w:multiLevelType w:val="hybridMultilevel"/>
    <w:tmpl w:val="6A585388"/>
    <w:lvl w:ilvl="0" w:tplc="9A7C091E">
      <w:start w:val="1"/>
      <w:numFmt w:val="decimal"/>
      <w:pStyle w:val="Heading2"/>
      <w:lvlText w:val="%1."/>
      <w:lvlJc w:val="left"/>
      <w:pPr>
        <w:ind w:left="4260" w:hanging="360"/>
      </w:pPr>
      <w:rPr>
        <w:rFonts w:ascii="Arial Narrow" w:hAnsi="Arial Narrow" w:hint="default"/>
      </w:r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14FC4621"/>
    <w:multiLevelType w:val="hybridMultilevel"/>
    <w:tmpl w:val="3B9EA0C0"/>
    <w:lvl w:ilvl="0" w:tplc="3F98290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81FC9"/>
    <w:multiLevelType w:val="hybridMultilevel"/>
    <w:tmpl w:val="48565EE2"/>
    <w:lvl w:ilvl="0" w:tplc="3F98290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7735F"/>
    <w:multiLevelType w:val="hybridMultilevel"/>
    <w:tmpl w:val="8C422F66"/>
    <w:lvl w:ilvl="0" w:tplc="3F98290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66CA"/>
    <w:multiLevelType w:val="hybridMultilevel"/>
    <w:tmpl w:val="337A27CC"/>
    <w:lvl w:ilvl="0" w:tplc="F9781DE4">
      <w:start w:val="42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16576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801A57"/>
    <w:multiLevelType w:val="hybridMultilevel"/>
    <w:tmpl w:val="453A33E2"/>
    <w:lvl w:ilvl="0" w:tplc="DDE2CAB0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330358"/>
    <w:multiLevelType w:val="hybridMultilevel"/>
    <w:tmpl w:val="A62C581C"/>
    <w:lvl w:ilvl="0" w:tplc="B096EBB8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B096EBB8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5554B"/>
    <w:multiLevelType w:val="hybridMultilevel"/>
    <w:tmpl w:val="DF46FDEA"/>
    <w:lvl w:ilvl="0" w:tplc="A72A8F54">
      <w:start w:val="1"/>
      <w:numFmt w:val="decimal"/>
      <w:lvlText w:val="[%1]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03"/>
    <w:rsid w:val="0003003E"/>
    <w:rsid w:val="000668CF"/>
    <w:rsid w:val="00072989"/>
    <w:rsid w:val="00075C8A"/>
    <w:rsid w:val="00093F33"/>
    <w:rsid w:val="000A65A6"/>
    <w:rsid w:val="000A7688"/>
    <w:rsid w:val="000B6F47"/>
    <w:rsid w:val="000C0BAB"/>
    <w:rsid w:val="000C2C8D"/>
    <w:rsid w:val="0014426A"/>
    <w:rsid w:val="001A1F1C"/>
    <w:rsid w:val="001B0F6D"/>
    <w:rsid w:val="0020512A"/>
    <w:rsid w:val="0021061B"/>
    <w:rsid w:val="00216555"/>
    <w:rsid w:val="0023309A"/>
    <w:rsid w:val="00250400"/>
    <w:rsid w:val="002629CB"/>
    <w:rsid w:val="002E0584"/>
    <w:rsid w:val="0030283D"/>
    <w:rsid w:val="003861A9"/>
    <w:rsid w:val="003931C1"/>
    <w:rsid w:val="003A50A4"/>
    <w:rsid w:val="003B4A1E"/>
    <w:rsid w:val="003E7739"/>
    <w:rsid w:val="003F5C6A"/>
    <w:rsid w:val="003F61CF"/>
    <w:rsid w:val="004170B7"/>
    <w:rsid w:val="004313D9"/>
    <w:rsid w:val="00444012"/>
    <w:rsid w:val="004C0505"/>
    <w:rsid w:val="004C6B4A"/>
    <w:rsid w:val="005006EE"/>
    <w:rsid w:val="0050227B"/>
    <w:rsid w:val="00514FC3"/>
    <w:rsid w:val="00515583"/>
    <w:rsid w:val="00523119"/>
    <w:rsid w:val="00585AE6"/>
    <w:rsid w:val="005871FF"/>
    <w:rsid w:val="005E43E5"/>
    <w:rsid w:val="00600E14"/>
    <w:rsid w:val="00605761"/>
    <w:rsid w:val="0065470D"/>
    <w:rsid w:val="0065754C"/>
    <w:rsid w:val="00682385"/>
    <w:rsid w:val="006E5546"/>
    <w:rsid w:val="006F0072"/>
    <w:rsid w:val="007008A1"/>
    <w:rsid w:val="00700F62"/>
    <w:rsid w:val="00745DF8"/>
    <w:rsid w:val="00774A2B"/>
    <w:rsid w:val="00782513"/>
    <w:rsid w:val="007B269B"/>
    <w:rsid w:val="007D3019"/>
    <w:rsid w:val="00830B3E"/>
    <w:rsid w:val="00840038"/>
    <w:rsid w:val="00875470"/>
    <w:rsid w:val="00882F92"/>
    <w:rsid w:val="00891525"/>
    <w:rsid w:val="00891C8D"/>
    <w:rsid w:val="00897A2D"/>
    <w:rsid w:val="008F0F03"/>
    <w:rsid w:val="008F7805"/>
    <w:rsid w:val="00911F75"/>
    <w:rsid w:val="00924BA1"/>
    <w:rsid w:val="0094663A"/>
    <w:rsid w:val="009B4A33"/>
    <w:rsid w:val="009C5383"/>
    <w:rsid w:val="009F7E60"/>
    <w:rsid w:val="00A07641"/>
    <w:rsid w:val="00A43EA7"/>
    <w:rsid w:val="00A86D89"/>
    <w:rsid w:val="00AB498B"/>
    <w:rsid w:val="00AB4C65"/>
    <w:rsid w:val="00AC06FA"/>
    <w:rsid w:val="00AC210D"/>
    <w:rsid w:val="00AC7F6A"/>
    <w:rsid w:val="00AF060C"/>
    <w:rsid w:val="00B12054"/>
    <w:rsid w:val="00B1513A"/>
    <w:rsid w:val="00B37B67"/>
    <w:rsid w:val="00B4461D"/>
    <w:rsid w:val="00B809E6"/>
    <w:rsid w:val="00BA513D"/>
    <w:rsid w:val="00BE2C49"/>
    <w:rsid w:val="00BE7B75"/>
    <w:rsid w:val="00C4083C"/>
    <w:rsid w:val="00C42AF1"/>
    <w:rsid w:val="00C5037C"/>
    <w:rsid w:val="00C6308B"/>
    <w:rsid w:val="00CE0D10"/>
    <w:rsid w:val="00D467F7"/>
    <w:rsid w:val="00D62987"/>
    <w:rsid w:val="00DE0B7C"/>
    <w:rsid w:val="00DE1618"/>
    <w:rsid w:val="00DF01E3"/>
    <w:rsid w:val="00E01125"/>
    <w:rsid w:val="00E12A4A"/>
    <w:rsid w:val="00E22BD5"/>
    <w:rsid w:val="00E23E1C"/>
    <w:rsid w:val="00E527E4"/>
    <w:rsid w:val="00E60F82"/>
    <w:rsid w:val="00E727FA"/>
    <w:rsid w:val="00E742BA"/>
    <w:rsid w:val="00E91038"/>
    <w:rsid w:val="00EB0436"/>
    <w:rsid w:val="00EE5C05"/>
    <w:rsid w:val="00F12B45"/>
    <w:rsid w:val="00F40ADD"/>
    <w:rsid w:val="00F719AB"/>
    <w:rsid w:val="00F776E1"/>
    <w:rsid w:val="00FA08E8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F0ECC1-B507-46AD-8498-497247C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F6A"/>
    <w:pPr>
      <w:spacing w:after="0" w:line="360" w:lineRule="auto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739"/>
    <w:pPr>
      <w:keepNext/>
      <w:keepLines/>
      <w:numPr>
        <w:numId w:val="2"/>
      </w:numPr>
      <w:spacing w:before="360" w:after="120"/>
      <w:ind w:left="357" w:hanging="357"/>
      <w:outlineLvl w:val="0"/>
    </w:pPr>
    <w:rPr>
      <w:rFonts w:eastAsia="Times New Roman" w:cstheme="majorBidi"/>
      <w:b/>
      <w:sz w:val="28"/>
      <w:szCs w:val="32"/>
      <w:lang w:eastAsia="hr-HR"/>
    </w:rPr>
  </w:style>
  <w:style w:type="paragraph" w:styleId="Heading2">
    <w:name w:val="heading 2"/>
    <w:basedOn w:val="Heading1"/>
    <w:next w:val="Heading1"/>
    <w:link w:val="Heading2Char"/>
    <w:autoRedefine/>
    <w:uiPriority w:val="9"/>
    <w:unhideWhenUsed/>
    <w:qFormat/>
    <w:rsid w:val="00A86D89"/>
    <w:pPr>
      <w:numPr>
        <w:numId w:val="3"/>
      </w:numPr>
      <w:spacing w:before="40"/>
      <w:ind w:left="360"/>
      <w:outlineLvl w:val="1"/>
    </w:pPr>
    <w:rPr>
      <w:rFonts w:eastAsiaTheme="majorEastAsi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82F92"/>
  </w:style>
  <w:style w:type="character" w:customStyle="1" w:styleId="Heading1Char">
    <w:name w:val="Heading 1 Char"/>
    <w:basedOn w:val="DefaultParagraphFont"/>
    <w:link w:val="Heading1"/>
    <w:uiPriority w:val="9"/>
    <w:rsid w:val="003E7739"/>
    <w:rPr>
      <w:rFonts w:ascii="Arial Narrow" w:eastAsia="Times New Roman" w:hAnsi="Arial Narrow" w:cstheme="majorBidi"/>
      <w:b/>
      <w:sz w:val="28"/>
      <w:szCs w:val="32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882F9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23E1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23E1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6D89"/>
    <w:rPr>
      <w:rFonts w:ascii="Arial Narrow" w:eastAsiaTheme="majorEastAsia" w:hAnsi="Arial Narrow" w:cstheme="majorBidi"/>
      <w:b/>
      <w:szCs w:val="26"/>
      <w:lang w:eastAsia="hr-HR"/>
    </w:rPr>
  </w:style>
  <w:style w:type="paragraph" w:styleId="ListParagraph">
    <w:name w:val="List Paragraph"/>
    <w:basedOn w:val="Normal"/>
    <w:uiPriority w:val="34"/>
    <w:qFormat/>
    <w:rsid w:val="00782513"/>
    <w:pPr>
      <w:ind w:left="720"/>
      <w:contextualSpacing/>
    </w:pPr>
  </w:style>
  <w:style w:type="paragraph" w:styleId="BodyText">
    <w:name w:val="Body Text"/>
    <w:basedOn w:val="Normal"/>
    <w:link w:val="BodyTextChar"/>
    <w:rsid w:val="00075C8A"/>
    <w:pPr>
      <w:spacing w:line="240" w:lineRule="auto"/>
      <w:jc w:val="center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75C8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011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25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nhideWhenUsed/>
    <w:rsid w:val="00E011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25"/>
    <w:rPr>
      <w:rFonts w:ascii="Arial Narrow" w:hAnsi="Arial Narrow"/>
      <w:sz w:val="24"/>
    </w:rPr>
  </w:style>
  <w:style w:type="paragraph" w:customStyle="1" w:styleId="Zaglavlje">
    <w:name w:val="Zaglavlje"/>
    <w:basedOn w:val="Header"/>
    <w:qFormat/>
    <w:rsid w:val="00E01125"/>
    <w:pPr>
      <w:tabs>
        <w:tab w:val="clear" w:pos="4536"/>
        <w:tab w:val="clear" w:pos="9072"/>
        <w:tab w:val="left" w:pos="7797"/>
        <w:tab w:val="left" w:pos="8364"/>
      </w:tabs>
      <w:spacing w:line="276" w:lineRule="auto"/>
    </w:pPr>
    <w:rPr>
      <w:rFonts w:eastAsia="Times New Roman" w:cs="Times New Roman"/>
      <w:noProof/>
      <w:sz w:val="22"/>
      <w:lang w:eastAsia="hr-HR"/>
    </w:rPr>
  </w:style>
  <w:style w:type="character" w:styleId="PageNumber">
    <w:name w:val="page number"/>
    <w:basedOn w:val="DefaultParagraphFont"/>
    <w:rsid w:val="00AF060C"/>
  </w:style>
  <w:style w:type="paragraph" w:styleId="Caption">
    <w:name w:val="caption"/>
    <w:basedOn w:val="Normal"/>
    <w:next w:val="Normal"/>
    <w:uiPriority w:val="35"/>
    <w:unhideWhenUsed/>
    <w:qFormat/>
    <w:rsid w:val="00B120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6F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fos.unios.hr/download/obrasci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fos.unios.hr/download/a-obrasci-preddiplomski-studij-1-1.rar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gfos.unios.hr/download/pravilnik-o-zavrsnim-i-diplomskim-ispitima-procisceni-s-potpisim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D0AE-31B6-48AD-BDC6-892A5846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Radić</dc:creator>
  <cp:keywords/>
  <dc:description/>
  <cp:lastModifiedBy>mbosnjak</cp:lastModifiedBy>
  <cp:revision>47</cp:revision>
  <cp:lastPrinted>2022-10-01T15:20:00Z</cp:lastPrinted>
  <dcterms:created xsi:type="dcterms:W3CDTF">2022-09-30T17:08:00Z</dcterms:created>
  <dcterms:modified xsi:type="dcterms:W3CDTF">2022-10-03T09:08:00Z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