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GRAĐEVINSKI 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</w:p>
    <w:p w:rsidR="002E4CBA" w:rsidRDefault="00D25D43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2018./19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Default="002E4CBA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( </w:t>
      </w:r>
      <w:r w:rsidR="003D7805">
        <w:rPr>
          <w:b/>
          <w:bCs/>
          <w:sz w:val="32"/>
          <w:szCs w:val="32"/>
          <w:lang w:val="hr-HR"/>
        </w:rPr>
        <w:t>ljetni</w:t>
      </w:r>
      <w:r>
        <w:rPr>
          <w:b/>
          <w:bCs/>
          <w:sz w:val="32"/>
          <w:szCs w:val="32"/>
          <w:lang w:val="hr-HR"/>
        </w:rPr>
        <w:t xml:space="preserve"> upisni rok )</w:t>
      </w:r>
    </w:p>
    <w:p w:rsidR="002E4CBA" w:rsidRDefault="002E4CBA" w:rsidP="002E4CBA">
      <w:pPr>
        <w:rPr>
          <w:b/>
          <w:bCs/>
          <w:sz w:val="32"/>
          <w:szCs w:val="32"/>
          <w:lang w:val="hr-HR"/>
        </w:rPr>
      </w:pPr>
    </w:p>
    <w:p w:rsidR="002E4CBA" w:rsidRPr="002E4CBA" w:rsidRDefault="002E4CBA" w:rsidP="002E4CBA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PREDDIPLOMSKI SVEUČILIŠNI STUDIJ</w:t>
      </w:r>
      <w:r w:rsidR="00AC0D81">
        <w:rPr>
          <w:b/>
          <w:sz w:val="32"/>
          <w:szCs w:val="32"/>
          <w:lang w:val="hr-HR"/>
        </w:rPr>
        <w:t xml:space="preserve"> GRAĐEVINARSTVO</w:t>
      </w:r>
    </w:p>
    <w:p w:rsidR="002E4CBA" w:rsidRDefault="002E4CBA" w:rsidP="002E4CBA">
      <w:pPr>
        <w:rPr>
          <w:lang w:val="hr-HR"/>
        </w:rPr>
      </w:pPr>
    </w:p>
    <w:p w:rsidR="00D25D43" w:rsidRDefault="002E4CBA" w:rsidP="00BC3C53">
      <w:pPr>
        <w:jc w:val="both"/>
        <w:rPr>
          <w:lang w:val="hr-HR"/>
        </w:rPr>
      </w:pPr>
      <w:r>
        <w:rPr>
          <w:lang w:val="hr-HR"/>
        </w:rPr>
        <w:t xml:space="preserve">Upis pristupnika koji su ostvarili pravo upisa prema rang  listi obavit će se u  </w:t>
      </w:r>
      <w:r w:rsidR="00D25D43">
        <w:rPr>
          <w:b/>
          <w:lang w:val="hr-HR"/>
        </w:rPr>
        <w:t>srijedu, 18</w:t>
      </w:r>
      <w:r w:rsidR="00D020E7">
        <w:rPr>
          <w:b/>
          <w:lang w:val="hr-HR"/>
        </w:rPr>
        <w:t xml:space="preserve">. </w:t>
      </w:r>
      <w:r w:rsidR="00D25D43">
        <w:rPr>
          <w:b/>
          <w:lang w:val="hr-HR"/>
        </w:rPr>
        <w:t>srpnja 2018</w:t>
      </w:r>
      <w:r w:rsidR="00BC3C53">
        <w:rPr>
          <w:b/>
          <w:lang w:val="hr-HR"/>
        </w:rPr>
        <w:t>. g.</w:t>
      </w:r>
      <w:r>
        <w:rPr>
          <w:b/>
          <w:lang w:val="hr-HR"/>
        </w:rPr>
        <w:t xml:space="preserve">, u prostorijama Fakulteta </w:t>
      </w:r>
      <w:r w:rsidRPr="00D25D43">
        <w:rPr>
          <w:lang w:val="hr-HR"/>
        </w:rPr>
        <w:t xml:space="preserve">u Osijeku, </w:t>
      </w:r>
      <w:r w:rsidR="003D7805" w:rsidRPr="00D25D43">
        <w:rPr>
          <w:lang w:val="hr-HR"/>
        </w:rPr>
        <w:t>Vladimira Preloga 3</w:t>
      </w:r>
      <w:r w:rsidRPr="00D25D43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C408D3">
        <w:rPr>
          <w:lang w:val="hr-HR"/>
        </w:rPr>
        <w:t>(CAMPUS)</w:t>
      </w:r>
      <w:r w:rsidR="00D25D43">
        <w:rPr>
          <w:lang w:val="hr-HR"/>
        </w:rPr>
        <w:t xml:space="preserve"> </w:t>
      </w:r>
      <w:r w:rsidR="00D25D43" w:rsidRPr="00D25D43">
        <w:rPr>
          <w:b/>
          <w:lang w:val="hr-HR"/>
        </w:rPr>
        <w:t>prema rasporedu:</w:t>
      </w:r>
    </w:p>
    <w:p w:rsidR="00D25D43" w:rsidRPr="00D25D43" w:rsidRDefault="00D25D43" w:rsidP="00D25D43">
      <w:pPr>
        <w:pStyle w:val="ListParagraph"/>
        <w:numPr>
          <w:ilvl w:val="0"/>
          <w:numId w:val="5"/>
        </w:numPr>
        <w:jc w:val="both"/>
        <w:rPr>
          <w:b/>
          <w:lang w:val="hr-HR"/>
        </w:rPr>
      </w:pPr>
      <w:r w:rsidRPr="00D25D43">
        <w:rPr>
          <w:b/>
          <w:lang w:val="hr-HR"/>
        </w:rPr>
        <w:t>od 9:00 do 11:00</w:t>
      </w:r>
      <w:r>
        <w:rPr>
          <w:lang w:val="hr-HR"/>
        </w:rPr>
        <w:t xml:space="preserve"> sati kandidati rangirani od rednog broja </w:t>
      </w:r>
      <w:r w:rsidRPr="00D25D43">
        <w:rPr>
          <w:b/>
          <w:lang w:val="hr-HR"/>
        </w:rPr>
        <w:t>1 do 60</w:t>
      </w:r>
    </w:p>
    <w:p w:rsidR="00D25D43" w:rsidRPr="00D25D43" w:rsidRDefault="00D25D43" w:rsidP="00D25D43">
      <w:pPr>
        <w:pStyle w:val="ListParagraph"/>
        <w:numPr>
          <w:ilvl w:val="0"/>
          <w:numId w:val="5"/>
        </w:numPr>
        <w:jc w:val="both"/>
        <w:rPr>
          <w:lang w:val="hr-HR"/>
        </w:rPr>
      </w:pPr>
      <w:r w:rsidRPr="00D25D43">
        <w:rPr>
          <w:b/>
          <w:lang w:val="hr-HR"/>
        </w:rPr>
        <w:t>od 11:00 do 13:00</w:t>
      </w:r>
      <w:r>
        <w:rPr>
          <w:lang w:val="hr-HR"/>
        </w:rPr>
        <w:t xml:space="preserve"> sati kandidati koji su rangirani od rednog broja </w:t>
      </w:r>
      <w:r w:rsidRPr="00D25D43">
        <w:rPr>
          <w:b/>
          <w:lang w:val="hr-HR"/>
        </w:rPr>
        <w:t>61 do 120</w:t>
      </w:r>
    </w:p>
    <w:p w:rsidR="00D25D43" w:rsidRDefault="00D25D43" w:rsidP="00BC3C53">
      <w:pPr>
        <w:jc w:val="both"/>
        <w:rPr>
          <w:lang w:val="hr-HR"/>
        </w:rPr>
      </w:pPr>
    </w:p>
    <w:p w:rsidR="00BC3C53" w:rsidRPr="00D25D43" w:rsidRDefault="00C46F19" w:rsidP="00BC3C53">
      <w:pPr>
        <w:jc w:val="both"/>
        <w:rPr>
          <w:b/>
          <w:lang w:val="hr-HR"/>
        </w:rPr>
      </w:pPr>
      <w:r w:rsidRPr="00D25D43">
        <w:rPr>
          <w:b/>
          <w:lang w:val="hr-HR"/>
        </w:rPr>
        <w:t xml:space="preserve"> </w:t>
      </w:r>
      <w:r w:rsidR="00BC3C53" w:rsidRPr="00D25D43">
        <w:rPr>
          <w:b/>
          <w:lang w:val="hr-HR"/>
        </w:rPr>
        <w:t>Na upis kandidati trebaju pristupiti osobno.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2E4CBA" w:rsidRPr="003F3028" w:rsidRDefault="002E4CBA" w:rsidP="003F3028">
      <w:pPr>
        <w:jc w:val="both"/>
        <w:rPr>
          <w:lang w:val="hr-HR"/>
        </w:rPr>
      </w:pPr>
      <w:r>
        <w:rPr>
          <w:lang w:val="hr-HR"/>
        </w:rPr>
        <w:t xml:space="preserve">Za pristupnike koji </w:t>
      </w:r>
      <w:r w:rsidR="00224CC3">
        <w:rPr>
          <w:lang w:val="hr-HR"/>
        </w:rPr>
        <w:t>su rangirani u o</w:t>
      </w:r>
      <w:r w:rsidR="009E5142">
        <w:rPr>
          <w:lang w:val="hr-HR"/>
        </w:rPr>
        <w:t>k</w:t>
      </w:r>
      <w:r w:rsidR="00224CC3">
        <w:rPr>
          <w:lang w:val="hr-HR"/>
        </w:rPr>
        <w:t xml:space="preserve">viru upisne </w:t>
      </w:r>
      <w:r w:rsidR="00AC0D81">
        <w:rPr>
          <w:lang w:val="hr-HR"/>
        </w:rPr>
        <w:t xml:space="preserve">kvote, </w:t>
      </w:r>
      <w:r w:rsidR="00224CC3">
        <w:rPr>
          <w:lang w:val="hr-HR"/>
        </w:rPr>
        <w:t xml:space="preserve"> a </w:t>
      </w:r>
      <w:r>
        <w:rPr>
          <w:lang w:val="hr-HR"/>
        </w:rPr>
        <w:t xml:space="preserve">u </w:t>
      </w:r>
      <w:r w:rsidR="00D020E7">
        <w:rPr>
          <w:lang w:val="hr-HR"/>
        </w:rPr>
        <w:t>srijedu</w:t>
      </w:r>
      <w:bookmarkStart w:id="0" w:name="_GoBack"/>
      <w:bookmarkEnd w:id="0"/>
      <w:r w:rsidR="00D25D43">
        <w:rPr>
          <w:lang w:val="hr-HR"/>
        </w:rPr>
        <w:t>, 18</w:t>
      </w:r>
      <w:r w:rsidR="00D020E7">
        <w:rPr>
          <w:lang w:val="hr-HR"/>
        </w:rPr>
        <w:t xml:space="preserve">. </w:t>
      </w:r>
      <w:r w:rsidR="00D25D43">
        <w:rPr>
          <w:lang w:val="hr-HR"/>
        </w:rPr>
        <w:t>srpnja  2018</w:t>
      </w:r>
      <w:r w:rsidR="008745A3">
        <w:rPr>
          <w:lang w:val="hr-HR"/>
        </w:rPr>
        <w:t xml:space="preserve">. g. </w:t>
      </w:r>
      <w:r>
        <w:rPr>
          <w:lang w:val="hr-HR"/>
        </w:rPr>
        <w:t xml:space="preserve"> ne pristupe upisu u naznačeno vrijeme</w:t>
      </w:r>
      <w:r w:rsidR="008745A3">
        <w:rPr>
          <w:lang w:val="hr-HR"/>
        </w:rPr>
        <w:t>,</w:t>
      </w:r>
      <w:r>
        <w:rPr>
          <w:lang w:val="hr-HR"/>
        </w:rPr>
        <w:t xml:space="preserve"> smatrat će se da su odustali od upisa.</w:t>
      </w: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4E3CFB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 xml:space="preserve">Izvornik  svjedodžbe o položenoj državnoj maturi, ili svjedodžbe o završnom ispitu srednje škole s potvrdom o položenoj državnoj maturi te svjedodžbe svih razreda srednje škole </w:t>
      </w:r>
      <w:r w:rsidR="004E3CFB">
        <w:rPr>
          <w:lang w:val="hr-HR"/>
        </w:rPr>
        <w:t>(ukoliko na dan upisa još nije izdana svjedodžba ili potvrda o državnoj maturi ista će se moći  donijeti u tjedn</w:t>
      </w:r>
      <w:r w:rsidR="00D25D43">
        <w:rPr>
          <w:lang w:val="hr-HR"/>
        </w:rPr>
        <w:t>u od 1. do 5. listopada 2018</w:t>
      </w:r>
      <w:r w:rsidR="004E3CFB">
        <w:rPr>
          <w:lang w:val="hr-HR"/>
        </w:rPr>
        <w:t>.).</w:t>
      </w:r>
    </w:p>
    <w:p w:rsidR="003D7805" w:rsidRPr="004E3CFB" w:rsidRDefault="003D7805" w:rsidP="00361FC1">
      <w:pPr>
        <w:numPr>
          <w:ilvl w:val="0"/>
          <w:numId w:val="3"/>
        </w:numPr>
        <w:jc w:val="both"/>
        <w:rPr>
          <w:lang w:val="hr-HR"/>
        </w:rPr>
      </w:pPr>
      <w:r w:rsidRPr="004E3CFB">
        <w:rPr>
          <w:lang w:val="hr-HR"/>
        </w:rPr>
        <w:t>Dvije fotografije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3D7805" w:rsidRPr="00E962CD" w:rsidRDefault="003D7805" w:rsidP="003D7805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Uplatnicu na iznos od  480,00 kuna (troškovi prijave, upisa, upisnih materijala i projekata Studentskog zbora) na IBAN Građevinskog fakulteta </w:t>
      </w:r>
      <w:r w:rsidRPr="00C44CC1">
        <w:rPr>
          <w:lang w:val="hr-HR"/>
        </w:rPr>
        <w:t>Osijek</w:t>
      </w:r>
      <w:r>
        <w:rPr>
          <w:lang w:val="hr-HR"/>
        </w:rPr>
        <w:t xml:space="preserve">, </w:t>
      </w:r>
      <w:r w:rsidRPr="00E962CD">
        <w:rPr>
          <w:lang w:val="hr-HR"/>
        </w:rPr>
        <w:t>broj:HR04 25000091102002438;</w:t>
      </w:r>
      <w:r w:rsidRPr="00E962CD">
        <w:rPr>
          <w:b/>
          <w:lang w:val="hr-HR"/>
        </w:rPr>
        <w:t xml:space="preserve"> </w:t>
      </w:r>
      <w:r w:rsidRPr="00E962CD">
        <w:rPr>
          <w:lang w:val="hr-HR"/>
        </w:rPr>
        <w:t>model: HR67,</w:t>
      </w:r>
      <w:r w:rsidRPr="00E962CD">
        <w:rPr>
          <w:b/>
          <w:lang w:val="hr-HR"/>
        </w:rPr>
        <w:t xml:space="preserve"> </w:t>
      </w:r>
      <w:r w:rsidRPr="00E962CD">
        <w:rPr>
          <w:lang w:val="hr-HR"/>
        </w:rPr>
        <w:t xml:space="preserve">poziv na broj odobrenja: upisati  OIB studenta.  </w:t>
      </w:r>
    </w:p>
    <w:p w:rsidR="003D7805" w:rsidRDefault="003D7805" w:rsidP="003D7805">
      <w:pPr>
        <w:numPr>
          <w:ilvl w:val="0"/>
          <w:numId w:val="3"/>
        </w:numPr>
        <w:jc w:val="both"/>
        <w:rPr>
          <w:lang w:val="hr-HR"/>
        </w:rPr>
      </w:pPr>
      <w:r w:rsidRPr="00FF4A9C">
        <w:rPr>
          <w:lang w:val="hr-HR"/>
        </w:rPr>
        <w:t>Studenti koji su do sada bili upisani na neki drugi studij</w:t>
      </w:r>
      <w:r w:rsidRPr="00FF4A9C">
        <w:rPr>
          <w:b/>
          <w:lang w:val="hr-HR"/>
        </w:rPr>
        <w:t xml:space="preserve"> </w:t>
      </w:r>
      <w:r w:rsidRPr="00FF4A9C">
        <w:rPr>
          <w:lang w:val="hr-HR"/>
        </w:rPr>
        <w:t>uplaćuju školarinu od  7.370,00 kn  na IBAN Građevinskog fakulteta Osijek</w:t>
      </w:r>
      <w:r>
        <w:rPr>
          <w:lang w:val="hr-HR"/>
        </w:rPr>
        <w:t>.</w:t>
      </w:r>
    </w:p>
    <w:p w:rsidR="003D7805" w:rsidRPr="00FF4A9C" w:rsidRDefault="003D7805" w:rsidP="003D7805">
      <w:pPr>
        <w:numPr>
          <w:ilvl w:val="0"/>
          <w:numId w:val="3"/>
        </w:numPr>
        <w:jc w:val="both"/>
        <w:rPr>
          <w:lang w:val="hr-HR"/>
        </w:rPr>
      </w:pPr>
      <w:r w:rsidRPr="001C6CBB">
        <w:rPr>
          <w:color w:val="000000"/>
          <w:lang w:val="hr-HR"/>
        </w:rPr>
        <w:t>Studenti koji su završili srednje obrazovanje izvan RH trebaju dostaviti Rješenje o priznavanju inozemne obrazovne kvalifikacije.</w:t>
      </w:r>
    </w:p>
    <w:p w:rsidR="003D7805" w:rsidRDefault="003F3028" w:rsidP="003F3028">
      <w:pPr>
        <w:jc w:val="both"/>
        <w:rPr>
          <w:b/>
          <w:bCs/>
          <w:lang w:val="hr-HR"/>
        </w:rPr>
      </w:pPr>
      <w:r>
        <w:rPr>
          <w:lang w:val="hr-HR"/>
        </w:rPr>
        <w:t xml:space="preserve"> </w:t>
      </w:r>
    </w:p>
    <w:p w:rsidR="003D7805" w:rsidRPr="00EA6C4F" w:rsidRDefault="003D7805" w:rsidP="003D7805">
      <w:pPr>
        <w:jc w:val="both"/>
        <w:rPr>
          <w:bCs/>
          <w:sz w:val="18"/>
          <w:szCs w:val="18"/>
          <w:lang w:val="hr-HR"/>
        </w:rPr>
      </w:pP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  <w:t xml:space="preserve">      Prodekanica za nastavu i studente</w:t>
      </w:r>
      <w:r w:rsidRPr="00D60DFB">
        <w:rPr>
          <w:bCs/>
          <w:sz w:val="18"/>
          <w:szCs w:val="18"/>
          <w:lang w:val="hr-HR"/>
        </w:rPr>
        <w:t>:</w:t>
      </w:r>
    </w:p>
    <w:p w:rsidR="00342FF7" w:rsidRPr="002E4CBA" w:rsidRDefault="003D7805" w:rsidP="003D7805">
      <w:pPr>
        <w:jc w:val="center"/>
        <w:rPr>
          <w:bCs/>
          <w:sz w:val="20"/>
          <w:szCs w:val="20"/>
          <w:lang w:val="hr-HR"/>
        </w:rPr>
      </w:pP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  <w:t xml:space="preserve">         </w:t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 w:rsidRPr="006D33BB">
        <w:rPr>
          <w:bCs/>
          <w:sz w:val="20"/>
          <w:szCs w:val="20"/>
          <w:lang w:val="hr-HR"/>
        </w:rPr>
        <w:t>Izv.prof</w:t>
      </w:r>
      <w:r w:rsidRPr="007D7B30">
        <w:rPr>
          <w:bCs/>
          <w:sz w:val="20"/>
          <w:szCs w:val="20"/>
          <w:lang w:val="hr-HR"/>
        </w:rPr>
        <w:t xml:space="preserve">.dr.sc. </w:t>
      </w:r>
      <w:r>
        <w:rPr>
          <w:bCs/>
          <w:sz w:val="20"/>
          <w:szCs w:val="20"/>
          <w:lang w:val="hr-HR"/>
        </w:rPr>
        <w:t>Mirjana Bošnjak-Klečina, v.r.</w:t>
      </w:r>
    </w:p>
    <w:sectPr w:rsidR="00342FF7" w:rsidRPr="002E4CBA" w:rsidSect="003F3028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4CBA"/>
    <w:rsid w:val="00113FE7"/>
    <w:rsid w:val="00224CC3"/>
    <w:rsid w:val="002C7CB1"/>
    <w:rsid w:val="002E4314"/>
    <w:rsid w:val="002E4CBA"/>
    <w:rsid w:val="002E6F2C"/>
    <w:rsid w:val="00342FF7"/>
    <w:rsid w:val="003D7805"/>
    <w:rsid w:val="003F3028"/>
    <w:rsid w:val="00400E71"/>
    <w:rsid w:val="00423DBB"/>
    <w:rsid w:val="004E3CFB"/>
    <w:rsid w:val="005313C5"/>
    <w:rsid w:val="005C703E"/>
    <w:rsid w:val="005D0CE5"/>
    <w:rsid w:val="0061712A"/>
    <w:rsid w:val="008745A3"/>
    <w:rsid w:val="00880BA0"/>
    <w:rsid w:val="00893590"/>
    <w:rsid w:val="00952F9B"/>
    <w:rsid w:val="009B0CF9"/>
    <w:rsid w:val="009E4BFB"/>
    <w:rsid w:val="009E5142"/>
    <w:rsid w:val="009F2EE5"/>
    <w:rsid w:val="00A02602"/>
    <w:rsid w:val="00AC0D81"/>
    <w:rsid w:val="00BC0AC2"/>
    <w:rsid w:val="00BC3C53"/>
    <w:rsid w:val="00C408D3"/>
    <w:rsid w:val="00C46F19"/>
    <w:rsid w:val="00CA37D4"/>
    <w:rsid w:val="00D020E7"/>
    <w:rsid w:val="00D14E02"/>
    <w:rsid w:val="00D25D43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E505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22</cp:revision>
  <cp:lastPrinted>2018-07-09T06:55:00Z</cp:lastPrinted>
  <dcterms:created xsi:type="dcterms:W3CDTF">2015-07-15T06:34:00Z</dcterms:created>
  <dcterms:modified xsi:type="dcterms:W3CDTF">2018-07-09T10:06:00Z</dcterms:modified>
</cp:coreProperties>
</file>