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bookmarkStart w:id="0" w:name="_GoBack"/>
      <w:bookmarkEnd w:id="0"/>
      <w:r w:rsidRPr="002D1165">
        <w:rPr>
          <w:rFonts w:ascii="Arial" w:hAnsi="Arial" w:cs="Arial"/>
          <w:b/>
          <w:bCs/>
          <w:lang w:val="hr-HR"/>
        </w:rPr>
        <w:t>SVEUČILIŠTE JOSIPA JURJA STROSSMAYERA U OSIJEKU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 xml:space="preserve">GRAĐEVINSKI  </w:t>
      </w:r>
      <w:r w:rsidR="00E16193">
        <w:rPr>
          <w:rFonts w:ascii="Arial" w:hAnsi="Arial" w:cs="Arial"/>
          <w:b/>
          <w:bCs/>
          <w:lang w:val="hr-HR"/>
        </w:rPr>
        <w:t xml:space="preserve">I ARHITEKTONSKI </w:t>
      </w:r>
      <w:r w:rsidRPr="002D1165">
        <w:rPr>
          <w:rFonts w:ascii="Arial" w:hAnsi="Arial" w:cs="Arial"/>
          <w:b/>
          <w:bCs/>
          <w:lang w:val="hr-HR"/>
        </w:rPr>
        <w:t>FAKULTET OSIJEK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2D1165">
        <w:rPr>
          <w:rFonts w:ascii="Arial" w:hAnsi="Arial" w:cs="Arial"/>
          <w:b/>
          <w:bCs/>
          <w:sz w:val="32"/>
          <w:szCs w:val="32"/>
          <w:lang w:val="hr-HR"/>
        </w:rPr>
        <w:t>UPUTE ZA UPIS U I. GODINU STUDIJA</w:t>
      </w:r>
    </w:p>
    <w:p w:rsidR="002E4CBA" w:rsidRPr="002D1165" w:rsidRDefault="001B458B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AKADEMSKE 2020./21</w:t>
      </w:r>
      <w:r w:rsidR="002E4CBA" w:rsidRPr="002D1165">
        <w:rPr>
          <w:rFonts w:ascii="Arial" w:hAnsi="Arial" w:cs="Arial"/>
          <w:b/>
          <w:bCs/>
          <w:sz w:val="32"/>
          <w:szCs w:val="32"/>
          <w:lang w:val="hr-HR"/>
        </w:rPr>
        <w:t>. GODINE</w:t>
      </w:r>
    </w:p>
    <w:p w:rsidR="002D1165" w:rsidRPr="002D1165" w:rsidRDefault="002D116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E4CBA" w:rsidRPr="002D1165" w:rsidRDefault="002E4CBA" w:rsidP="002D11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2D1165">
        <w:rPr>
          <w:rFonts w:ascii="Arial" w:hAnsi="Arial" w:cs="Arial"/>
          <w:b/>
          <w:sz w:val="32"/>
          <w:szCs w:val="32"/>
          <w:lang w:val="hr-HR"/>
        </w:rPr>
        <w:t>DIPLOMSKI SVEUČILIŠNI STUDIJ</w:t>
      </w:r>
      <w:r w:rsidR="00AC0D81" w:rsidRPr="002D1165">
        <w:rPr>
          <w:rFonts w:ascii="Arial" w:hAnsi="Arial" w:cs="Arial"/>
          <w:b/>
          <w:sz w:val="32"/>
          <w:szCs w:val="32"/>
          <w:lang w:val="hr-HR"/>
        </w:rPr>
        <w:t xml:space="preserve"> GRAĐEVINARSTVO</w:t>
      </w:r>
    </w:p>
    <w:p w:rsidR="002E4CBA" w:rsidRPr="002D1165" w:rsidRDefault="002E4CBA" w:rsidP="002E4CBA">
      <w:pPr>
        <w:rPr>
          <w:rFonts w:ascii="Arial" w:hAnsi="Arial" w:cs="Arial"/>
          <w:lang w:val="hr-HR"/>
        </w:rPr>
      </w:pPr>
    </w:p>
    <w:p w:rsidR="005065C8" w:rsidRDefault="002E4CBA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Upis pristupnika koji su ostvarili pravo upisa prema rang  listi obavit će se u  </w:t>
      </w:r>
      <w:r w:rsidR="001B458B">
        <w:rPr>
          <w:rFonts w:ascii="Arial" w:hAnsi="Arial" w:cs="Arial"/>
          <w:b/>
          <w:lang w:val="hr-HR"/>
        </w:rPr>
        <w:t>petak</w:t>
      </w:r>
      <w:r w:rsidR="002D7D79">
        <w:rPr>
          <w:rFonts w:ascii="Arial" w:hAnsi="Arial" w:cs="Arial"/>
          <w:b/>
          <w:lang w:val="hr-HR"/>
        </w:rPr>
        <w:t>, 02</w:t>
      </w:r>
      <w:r w:rsidR="00D020E7" w:rsidRPr="002D1165">
        <w:rPr>
          <w:rFonts w:ascii="Arial" w:hAnsi="Arial" w:cs="Arial"/>
          <w:b/>
          <w:lang w:val="hr-HR"/>
        </w:rPr>
        <w:t xml:space="preserve">. </w:t>
      </w:r>
      <w:r w:rsidR="002D1165" w:rsidRPr="002D1165">
        <w:rPr>
          <w:rFonts w:ascii="Arial" w:hAnsi="Arial" w:cs="Arial"/>
          <w:b/>
          <w:lang w:val="hr-HR"/>
        </w:rPr>
        <w:t>listopada</w:t>
      </w:r>
      <w:r w:rsidR="001B458B">
        <w:rPr>
          <w:rFonts w:ascii="Arial" w:hAnsi="Arial" w:cs="Arial"/>
          <w:b/>
          <w:lang w:val="hr-HR"/>
        </w:rPr>
        <w:t xml:space="preserve"> 2020</w:t>
      </w:r>
      <w:r w:rsidR="00BC3C53" w:rsidRPr="002D1165">
        <w:rPr>
          <w:rFonts w:ascii="Arial" w:hAnsi="Arial" w:cs="Arial"/>
          <w:b/>
          <w:lang w:val="hr-HR"/>
        </w:rPr>
        <w:t xml:space="preserve">. g. </w:t>
      </w:r>
      <w:r w:rsidRPr="002D1165">
        <w:rPr>
          <w:rFonts w:ascii="Arial" w:hAnsi="Arial" w:cs="Arial"/>
          <w:b/>
          <w:lang w:val="hr-HR"/>
        </w:rPr>
        <w:t xml:space="preserve">u prostorijama Fakulteta u Osijeku, </w:t>
      </w:r>
      <w:r w:rsidR="003D7805" w:rsidRPr="002D1165">
        <w:rPr>
          <w:rFonts w:ascii="Arial" w:hAnsi="Arial" w:cs="Arial"/>
          <w:b/>
          <w:lang w:val="hr-HR"/>
        </w:rPr>
        <w:t>Vladimira Preloga 3</w:t>
      </w:r>
      <w:r w:rsidRPr="002D1165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lang w:val="hr-HR"/>
        </w:rPr>
        <w:t xml:space="preserve"> </w:t>
      </w:r>
      <w:r w:rsidR="00C408D3" w:rsidRPr="002D1165">
        <w:rPr>
          <w:rFonts w:ascii="Arial" w:hAnsi="Arial" w:cs="Arial"/>
          <w:lang w:val="hr-HR"/>
        </w:rPr>
        <w:t>(CAMPUS)</w:t>
      </w:r>
      <w:r w:rsidR="001B458B">
        <w:rPr>
          <w:rFonts w:ascii="Arial" w:hAnsi="Arial" w:cs="Arial"/>
          <w:lang w:val="hr-HR"/>
        </w:rPr>
        <w:t>, prema sljedećem rasporedu:</w:t>
      </w:r>
    </w:p>
    <w:p w:rsidR="001B458B" w:rsidRDefault="001B458B" w:rsidP="00BC3C53">
      <w:pPr>
        <w:jc w:val="both"/>
        <w:rPr>
          <w:rFonts w:ascii="Arial" w:hAnsi="Arial" w:cs="Arial"/>
          <w:lang w:val="hr-HR"/>
        </w:rPr>
      </w:pPr>
    </w:p>
    <w:p w:rsidR="001B458B" w:rsidRDefault="001B458B" w:rsidP="00BC3C5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Smjer: </w:t>
      </w:r>
      <w:r w:rsidRPr="001B458B">
        <w:rPr>
          <w:rFonts w:ascii="Arial" w:hAnsi="Arial" w:cs="Arial"/>
          <w:b/>
          <w:lang w:val="hr-HR"/>
        </w:rPr>
        <w:t>NOSIVE KONSTRUKCIJE</w:t>
      </w:r>
      <w:r>
        <w:rPr>
          <w:rFonts w:ascii="Arial" w:hAnsi="Arial" w:cs="Arial"/>
          <w:lang w:val="hr-HR"/>
        </w:rPr>
        <w:t xml:space="preserve"> 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9:00 sati - rangirani od 1 do 10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9:30 sati – rangirani od 11 do 20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Smjer: </w:t>
      </w:r>
      <w:r w:rsidRPr="001B458B">
        <w:rPr>
          <w:rFonts w:ascii="Arial" w:hAnsi="Arial" w:cs="Arial"/>
          <w:b/>
          <w:lang w:val="hr-HR"/>
        </w:rPr>
        <w:t>ORGANIZACIJA,  TEHNOLOGIJA I MENADŽMENT GRAĐENJA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10:00 sati – rangirani od 1 do 10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10:30 sati – rangirani od 11 do 19 </w:t>
      </w:r>
    </w:p>
    <w:p w:rsidR="001B458B" w:rsidRPr="001B458B" w:rsidRDefault="001B458B" w:rsidP="001B458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Smjer: </w:t>
      </w:r>
      <w:r w:rsidRPr="001B458B">
        <w:rPr>
          <w:rFonts w:ascii="Arial" w:hAnsi="Arial" w:cs="Arial"/>
          <w:b/>
          <w:lang w:val="hr-HR"/>
        </w:rPr>
        <w:t>PROMETNICE</w:t>
      </w:r>
    </w:p>
    <w:p w:rsidR="001B458B" w:rsidRDefault="001B458B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11:00  rangirani od 1 do 12</w:t>
      </w:r>
    </w:p>
    <w:p w:rsidR="001B458B" w:rsidRPr="001B458B" w:rsidRDefault="001B458B" w:rsidP="001B458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Smjer: </w:t>
      </w:r>
      <w:r w:rsidRPr="001B458B">
        <w:rPr>
          <w:rFonts w:ascii="Arial" w:hAnsi="Arial" w:cs="Arial"/>
          <w:b/>
          <w:lang w:val="hr-HR"/>
        </w:rPr>
        <w:t>HIDROTEHNIKA</w:t>
      </w:r>
    </w:p>
    <w:p w:rsidR="001B458B" w:rsidRDefault="00F60D2C" w:rsidP="001B458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11:30 R</w:t>
      </w:r>
      <w:r w:rsidR="001B458B">
        <w:rPr>
          <w:rFonts w:ascii="Arial" w:hAnsi="Arial" w:cs="Arial"/>
          <w:lang w:val="hr-HR"/>
        </w:rPr>
        <w:t>angirani od 1 do 4</w:t>
      </w:r>
    </w:p>
    <w:p w:rsidR="001B458B" w:rsidRDefault="001B458B" w:rsidP="00BC3C53">
      <w:pPr>
        <w:jc w:val="both"/>
        <w:rPr>
          <w:rFonts w:ascii="Arial" w:hAnsi="Arial" w:cs="Arial"/>
          <w:lang w:val="hr-HR"/>
        </w:rPr>
      </w:pPr>
    </w:p>
    <w:p w:rsidR="005065C8" w:rsidRDefault="005065C8" w:rsidP="005065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8765D3" w:rsidRPr="005065C8">
        <w:rPr>
          <w:rFonts w:ascii="Arial" w:hAnsi="Arial" w:cs="Arial"/>
          <w:lang w:val="hr-HR"/>
        </w:rPr>
        <w:t xml:space="preserve">pis na Studomatu </w:t>
      </w:r>
      <w:r w:rsidR="001B458B">
        <w:rPr>
          <w:rFonts w:ascii="Arial" w:hAnsi="Arial" w:cs="Arial"/>
          <w:lang w:val="hr-HR"/>
        </w:rPr>
        <w:t xml:space="preserve">od kuće ili </w:t>
      </w:r>
      <w:r w:rsidR="008765D3" w:rsidRPr="005065C8">
        <w:rPr>
          <w:rFonts w:ascii="Arial" w:hAnsi="Arial" w:cs="Arial"/>
          <w:lang w:val="hr-HR"/>
        </w:rPr>
        <w:t xml:space="preserve">u računalnoj učionici II.47, </w:t>
      </w:r>
    </w:p>
    <w:p w:rsidR="008765D3" w:rsidRDefault="005065C8" w:rsidP="005065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</w:t>
      </w:r>
      <w:r w:rsidR="001B458B">
        <w:rPr>
          <w:rFonts w:ascii="Arial" w:hAnsi="Arial" w:cs="Arial"/>
          <w:lang w:val="hr-HR"/>
        </w:rPr>
        <w:t>punjavanje dokumentacije dvorane II.49 i II.50</w:t>
      </w:r>
      <w:r w:rsidR="008765D3" w:rsidRPr="005065C8">
        <w:rPr>
          <w:rFonts w:ascii="Arial" w:hAnsi="Arial" w:cs="Arial"/>
          <w:lang w:val="hr-HR"/>
        </w:rPr>
        <w:t>.</w:t>
      </w:r>
    </w:p>
    <w:p w:rsidR="005065C8" w:rsidRPr="005065C8" w:rsidRDefault="005065C8" w:rsidP="005065C8">
      <w:pPr>
        <w:pStyle w:val="ListParagraph"/>
        <w:jc w:val="both"/>
        <w:rPr>
          <w:rFonts w:ascii="Arial" w:hAnsi="Arial" w:cs="Arial"/>
          <w:lang w:val="hr-HR"/>
        </w:rPr>
      </w:pPr>
    </w:p>
    <w:p w:rsidR="008765D3" w:rsidRPr="002D1165" w:rsidRDefault="008765D3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>Na upis kandidati trebaju pristupiti osobno.</w:t>
      </w:r>
    </w:p>
    <w:p w:rsidR="002E4CBA" w:rsidRPr="002D1165" w:rsidRDefault="002E4CBA" w:rsidP="002E4CBA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Za pristupnike koji </w:t>
      </w:r>
      <w:r w:rsidR="00224CC3" w:rsidRPr="002D1165">
        <w:rPr>
          <w:rFonts w:ascii="Arial" w:hAnsi="Arial" w:cs="Arial"/>
          <w:lang w:val="hr-HR"/>
        </w:rPr>
        <w:t>su rangirani u o</w:t>
      </w:r>
      <w:r w:rsidR="009E5142" w:rsidRPr="002D1165">
        <w:rPr>
          <w:rFonts w:ascii="Arial" w:hAnsi="Arial" w:cs="Arial"/>
          <w:lang w:val="hr-HR"/>
        </w:rPr>
        <w:t>k</w:t>
      </w:r>
      <w:r w:rsidR="00224CC3" w:rsidRPr="002D1165">
        <w:rPr>
          <w:rFonts w:ascii="Arial" w:hAnsi="Arial" w:cs="Arial"/>
          <w:lang w:val="hr-HR"/>
        </w:rPr>
        <w:t xml:space="preserve">viru upisne </w:t>
      </w:r>
      <w:r w:rsidR="00AC0D81" w:rsidRPr="002D1165">
        <w:rPr>
          <w:rFonts w:ascii="Arial" w:hAnsi="Arial" w:cs="Arial"/>
          <w:lang w:val="hr-HR"/>
        </w:rPr>
        <w:t xml:space="preserve">kvote, </w:t>
      </w:r>
      <w:r w:rsidR="00224CC3" w:rsidRPr="002D1165">
        <w:rPr>
          <w:rFonts w:ascii="Arial" w:hAnsi="Arial" w:cs="Arial"/>
          <w:lang w:val="hr-HR"/>
        </w:rPr>
        <w:t xml:space="preserve"> a </w:t>
      </w:r>
      <w:r w:rsidRPr="002D1165">
        <w:rPr>
          <w:rFonts w:ascii="Arial" w:hAnsi="Arial" w:cs="Arial"/>
          <w:lang w:val="hr-HR"/>
        </w:rPr>
        <w:t xml:space="preserve">u </w:t>
      </w:r>
      <w:r w:rsidR="001B458B">
        <w:rPr>
          <w:rFonts w:ascii="Arial" w:hAnsi="Arial" w:cs="Arial"/>
          <w:lang w:val="hr-HR"/>
        </w:rPr>
        <w:t>petak</w:t>
      </w:r>
      <w:r w:rsidR="002D7D79">
        <w:rPr>
          <w:rFonts w:ascii="Arial" w:hAnsi="Arial" w:cs="Arial"/>
          <w:lang w:val="hr-HR"/>
        </w:rPr>
        <w:t>,</w:t>
      </w:r>
      <w:r w:rsidR="00084768">
        <w:rPr>
          <w:rFonts w:ascii="Arial" w:hAnsi="Arial" w:cs="Arial"/>
          <w:lang w:val="hr-HR"/>
        </w:rPr>
        <w:t xml:space="preserve"> </w:t>
      </w:r>
      <w:r w:rsidR="002D7D79">
        <w:rPr>
          <w:rFonts w:ascii="Arial" w:hAnsi="Arial" w:cs="Arial"/>
          <w:lang w:val="hr-HR"/>
        </w:rPr>
        <w:t>02</w:t>
      </w:r>
      <w:r w:rsidR="00D020E7" w:rsidRPr="002D1165">
        <w:rPr>
          <w:rFonts w:ascii="Arial" w:hAnsi="Arial" w:cs="Arial"/>
          <w:lang w:val="hr-HR"/>
        </w:rPr>
        <w:t xml:space="preserve">. </w:t>
      </w:r>
      <w:r w:rsidR="002D1165" w:rsidRPr="002D1165">
        <w:rPr>
          <w:rFonts w:ascii="Arial" w:hAnsi="Arial" w:cs="Arial"/>
          <w:lang w:val="hr-HR"/>
        </w:rPr>
        <w:t>listopada</w:t>
      </w:r>
      <w:r w:rsidR="001B458B">
        <w:rPr>
          <w:rFonts w:ascii="Arial" w:hAnsi="Arial" w:cs="Arial"/>
          <w:lang w:val="hr-HR"/>
        </w:rPr>
        <w:t xml:space="preserve">  2020</w:t>
      </w:r>
      <w:r w:rsidR="008745A3" w:rsidRPr="002D1165">
        <w:rPr>
          <w:rFonts w:ascii="Arial" w:hAnsi="Arial" w:cs="Arial"/>
          <w:lang w:val="hr-HR"/>
        </w:rPr>
        <w:t xml:space="preserve">. g. </w:t>
      </w:r>
      <w:r w:rsidRPr="002D1165">
        <w:rPr>
          <w:rFonts w:ascii="Arial" w:hAnsi="Arial" w:cs="Arial"/>
          <w:lang w:val="hr-HR"/>
        </w:rPr>
        <w:t xml:space="preserve"> ne pristupe upisu u naznačeno vrijeme</w:t>
      </w:r>
      <w:r w:rsidR="008745A3" w:rsidRPr="002D1165">
        <w:rPr>
          <w:rFonts w:ascii="Arial" w:hAnsi="Arial" w:cs="Arial"/>
          <w:lang w:val="hr-HR"/>
        </w:rPr>
        <w:t>,</w:t>
      </w:r>
      <w:r w:rsidRPr="002D1165">
        <w:rPr>
          <w:rFonts w:ascii="Arial" w:hAnsi="Arial" w:cs="Arial"/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1B458B" w:rsidRDefault="001B458B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svjedodžbu</w:t>
      </w:r>
      <w:proofErr w:type="spellEnd"/>
      <w:r w:rsidRPr="00A15342">
        <w:rPr>
          <w:rFonts w:ascii="Arial" w:hAnsi="Arial"/>
          <w:sz w:val="22"/>
          <w:szCs w:val="22"/>
        </w:rPr>
        <w:t>/</w:t>
      </w:r>
      <w:r w:rsidR="00084768">
        <w:rPr>
          <w:rFonts w:ascii="Arial" w:hAnsi="Arial"/>
          <w:sz w:val="22"/>
          <w:szCs w:val="22"/>
        </w:rPr>
        <w:t>diploma/</w:t>
      </w:r>
      <w:proofErr w:type="spellStart"/>
      <w:r w:rsidR="00084768">
        <w:rPr>
          <w:rFonts w:ascii="Arial" w:hAnsi="Arial"/>
          <w:sz w:val="22"/>
          <w:szCs w:val="22"/>
        </w:rPr>
        <w:t>potvrdu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sveučilišnom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ili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stručnom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uz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uvjerenje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završetku</w:t>
      </w:r>
      <w:proofErr w:type="spellEnd"/>
      <w:r w:rsidRPr="00A15342">
        <w:rPr>
          <w:rFonts w:ascii="Arial" w:hAnsi="Arial"/>
          <w:sz w:val="22"/>
          <w:szCs w:val="22"/>
        </w:rPr>
        <w:t xml:space="preserve"> „</w:t>
      </w:r>
      <w:proofErr w:type="spellStart"/>
      <w:r w:rsidRPr="00A15342">
        <w:rPr>
          <w:rFonts w:ascii="Arial" w:hAnsi="Arial"/>
          <w:sz w:val="22"/>
          <w:szCs w:val="22"/>
        </w:rPr>
        <w:t>Razlikovne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15342">
        <w:rPr>
          <w:rFonts w:ascii="Arial" w:hAnsi="Arial"/>
          <w:sz w:val="22"/>
          <w:szCs w:val="22"/>
        </w:rPr>
        <w:t>godine</w:t>
      </w:r>
      <w:proofErr w:type="spellEnd"/>
      <w:r w:rsidRPr="00A15342"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>,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424E23">
        <w:rPr>
          <w:rFonts w:ascii="Arial" w:hAnsi="Arial"/>
          <w:sz w:val="22"/>
          <w:szCs w:val="22"/>
        </w:rPr>
        <w:t>dopunsku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ispravu</w:t>
      </w:r>
      <w:proofErr w:type="spellEnd"/>
      <w:r w:rsidRPr="00424E23">
        <w:rPr>
          <w:rFonts w:ascii="Arial" w:hAnsi="Arial"/>
          <w:sz w:val="22"/>
          <w:szCs w:val="22"/>
        </w:rPr>
        <w:t xml:space="preserve"> o </w:t>
      </w:r>
      <w:proofErr w:type="spellStart"/>
      <w:r w:rsidRPr="00424E23">
        <w:rPr>
          <w:rFonts w:ascii="Arial" w:hAnsi="Arial"/>
          <w:sz w:val="22"/>
          <w:szCs w:val="22"/>
        </w:rPr>
        <w:t>studiju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ili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prijepis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24E23">
        <w:rPr>
          <w:rFonts w:ascii="Arial" w:hAnsi="Arial"/>
          <w:sz w:val="22"/>
          <w:szCs w:val="22"/>
        </w:rPr>
        <w:t>ocjena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</w:t>
      </w:r>
      <w:proofErr w:type="gramEnd"/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dvije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osobne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fotografije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dimenzija</w:t>
      </w:r>
      <w:proofErr w:type="spellEnd"/>
      <w:r w:rsidRPr="00A15342">
        <w:rPr>
          <w:rFonts w:ascii="Arial" w:hAnsi="Arial"/>
          <w:sz w:val="22"/>
          <w:szCs w:val="22"/>
        </w:rPr>
        <w:t xml:space="preserve"> 4X6</w:t>
      </w:r>
      <w:r>
        <w:rPr>
          <w:rFonts w:ascii="Arial" w:hAnsi="Arial"/>
          <w:sz w:val="22"/>
          <w:szCs w:val="22"/>
        </w:rPr>
        <w:t>,</w:t>
      </w:r>
    </w:p>
    <w:p w:rsidR="002D1165" w:rsidRPr="004F119B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480,00 </w:t>
      </w:r>
      <w:proofErr w:type="spellStart"/>
      <w:r w:rsidRPr="004F119B">
        <w:rPr>
          <w:rFonts w:ascii="Arial" w:hAnsi="Arial" w:cs="Arial"/>
          <w:sz w:val="22"/>
          <w:szCs w:val="22"/>
        </w:rPr>
        <w:t>kuna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119B">
        <w:rPr>
          <w:rFonts w:ascii="Arial" w:hAnsi="Arial" w:cs="Arial"/>
          <w:sz w:val="22"/>
          <w:szCs w:val="22"/>
        </w:rPr>
        <w:t>troškovi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prijave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upisnih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materijala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119B">
        <w:rPr>
          <w:rFonts w:ascii="Arial" w:hAnsi="Arial" w:cs="Arial"/>
          <w:sz w:val="22"/>
          <w:szCs w:val="22"/>
        </w:rPr>
        <w:t>projekata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Studentskog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zbora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Pr="004F119B">
        <w:rPr>
          <w:rFonts w:ascii="Arial" w:hAnsi="Arial" w:cs="Arial"/>
          <w:sz w:val="22"/>
          <w:szCs w:val="22"/>
        </w:rPr>
        <w:t>Građevinskog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fakulteta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Osijek, broj:HR04 25000091102002438;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r w:rsidRPr="004F119B">
        <w:rPr>
          <w:rFonts w:ascii="Arial" w:hAnsi="Arial" w:cs="Arial"/>
          <w:sz w:val="22"/>
          <w:szCs w:val="22"/>
        </w:rPr>
        <w:t>model: HR67,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poziv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broj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odobrenja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4F119B">
        <w:rPr>
          <w:rFonts w:ascii="Arial" w:hAnsi="Arial" w:cs="Arial"/>
          <w:sz w:val="22"/>
          <w:szCs w:val="22"/>
        </w:rPr>
        <w:t>upisati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OIB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 studenta</w:t>
      </w:r>
      <w:r w:rsidR="00E16193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,</w:t>
      </w:r>
      <w:r w:rsidRPr="004F119B">
        <w:rPr>
          <w:rFonts w:ascii="Arial" w:hAnsi="Arial" w:cs="Arial"/>
          <w:sz w:val="22"/>
          <w:szCs w:val="22"/>
        </w:rPr>
        <w:t xml:space="preserve">  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4F119B">
        <w:rPr>
          <w:rFonts w:ascii="Arial" w:hAnsi="Arial" w:cs="Arial"/>
          <w:sz w:val="22"/>
          <w:szCs w:val="22"/>
        </w:rPr>
        <w:t>tudenti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koji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F119B">
        <w:rPr>
          <w:rFonts w:ascii="Arial" w:hAnsi="Arial" w:cs="Arial"/>
          <w:sz w:val="22"/>
          <w:szCs w:val="22"/>
        </w:rPr>
        <w:t>sada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bili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upisani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neki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drugi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studij</w:t>
      </w:r>
      <w:proofErr w:type="spellEnd"/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uplaćuju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školarinu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9B">
        <w:rPr>
          <w:rFonts w:ascii="Arial" w:hAnsi="Arial" w:cs="Arial"/>
          <w:sz w:val="22"/>
          <w:szCs w:val="22"/>
        </w:rPr>
        <w:t>od  7.370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4F119B">
        <w:rPr>
          <w:rFonts w:ascii="Arial" w:hAnsi="Arial" w:cs="Arial"/>
          <w:sz w:val="22"/>
          <w:szCs w:val="22"/>
        </w:rPr>
        <w:t>kn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Građevinskog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Osijek,</w:t>
      </w:r>
    </w:p>
    <w:p w:rsidR="003D7805" w:rsidRPr="002D1165" w:rsidRDefault="002D1165" w:rsidP="002D1165">
      <w:pPr>
        <w:pStyle w:val="ListParagraph"/>
        <w:numPr>
          <w:ilvl w:val="0"/>
          <w:numId w:val="5"/>
        </w:numPr>
        <w:jc w:val="both"/>
        <w:rPr>
          <w:b/>
          <w:bCs/>
          <w:lang w:val="hr-HR"/>
        </w:rPr>
      </w:pP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pristupnici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završili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preddiplomski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studij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RH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trebaju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dostaviti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Rješenje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D1165">
        <w:rPr>
          <w:rFonts w:ascii="Arial" w:hAnsi="Arial"/>
          <w:sz w:val="22"/>
          <w:szCs w:val="22"/>
        </w:rPr>
        <w:t>akademskom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priznavanju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inozemne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visokoškolske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kvalifikacije</w:t>
      </w:r>
      <w:proofErr w:type="spellEnd"/>
      <w:r w:rsidRPr="002D1165">
        <w:rPr>
          <w:rFonts w:ascii="Arial" w:hAnsi="Arial"/>
          <w:sz w:val="22"/>
          <w:szCs w:val="22"/>
        </w:rPr>
        <w:t xml:space="preserve">. </w:t>
      </w:r>
      <w:r w:rsidR="003D7805" w:rsidRPr="002D1165">
        <w:rPr>
          <w:lang w:val="hr-HR"/>
        </w:rPr>
        <w:t xml:space="preserve">    </w:t>
      </w:r>
    </w:p>
    <w:p w:rsidR="003D7805" w:rsidRDefault="003D7805" w:rsidP="003D7805">
      <w:pPr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p w:rsidR="0073062B" w:rsidRPr="0073062B" w:rsidRDefault="0073062B" w:rsidP="0073062B">
      <w:pPr>
        <w:rPr>
          <w:rFonts w:ascii="Arial" w:hAnsi="Arial" w:cs="Arial"/>
          <w:b/>
          <w:bCs/>
          <w:lang w:val="hr-HR"/>
        </w:rPr>
      </w:pPr>
      <w:r w:rsidRPr="0073062B">
        <w:rPr>
          <w:rFonts w:ascii="Arial" w:hAnsi="Arial" w:cs="Arial"/>
          <w:b/>
          <w:bCs/>
          <w:lang w:val="hr-HR"/>
        </w:rPr>
        <w:t>NAPOMENA:</w:t>
      </w:r>
    </w:p>
    <w:p w:rsidR="0073062B" w:rsidRPr="0073062B" w:rsidRDefault="0073062B" w:rsidP="0073062B">
      <w:pPr>
        <w:rPr>
          <w:rFonts w:ascii="Arial" w:hAnsi="Arial" w:cs="Arial"/>
          <w:bCs/>
          <w:lang w:val="hr-HR"/>
        </w:rPr>
      </w:pPr>
      <w:r w:rsidRPr="0073062B">
        <w:rPr>
          <w:rFonts w:ascii="Arial" w:hAnsi="Arial" w:cs="Arial"/>
          <w:bCs/>
          <w:lang w:val="hr-HR"/>
        </w:rPr>
        <w:t>Pristupnici rangirani na sveukupnoj rang listi od 56</w:t>
      </w:r>
      <w:r w:rsidR="003328A7">
        <w:rPr>
          <w:rFonts w:ascii="Arial" w:hAnsi="Arial" w:cs="Arial"/>
          <w:bCs/>
          <w:lang w:val="hr-HR"/>
        </w:rPr>
        <w:t>,</w:t>
      </w:r>
      <w:r w:rsidRPr="0073062B">
        <w:rPr>
          <w:rFonts w:ascii="Arial" w:hAnsi="Arial" w:cs="Arial"/>
          <w:bCs/>
          <w:lang w:val="hr-HR"/>
        </w:rPr>
        <w:t xml:space="preserve"> do 59</w:t>
      </w:r>
      <w:r w:rsidR="003328A7">
        <w:rPr>
          <w:rFonts w:ascii="Arial" w:hAnsi="Arial" w:cs="Arial"/>
          <w:bCs/>
          <w:lang w:val="hr-HR"/>
        </w:rPr>
        <w:t>.,</w:t>
      </w:r>
      <w:r w:rsidRPr="0073062B">
        <w:rPr>
          <w:rFonts w:ascii="Arial" w:hAnsi="Arial" w:cs="Arial"/>
          <w:bCs/>
          <w:lang w:val="hr-HR"/>
        </w:rPr>
        <w:t xml:space="preserve"> uvjetno su raspoređeni na rang listu smjera Hidrotehnika (označeni zelenom bojom) ne trebaju doći na upis 2. listopada 2020.g.</w:t>
      </w:r>
    </w:p>
    <w:p w:rsidR="0073062B" w:rsidRPr="0073062B" w:rsidRDefault="0073062B" w:rsidP="0073062B">
      <w:pPr>
        <w:rPr>
          <w:rFonts w:ascii="Arial" w:hAnsi="Arial" w:cs="Arial"/>
          <w:bCs/>
          <w:lang w:val="hr-HR"/>
        </w:rPr>
      </w:pPr>
      <w:r w:rsidRPr="0073062B">
        <w:rPr>
          <w:rFonts w:ascii="Arial" w:hAnsi="Arial" w:cs="Arial"/>
          <w:bCs/>
          <w:lang w:val="hr-HR"/>
        </w:rPr>
        <w:t>Obzirom da na smjeru Hidrotehnika nije zadovoljen kriterij minimalalnog broja studenata, s već formirane rang liste 4 zadnje rangirana kandidata su raspoređena na taj smjer. Ukoliko na drugom upisnom roku ne bude dovoljno kandidata ovi studenti će tada upisati smjer Hidrotehika.  (</w:t>
      </w:r>
      <w:r w:rsidR="003328A7">
        <w:rPr>
          <w:rFonts w:ascii="Arial" w:hAnsi="Arial" w:cs="Arial"/>
          <w:bCs/>
          <w:lang w:val="hr-HR"/>
        </w:rPr>
        <w:t>srijeda, 0</w:t>
      </w:r>
      <w:r w:rsidRPr="0073062B">
        <w:rPr>
          <w:rFonts w:ascii="Arial" w:hAnsi="Arial" w:cs="Arial"/>
          <w:bCs/>
          <w:lang w:val="hr-HR"/>
        </w:rPr>
        <w:t>7.10.2020.)</w:t>
      </w:r>
    </w:p>
    <w:sectPr w:rsidR="0073062B" w:rsidRPr="0073062B" w:rsidSect="002E4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D2"/>
    <w:multiLevelType w:val="hybridMultilevel"/>
    <w:tmpl w:val="D208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7D07"/>
    <w:multiLevelType w:val="hybridMultilevel"/>
    <w:tmpl w:val="6DB6565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5268D"/>
    <w:rsid w:val="00084768"/>
    <w:rsid w:val="001B458B"/>
    <w:rsid w:val="00224CC3"/>
    <w:rsid w:val="002C7CB1"/>
    <w:rsid w:val="002D1165"/>
    <w:rsid w:val="002D7D79"/>
    <w:rsid w:val="002E4CBA"/>
    <w:rsid w:val="002E6F2C"/>
    <w:rsid w:val="003328A7"/>
    <w:rsid w:val="00342FF7"/>
    <w:rsid w:val="003D7805"/>
    <w:rsid w:val="00400E71"/>
    <w:rsid w:val="00423DBB"/>
    <w:rsid w:val="004B1CF6"/>
    <w:rsid w:val="004E3CFB"/>
    <w:rsid w:val="005065C8"/>
    <w:rsid w:val="005313C5"/>
    <w:rsid w:val="005C703E"/>
    <w:rsid w:val="005D0CE5"/>
    <w:rsid w:val="0073062B"/>
    <w:rsid w:val="008745A3"/>
    <w:rsid w:val="008765D3"/>
    <w:rsid w:val="00880BA0"/>
    <w:rsid w:val="00893590"/>
    <w:rsid w:val="00952F9B"/>
    <w:rsid w:val="009B0CF9"/>
    <w:rsid w:val="009E4BFB"/>
    <w:rsid w:val="009E5142"/>
    <w:rsid w:val="009F2EE5"/>
    <w:rsid w:val="00A02602"/>
    <w:rsid w:val="00A30A84"/>
    <w:rsid w:val="00AC0D81"/>
    <w:rsid w:val="00BC0AC2"/>
    <w:rsid w:val="00BC3C53"/>
    <w:rsid w:val="00C408D3"/>
    <w:rsid w:val="00C46F19"/>
    <w:rsid w:val="00CA37D4"/>
    <w:rsid w:val="00D020E7"/>
    <w:rsid w:val="00D14E02"/>
    <w:rsid w:val="00E16193"/>
    <w:rsid w:val="00F60D2C"/>
    <w:rsid w:val="00F81DF6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2020-10-01T08:31:00Z</cp:lastPrinted>
  <dcterms:created xsi:type="dcterms:W3CDTF">2020-10-01T12:17:00Z</dcterms:created>
  <dcterms:modified xsi:type="dcterms:W3CDTF">2020-10-01T12:17:00Z</dcterms:modified>
</cp:coreProperties>
</file>