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80BF" w14:textId="77777777" w:rsidR="00C74909" w:rsidRPr="00AF44C6" w:rsidRDefault="00C74909" w:rsidP="002E4CBA">
      <w:pPr>
        <w:rPr>
          <w:rFonts w:ascii="Arial Narrow" w:hAnsi="Arial Narrow"/>
          <w:b/>
          <w:bCs/>
          <w:lang w:val="hr-HR"/>
        </w:rPr>
      </w:pPr>
    </w:p>
    <w:p w14:paraId="5AF50237" w14:textId="77777777" w:rsidR="008710AC" w:rsidRDefault="008710AC" w:rsidP="009D49A6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</w:p>
    <w:p w14:paraId="7D691459" w14:textId="560362E0" w:rsidR="002E4CBA" w:rsidRPr="00AF44C6" w:rsidRDefault="002E4CBA" w:rsidP="009D49A6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UPUTE ZA UPIS U I. GODINU STUDIJA</w:t>
      </w:r>
      <w:r w:rsidR="00F55F2A" w:rsidRPr="00AF44C6">
        <w:rPr>
          <w:rFonts w:ascii="Arial Narrow" w:hAnsi="Arial Narrow"/>
          <w:b/>
          <w:bCs/>
          <w:sz w:val="32"/>
          <w:szCs w:val="32"/>
          <w:lang w:val="hr-HR"/>
        </w:rPr>
        <w:t xml:space="preserve"> </w:t>
      </w:r>
      <w:r w:rsidR="00B73910" w:rsidRPr="00AF44C6">
        <w:rPr>
          <w:rFonts w:ascii="Arial Narrow" w:hAnsi="Arial Narrow"/>
          <w:b/>
          <w:bCs/>
          <w:sz w:val="32"/>
          <w:szCs w:val="32"/>
          <w:lang w:val="hr-HR"/>
        </w:rPr>
        <w:t>(</w:t>
      </w:r>
      <w:r w:rsidR="009D49A6">
        <w:rPr>
          <w:rFonts w:ascii="Arial Narrow" w:hAnsi="Arial Narrow"/>
          <w:b/>
          <w:bCs/>
          <w:sz w:val="32"/>
          <w:szCs w:val="32"/>
          <w:lang w:val="hr-HR"/>
        </w:rPr>
        <w:t xml:space="preserve">jesenski </w:t>
      </w:r>
      <w:r w:rsidR="00B73910" w:rsidRPr="00AF44C6">
        <w:rPr>
          <w:rFonts w:ascii="Arial Narrow" w:hAnsi="Arial Narrow"/>
          <w:b/>
          <w:bCs/>
          <w:sz w:val="32"/>
          <w:szCs w:val="32"/>
          <w:lang w:val="hr-HR"/>
        </w:rPr>
        <w:t>upisni rok)</w:t>
      </w:r>
    </w:p>
    <w:p w14:paraId="5117C9D5" w14:textId="1A64D23D" w:rsidR="000235F0" w:rsidRPr="00AF44C6" w:rsidRDefault="00DA23EF" w:rsidP="00BE270E">
      <w:pPr>
        <w:jc w:val="center"/>
        <w:rPr>
          <w:rFonts w:ascii="Arial Narrow" w:hAnsi="Arial Narrow"/>
          <w:b/>
          <w:bCs/>
          <w:sz w:val="32"/>
          <w:szCs w:val="32"/>
          <w:lang w:val="hr-HR"/>
        </w:rPr>
      </w:pP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AKADEMSKE 202</w:t>
      </w:r>
      <w:r w:rsidR="002E5669">
        <w:rPr>
          <w:rFonts w:ascii="Arial Narrow" w:hAnsi="Arial Narrow"/>
          <w:b/>
          <w:bCs/>
          <w:sz w:val="32"/>
          <w:szCs w:val="32"/>
          <w:lang w:val="hr-HR"/>
        </w:rPr>
        <w:t>4</w:t>
      </w:r>
      <w:r w:rsidR="00F80DF8" w:rsidRPr="00AF44C6">
        <w:rPr>
          <w:rFonts w:ascii="Arial Narrow" w:hAnsi="Arial Narrow"/>
          <w:b/>
          <w:bCs/>
          <w:sz w:val="32"/>
          <w:szCs w:val="32"/>
          <w:lang w:val="hr-HR"/>
        </w:rPr>
        <w:t>./</w:t>
      </w:r>
      <w:r w:rsidRPr="00AF44C6">
        <w:rPr>
          <w:rFonts w:ascii="Arial Narrow" w:hAnsi="Arial Narrow"/>
          <w:b/>
          <w:bCs/>
          <w:sz w:val="32"/>
          <w:szCs w:val="32"/>
          <w:lang w:val="hr-HR"/>
        </w:rPr>
        <w:t>202</w:t>
      </w:r>
      <w:r w:rsidR="002E5669">
        <w:rPr>
          <w:rFonts w:ascii="Arial Narrow" w:hAnsi="Arial Narrow"/>
          <w:b/>
          <w:bCs/>
          <w:sz w:val="32"/>
          <w:szCs w:val="32"/>
          <w:lang w:val="hr-HR"/>
        </w:rPr>
        <w:t>5</w:t>
      </w:r>
      <w:r w:rsidR="002E4CBA" w:rsidRPr="00AF44C6">
        <w:rPr>
          <w:rFonts w:ascii="Arial Narrow" w:hAnsi="Arial Narrow"/>
          <w:b/>
          <w:bCs/>
          <w:sz w:val="32"/>
          <w:szCs w:val="32"/>
          <w:lang w:val="hr-HR"/>
        </w:rPr>
        <w:t>. GODINE</w:t>
      </w:r>
    </w:p>
    <w:p w14:paraId="18A6D323" w14:textId="64766E4B" w:rsidR="002E4CBA" w:rsidRDefault="00A9739E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  <w:r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STRUČNI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</w:t>
      </w:r>
      <w:r w:rsidR="00F470D4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PRIJEDIPLOMSKI </w:t>
      </w:r>
      <w:r w:rsidR="002E4CBA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>STUDIJ</w:t>
      </w:r>
      <w:r w:rsidR="00AC0D81" w:rsidRPr="00AF44C6">
        <w:rPr>
          <w:rFonts w:ascii="Arial Narrow" w:hAnsi="Arial Narrow"/>
          <w:b/>
          <w:color w:val="0070C0"/>
          <w:sz w:val="32"/>
          <w:szCs w:val="32"/>
          <w:lang w:val="hr-HR"/>
        </w:rPr>
        <w:t xml:space="preserve"> GRAĐEVINARSTVO</w:t>
      </w:r>
    </w:p>
    <w:p w14:paraId="2E721BFF" w14:textId="6A965A47" w:rsidR="00D84B9C" w:rsidRPr="00AF44C6" w:rsidRDefault="00D84B9C" w:rsidP="00D84B9C">
      <w:pPr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52FEA8A0" w14:textId="3409345D" w:rsidR="000235F0" w:rsidRDefault="000235F0" w:rsidP="002E4CBA">
      <w:pPr>
        <w:jc w:val="center"/>
        <w:rPr>
          <w:rFonts w:ascii="Arial Narrow" w:hAnsi="Arial Narrow"/>
          <w:b/>
          <w:color w:val="0070C0"/>
          <w:sz w:val="32"/>
          <w:szCs w:val="32"/>
          <w:lang w:val="hr-HR"/>
        </w:rPr>
      </w:pPr>
    </w:p>
    <w:p w14:paraId="0E97E3D6" w14:textId="132F3470" w:rsidR="00A47CB1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b/>
          <w:lang w:val="hr-HR"/>
        </w:rPr>
        <w:t>Upis pristupnika</w:t>
      </w:r>
      <w:r w:rsidRPr="00AF44C6">
        <w:rPr>
          <w:rFonts w:ascii="Arial Narrow" w:hAnsi="Arial Narrow"/>
          <w:lang w:val="hr-HR"/>
        </w:rPr>
        <w:t xml:space="preserve"> koji su ostvarili pravo upisa </w:t>
      </w:r>
      <w:r w:rsidR="00C83D06" w:rsidRPr="00AF44C6">
        <w:rPr>
          <w:rFonts w:ascii="Arial Narrow" w:hAnsi="Arial Narrow"/>
          <w:lang w:val="hr-HR"/>
        </w:rPr>
        <w:t>prema konačnoj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rang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listi</w:t>
      </w:r>
      <w:r w:rsidR="00817B9C" w:rsidRPr="00AF44C6">
        <w:rPr>
          <w:rFonts w:ascii="Arial Narrow" w:hAnsi="Arial Narrow"/>
          <w:lang w:val="hr-HR"/>
        </w:rPr>
        <w:t xml:space="preserve"> </w:t>
      </w:r>
      <w:r w:rsidR="00C83D06" w:rsidRPr="00AF44C6">
        <w:rPr>
          <w:rFonts w:ascii="Arial Narrow" w:hAnsi="Arial Narrow"/>
          <w:lang w:val="hr-HR"/>
        </w:rPr>
        <w:t>objavljenoj na stranici postani-student</w:t>
      </w:r>
      <w:r w:rsidR="00D52B41" w:rsidRPr="00AF44C6">
        <w:rPr>
          <w:rFonts w:ascii="Arial Narrow" w:hAnsi="Arial Narrow"/>
          <w:lang w:val="hr-HR"/>
        </w:rPr>
        <w:t>.hr</w:t>
      </w:r>
      <w:r w:rsidR="00C83D06" w:rsidRPr="00AF44C6">
        <w:rPr>
          <w:rFonts w:ascii="Arial Narrow" w:hAnsi="Arial Narrow"/>
          <w:lang w:val="hr-HR"/>
        </w:rPr>
        <w:t>,</w:t>
      </w:r>
      <w:r w:rsidRPr="00AF44C6">
        <w:rPr>
          <w:rFonts w:ascii="Arial Narrow" w:hAnsi="Arial Narrow"/>
          <w:lang w:val="hr-HR"/>
        </w:rPr>
        <w:t xml:space="preserve"> obavit će se u</w:t>
      </w:r>
    </w:p>
    <w:p w14:paraId="740C36D2" w14:textId="77777777" w:rsidR="00507E35" w:rsidRPr="00AF44C6" w:rsidRDefault="002E4CBA" w:rsidP="00BC3C53">
      <w:p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 </w:t>
      </w:r>
    </w:p>
    <w:p w14:paraId="13A00B55" w14:textId="022FCC19" w:rsidR="00D40564" w:rsidRPr="00AF44C6" w:rsidRDefault="00FE54C8" w:rsidP="002E1870">
      <w:pPr>
        <w:jc w:val="center"/>
        <w:rPr>
          <w:rFonts w:ascii="Arial Narrow" w:hAnsi="Arial Narrow"/>
          <w:b/>
          <w:color w:val="0070C0"/>
          <w:lang w:val="hr-HR"/>
        </w:rPr>
      </w:pPr>
      <w:r w:rsidRPr="00AF44C6">
        <w:rPr>
          <w:rFonts w:ascii="Arial Narrow" w:hAnsi="Arial Narrow"/>
          <w:b/>
          <w:color w:val="0070C0"/>
          <w:lang w:val="hr-HR"/>
        </w:rPr>
        <w:t>petak</w:t>
      </w:r>
      <w:r w:rsidR="00DA23EF" w:rsidRPr="00AF44C6">
        <w:rPr>
          <w:rFonts w:ascii="Arial Narrow" w:hAnsi="Arial Narrow"/>
          <w:b/>
          <w:color w:val="0070C0"/>
          <w:lang w:val="hr-HR"/>
        </w:rPr>
        <w:t xml:space="preserve">, </w:t>
      </w:r>
      <w:r w:rsidR="00065E2E">
        <w:rPr>
          <w:rFonts w:ascii="Arial Narrow" w:hAnsi="Arial Narrow"/>
          <w:b/>
          <w:color w:val="0070C0"/>
          <w:lang w:val="hr-HR"/>
        </w:rPr>
        <w:t>20</w:t>
      </w:r>
      <w:r w:rsidR="00D020E7" w:rsidRPr="00AF44C6">
        <w:rPr>
          <w:rFonts w:ascii="Arial Narrow" w:hAnsi="Arial Narrow"/>
          <w:b/>
          <w:color w:val="0070C0"/>
          <w:lang w:val="hr-HR"/>
        </w:rPr>
        <w:t xml:space="preserve">. </w:t>
      </w:r>
      <w:r w:rsidR="00065E2E">
        <w:rPr>
          <w:rFonts w:ascii="Arial Narrow" w:hAnsi="Arial Narrow"/>
          <w:b/>
          <w:color w:val="0070C0"/>
          <w:lang w:val="hr-HR"/>
        </w:rPr>
        <w:t>rujn</w:t>
      </w:r>
      <w:r w:rsidR="00DA23EF" w:rsidRPr="00AF44C6">
        <w:rPr>
          <w:rFonts w:ascii="Arial Narrow" w:hAnsi="Arial Narrow"/>
          <w:b/>
          <w:color w:val="0070C0"/>
          <w:lang w:val="hr-HR"/>
        </w:rPr>
        <w:t>a 202</w:t>
      </w:r>
      <w:r w:rsidR="002E5669">
        <w:rPr>
          <w:rFonts w:ascii="Arial Narrow" w:hAnsi="Arial Narrow"/>
          <w:b/>
          <w:color w:val="0070C0"/>
          <w:lang w:val="hr-HR"/>
        </w:rPr>
        <w:t>4</w:t>
      </w:r>
      <w:r w:rsidR="00BC3C53" w:rsidRPr="00AF44C6">
        <w:rPr>
          <w:rFonts w:ascii="Arial Narrow" w:hAnsi="Arial Narrow"/>
          <w:b/>
          <w:color w:val="0070C0"/>
          <w:lang w:val="hr-HR"/>
        </w:rPr>
        <w:t>. g</w:t>
      </w:r>
      <w:r w:rsidRPr="00AF44C6">
        <w:rPr>
          <w:rFonts w:ascii="Arial Narrow" w:hAnsi="Arial Narrow"/>
          <w:b/>
          <w:color w:val="0070C0"/>
          <w:lang w:val="hr-HR"/>
        </w:rPr>
        <w:t>odine</w:t>
      </w:r>
    </w:p>
    <w:p w14:paraId="7DDF64DC" w14:textId="77777777" w:rsidR="002E1870" w:rsidRPr="00AF44C6" w:rsidRDefault="002E1870" w:rsidP="002E1870">
      <w:pPr>
        <w:jc w:val="center"/>
        <w:rPr>
          <w:rFonts w:ascii="Arial Narrow" w:hAnsi="Arial Narrow"/>
          <w:b/>
          <w:color w:val="0070C0"/>
          <w:lang w:val="hr-HR"/>
        </w:rPr>
      </w:pPr>
    </w:p>
    <w:p w14:paraId="7E2D59D5" w14:textId="77777777" w:rsidR="00A9739E" w:rsidRPr="00AF44C6" w:rsidRDefault="002E4CBA" w:rsidP="008858D3">
      <w:pPr>
        <w:jc w:val="center"/>
        <w:rPr>
          <w:rFonts w:ascii="Arial Narrow" w:hAnsi="Arial Narrow"/>
          <w:b/>
          <w:color w:val="000000" w:themeColor="text1"/>
          <w:lang w:val="hr-HR"/>
        </w:rPr>
      </w:pPr>
      <w:r w:rsidRPr="00AF44C6">
        <w:rPr>
          <w:rFonts w:ascii="Arial Narrow" w:hAnsi="Arial Narrow"/>
          <w:b/>
          <w:color w:val="000000" w:themeColor="text1"/>
          <w:lang w:val="hr-HR"/>
        </w:rPr>
        <w:t>u prostorijama Fakulteta</w:t>
      </w:r>
      <w:r w:rsidR="00A47CB1" w:rsidRPr="00AF44C6">
        <w:rPr>
          <w:rFonts w:ascii="Arial Narrow" w:hAnsi="Arial Narrow"/>
          <w:color w:val="000000" w:themeColor="text1"/>
          <w:lang w:val="hr-HR"/>
        </w:rPr>
        <w:t>,</w:t>
      </w:r>
      <w:r w:rsidRPr="00AF44C6">
        <w:rPr>
          <w:rFonts w:ascii="Arial Narrow" w:hAnsi="Arial Narrow"/>
          <w:b/>
          <w:color w:val="000000" w:themeColor="text1"/>
          <w:lang w:val="hr-HR"/>
        </w:rPr>
        <w:t xml:space="preserve"> </w:t>
      </w:r>
      <w:r w:rsidRPr="00AF44C6">
        <w:rPr>
          <w:rFonts w:ascii="Arial Narrow" w:hAnsi="Arial Narrow"/>
          <w:color w:val="000000" w:themeColor="text1"/>
          <w:lang w:val="hr-HR"/>
        </w:rPr>
        <w:t>u Osijeku,</w:t>
      </w:r>
      <w:r w:rsidR="002E1870" w:rsidRPr="00AF44C6">
        <w:rPr>
          <w:rFonts w:ascii="Arial Narrow" w:hAnsi="Arial Narrow"/>
          <w:color w:val="000000" w:themeColor="text1"/>
          <w:lang w:val="hr-HR"/>
        </w:rPr>
        <w:t xml:space="preserve"> Ulica </w:t>
      </w:r>
      <w:r w:rsidR="003D7805" w:rsidRPr="00AF44C6">
        <w:rPr>
          <w:rFonts w:ascii="Arial Narrow" w:hAnsi="Arial Narrow"/>
          <w:color w:val="000000" w:themeColor="text1"/>
          <w:lang w:val="hr-HR"/>
        </w:rPr>
        <w:t>Vladimira Preloga 3</w:t>
      </w:r>
      <w:r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C408D3" w:rsidRPr="00AF44C6">
        <w:rPr>
          <w:rFonts w:ascii="Arial Narrow" w:hAnsi="Arial Narrow"/>
          <w:color w:val="000000" w:themeColor="text1"/>
          <w:lang w:val="hr-HR"/>
        </w:rPr>
        <w:t>(CAMPUS)</w:t>
      </w:r>
      <w:r w:rsidR="00D25D43" w:rsidRPr="00AF44C6">
        <w:rPr>
          <w:rFonts w:ascii="Arial Narrow" w:hAnsi="Arial Narrow"/>
          <w:color w:val="000000" w:themeColor="text1"/>
          <w:lang w:val="hr-HR"/>
        </w:rPr>
        <w:t xml:space="preserve"> </w:t>
      </w:r>
      <w:r w:rsidR="00D25D43" w:rsidRPr="00AF44C6">
        <w:rPr>
          <w:rFonts w:ascii="Arial Narrow" w:hAnsi="Arial Narrow"/>
          <w:b/>
          <w:color w:val="000000" w:themeColor="text1"/>
          <w:lang w:val="hr-HR"/>
        </w:rPr>
        <w:t>prema rasporedu:</w:t>
      </w:r>
    </w:p>
    <w:p w14:paraId="2CDC41C8" w14:textId="1DC1CC5E" w:rsidR="0081492D" w:rsidRPr="00AF44C6" w:rsidRDefault="008858D3" w:rsidP="008858D3">
      <w:pPr>
        <w:jc w:val="center"/>
        <w:rPr>
          <w:rFonts w:ascii="Arial Narrow" w:hAnsi="Arial Narrow"/>
          <w:color w:val="000000" w:themeColor="text1"/>
          <w:lang w:val="hr-HR"/>
        </w:rPr>
      </w:pPr>
      <w:r>
        <w:rPr>
          <w:rFonts w:ascii="Arial Narrow" w:hAnsi="Arial Narrow"/>
          <w:color w:val="000000" w:themeColor="text1"/>
          <w:lang w:val="hr-HR"/>
        </w:rPr>
        <w:t xml:space="preserve">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407"/>
        <w:gridCol w:w="1416"/>
        <w:gridCol w:w="3397"/>
        <w:gridCol w:w="288"/>
      </w:tblGrid>
      <w:tr w:rsidR="001D0E9E" w:rsidRPr="00AF44C6" w14:paraId="6BFC30D1" w14:textId="77777777" w:rsidTr="008858D3">
        <w:trPr>
          <w:jc w:val="center"/>
        </w:trPr>
        <w:tc>
          <w:tcPr>
            <w:tcW w:w="2407" w:type="dxa"/>
            <w:tcBorders>
              <w:right w:val="nil"/>
            </w:tcBorders>
          </w:tcPr>
          <w:p w14:paraId="18D463CF" w14:textId="14D389B4" w:rsidR="001D0E9E" w:rsidRPr="00AF44C6" w:rsidRDefault="008858D3" w:rsidP="008858D3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>
              <w:rPr>
                <w:rFonts w:ascii="Arial Narrow" w:hAnsi="Arial Narrow"/>
                <w:b/>
                <w:color w:val="0070C0"/>
                <w:lang w:val="hr-HR"/>
              </w:rPr>
              <w:t xml:space="preserve">                 </w:t>
            </w:r>
            <w:r w:rsidR="00F55F2A"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="00F55F2A"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1416" w:type="dxa"/>
            <w:tcBorders>
              <w:left w:val="nil"/>
            </w:tcBorders>
          </w:tcPr>
          <w:p w14:paraId="2705C0FC" w14:textId="58B75A97" w:rsidR="001D0E9E" w:rsidRPr="00AF44C6" w:rsidRDefault="001D0E9E" w:rsidP="008858D3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</w:p>
        </w:tc>
        <w:tc>
          <w:tcPr>
            <w:tcW w:w="3397" w:type="dxa"/>
            <w:tcBorders>
              <w:right w:val="nil"/>
            </w:tcBorders>
          </w:tcPr>
          <w:p w14:paraId="22C953A6" w14:textId="77777777" w:rsidR="001D0E9E" w:rsidRPr="00AF44C6" w:rsidRDefault="00F55F2A" w:rsidP="008858D3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>s</w:t>
            </w:r>
            <w:r w:rsidR="001D0E9E" w:rsidRPr="00AF44C6">
              <w:rPr>
                <w:rFonts w:ascii="Arial Narrow" w:hAnsi="Arial Narrow"/>
                <w:b/>
                <w:color w:val="0070C0"/>
                <w:lang w:val="hr-HR"/>
              </w:rPr>
              <w:t>atnica</w:t>
            </w:r>
            <w:r w:rsidRPr="00AF44C6">
              <w:rPr>
                <w:rFonts w:ascii="Arial Narrow" w:hAnsi="Arial Narrow"/>
                <w:b/>
                <w:color w:val="0070C0"/>
                <w:lang w:val="hr-HR"/>
              </w:rPr>
              <w:t xml:space="preserve"> upisa</w:t>
            </w:r>
          </w:p>
        </w:tc>
        <w:tc>
          <w:tcPr>
            <w:tcW w:w="288" w:type="dxa"/>
            <w:tcBorders>
              <w:left w:val="nil"/>
            </w:tcBorders>
          </w:tcPr>
          <w:p w14:paraId="209AC174" w14:textId="60CAFDF0" w:rsidR="001D0E9E" w:rsidRPr="00AF44C6" w:rsidRDefault="001D0E9E" w:rsidP="008858D3">
            <w:pPr>
              <w:jc w:val="center"/>
              <w:rPr>
                <w:rFonts w:ascii="Arial Narrow" w:hAnsi="Arial Narrow"/>
                <w:b/>
                <w:color w:val="0070C0"/>
                <w:lang w:val="hr-HR"/>
              </w:rPr>
            </w:pPr>
          </w:p>
        </w:tc>
      </w:tr>
      <w:tr w:rsidR="00180993" w:rsidRPr="00AF44C6" w14:paraId="4ABDE390" w14:textId="77777777" w:rsidTr="008858D3">
        <w:trPr>
          <w:jc w:val="center"/>
        </w:trPr>
        <w:tc>
          <w:tcPr>
            <w:tcW w:w="3823" w:type="dxa"/>
            <w:gridSpan w:val="2"/>
            <w:tcBorders>
              <w:bottom w:val="single" w:sz="4" w:space="0" w:color="auto"/>
            </w:tcBorders>
          </w:tcPr>
          <w:p w14:paraId="44E9AC2D" w14:textId="14A4B3E0" w:rsidR="00180993" w:rsidRPr="00AF44C6" w:rsidRDefault="008858D3" w:rsidP="008858D3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  </w:t>
            </w:r>
            <w:r w:rsidR="00D84B9C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180993" w:rsidRPr="00AF44C6">
              <w:rPr>
                <w:rFonts w:ascii="Arial Narrow" w:hAnsi="Arial Narrow"/>
                <w:b/>
                <w:lang w:val="hr-HR"/>
              </w:rPr>
              <w:t>REDOVITI</w:t>
            </w:r>
            <w:r w:rsidR="00570E11">
              <w:rPr>
                <w:rFonts w:ascii="Arial Narrow" w:hAnsi="Arial Narrow"/>
                <w:b/>
                <w:lang w:val="hr-HR"/>
              </w:rPr>
              <w:t xml:space="preserve"> STATUS</w:t>
            </w:r>
            <w:r w:rsidR="00D84B9C">
              <w:rPr>
                <w:rFonts w:ascii="Arial Narrow" w:hAnsi="Arial Narrow"/>
                <w:b/>
                <w:lang w:val="hr-HR"/>
              </w:rPr>
              <w:t xml:space="preserve"> </w:t>
            </w:r>
            <w:r w:rsidR="00C12A88">
              <w:rPr>
                <w:rFonts w:ascii="Arial Narrow" w:hAnsi="Arial Narrow"/>
                <w:b/>
                <w:lang w:val="hr-HR"/>
              </w:rPr>
              <w:t xml:space="preserve"> - svi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14:paraId="537F03B4" w14:textId="62488F0C" w:rsidR="00180993" w:rsidRPr="00AF44C6" w:rsidRDefault="003B4660" w:rsidP="003B4660">
            <w:pPr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hr-HR"/>
              </w:rPr>
              <w:t xml:space="preserve">       </w:t>
            </w:r>
            <w:r w:rsidR="00570E11">
              <w:rPr>
                <w:rFonts w:ascii="Arial Narrow" w:hAnsi="Arial Narrow"/>
                <w:b/>
                <w:lang w:val="hr-HR"/>
              </w:rPr>
              <w:t xml:space="preserve">    </w:t>
            </w:r>
            <w:r w:rsidR="00180993" w:rsidRPr="00AF44C6">
              <w:rPr>
                <w:rFonts w:ascii="Arial Narrow" w:hAnsi="Arial Narrow"/>
                <w:b/>
                <w:lang w:val="hr-HR"/>
              </w:rPr>
              <w:t>IZVANREDNI</w:t>
            </w:r>
            <w:r w:rsidR="00570E11">
              <w:rPr>
                <w:rFonts w:ascii="Arial Narrow" w:hAnsi="Arial Narrow"/>
                <w:b/>
                <w:lang w:val="hr-HR"/>
              </w:rPr>
              <w:t xml:space="preserve"> STATUS</w:t>
            </w:r>
            <w:r w:rsidR="00C12A88">
              <w:rPr>
                <w:rFonts w:ascii="Arial Narrow" w:hAnsi="Arial Narrow"/>
                <w:b/>
                <w:lang w:val="hr-HR"/>
              </w:rPr>
              <w:t xml:space="preserve"> - svi</w:t>
            </w:r>
          </w:p>
        </w:tc>
      </w:tr>
      <w:tr w:rsidR="00180993" w:rsidRPr="00AF44C6" w14:paraId="0ABDDEF5" w14:textId="77777777" w:rsidTr="008858D3">
        <w:trPr>
          <w:jc w:val="center"/>
        </w:trPr>
        <w:tc>
          <w:tcPr>
            <w:tcW w:w="2407" w:type="dxa"/>
            <w:tcBorders>
              <w:right w:val="nil"/>
            </w:tcBorders>
            <w:shd w:val="clear" w:color="auto" w:fill="D9D9D9" w:themeFill="background1" w:themeFillShade="D9"/>
          </w:tcPr>
          <w:p w14:paraId="71CFD69D" w14:textId="7C84F4BD" w:rsidR="00180993" w:rsidRPr="00AF44C6" w:rsidRDefault="008858D3" w:rsidP="008858D3">
            <w:pPr>
              <w:jc w:val="center"/>
              <w:rPr>
                <w:rFonts w:ascii="Arial Narrow" w:hAnsi="Arial Narrow"/>
                <w:lang w:val="hr-HR"/>
              </w:rPr>
            </w:pPr>
            <w:r>
              <w:rPr>
                <w:rFonts w:ascii="Arial Narrow" w:hAnsi="Arial Narrow"/>
                <w:lang w:val="hr-HR"/>
              </w:rPr>
              <w:t xml:space="preserve">                 </w:t>
            </w:r>
            <w:r w:rsidR="000975DF" w:rsidRPr="00AF44C6">
              <w:rPr>
                <w:rFonts w:ascii="Arial Narrow" w:hAnsi="Arial Narrow"/>
                <w:lang w:val="hr-HR"/>
              </w:rPr>
              <w:t>1</w:t>
            </w:r>
            <w:r w:rsidR="00065E2E">
              <w:rPr>
                <w:rFonts w:ascii="Arial Narrow" w:hAnsi="Arial Narrow"/>
                <w:lang w:val="hr-HR"/>
              </w:rPr>
              <w:t>0</w:t>
            </w:r>
            <w:r w:rsidR="00180993" w:rsidRPr="00AF44C6">
              <w:rPr>
                <w:rFonts w:ascii="Arial Narrow" w:hAnsi="Arial Narrow"/>
                <w:lang w:val="hr-HR"/>
              </w:rPr>
              <w:t xml:space="preserve">:00 </w:t>
            </w:r>
            <w:r w:rsidR="00065E2E">
              <w:rPr>
                <w:rFonts w:ascii="Arial Narrow" w:hAnsi="Arial Narrow"/>
                <w:lang w:val="hr-HR"/>
              </w:rPr>
              <w:t>– 12:00</w:t>
            </w:r>
          </w:p>
        </w:tc>
        <w:tc>
          <w:tcPr>
            <w:tcW w:w="1416" w:type="dxa"/>
            <w:tcBorders>
              <w:left w:val="nil"/>
            </w:tcBorders>
            <w:shd w:val="clear" w:color="auto" w:fill="D9D9D9" w:themeFill="background1" w:themeFillShade="D9"/>
          </w:tcPr>
          <w:p w14:paraId="4D6933EE" w14:textId="0D1B3CA8" w:rsidR="00180993" w:rsidRPr="00AF44C6" w:rsidRDefault="00180993" w:rsidP="008858D3">
            <w:pPr>
              <w:ind w:left="720"/>
              <w:jc w:val="center"/>
              <w:rPr>
                <w:rFonts w:ascii="Arial Narrow" w:hAnsi="Arial Narrow"/>
                <w:lang w:val="hr-HR"/>
              </w:rPr>
            </w:pPr>
          </w:p>
        </w:tc>
        <w:tc>
          <w:tcPr>
            <w:tcW w:w="3397" w:type="dxa"/>
            <w:tcBorders>
              <w:right w:val="nil"/>
            </w:tcBorders>
            <w:shd w:val="clear" w:color="auto" w:fill="D9D9D9" w:themeFill="background1" w:themeFillShade="D9"/>
          </w:tcPr>
          <w:p w14:paraId="57FA04B5" w14:textId="13F5E208" w:rsidR="00180993" w:rsidRPr="00AF44C6" w:rsidRDefault="0081492D" w:rsidP="008858D3">
            <w:pPr>
              <w:jc w:val="center"/>
              <w:rPr>
                <w:rFonts w:ascii="Arial Narrow" w:hAnsi="Arial Narrow"/>
                <w:lang w:val="hr-HR"/>
              </w:rPr>
            </w:pPr>
            <w:r w:rsidRPr="00AF44C6">
              <w:rPr>
                <w:rFonts w:ascii="Arial Narrow" w:hAnsi="Arial Narrow"/>
                <w:lang w:val="hr-HR"/>
              </w:rPr>
              <w:t>1</w:t>
            </w:r>
            <w:r w:rsidR="00065E2E">
              <w:rPr>
                <w:rFonts w:ascii="Arial Narrow" w:hAnsi="Arial Narrow"/>
                <w:lang w:val="hr-HR"/>
              </w:rPr>
              <w:t>2</w:t>
            </w:r>
            <w:r w:rsidR="00180993" w:rsidRPr="00AF44C6">
              <w:rPr>
                <w:rFonts w:ascii="Arial Narrow" w:hAnsi="Arial Narrow"/>
                <w:lang w:val="hr-HR"/>
              </w:rPr>
              <w:t>:00</w:t>
            </w:r>
            <w:r w:rsidR="00065E2E">
              <w:rPr>
                <w:rFonts w:ascii="Arial Narrow" w:hAnsi="Arial Narrow"/>
                <w:lang w:val="hr-HR"/>
              </w:rPr>
              <w:t xml:space="preserve"> – 14:00</w:t>
            </w:r>
          </w:p>
        </w:tc>
        <w:tc>
          <w:tcPr>
            <w:tcW w:w="288" w:type="dxa"/>
            <w:tcBorders>
              <w:left w:val="nil"/>
            </w:tcBorders>
            <w:shd w:val="clear" w:color="auto" w:fill="D9D9D9" w:themeFill="background1" w:themeFillShade="D9"/>
          </w:tcPr>
          <w:p w14:paraId="2D936607" w14:textId="667CD3F3" w:rsidR="00180993" w:rsidRPr="00AF44C6" w:rsidRDefault="00180993" w:rsidP="008858D3">
            <w:pPr>
              <w:pStyle w:val="Odlomakpopisa"/>
              <w:jc w:val="center"/>
              <w:rPr>
                <w:rFonts w:ascii="Arial Narrow" w:hAnsi="Arial Narrow"/>
                <w:lang w:val="hr-HR"/>
              </w:rPr>
            </w:pPr>
          </w:p>
        </w:tc>
      </w:tr>
    </w:tbl>
    <w:p w14:paraId="7857CDB6" w14:textId="77777777" w:rsidR="006006C4" w:rsidRPr="00AF44C6" w:rsidRDefault="006006C4" w:rsidP="008858D3">
      <w:pPr>
        <w:jc w:val="center"/>
        <w:rPr>
          <w:rFonts w:ascii="Arial Narrow" w:hAnsi="Arial Narrow"/>
          <w:sz w:val="16"/>
          <w:szCs w:val="16"/>
          <w:lang w:val="hr-HR"/>
        </w:rPr>
      </w:pPr>
    </w:p>
    <w:p w14:paraId="5B7BC251" w14:textId="0E4B3938" w:rsidR="006006C4" w:rsidRPr="00AF44C6" w:rsidRDefault="006006C4" w:rsidP="008858D3">
      <w:pPr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Za pristupnike koji su rangirani u okviru upisne kvote,</w:t>
      </w:r>
      <w:r w:rsidR="002E5669">
        <w:rPr>
          <w:rFonts w:ascii="Arial Narrow" w:hAnsi="Arial Narrow"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a u </w:t>
      </w:r>
      <w:r w:rsidR="00EE775E" w:rsidRPr="00AF44C6">
        <w:rPr>
          <w:rFonts w:ascii="Arial Narrow" w:hAnsi="Arial Narrow"/>
          <w:lang w:val="hr-HR"/>
        </w:rPr>
        <w:t>petak</w:t>
      </w:r>
      <w:r w:rsidR="00DA23EF" w:rsidRPr="00AF44C6">
        <w:rPr>
          <w:rFonts w:ascii="Arial Narrow" w:hAnsi="Arial Narrow"/>
          <w:lang w:val="hr-HR"/>
        </w:rPr>
        <w:t xml:space="preserve">, </w:t>
      </w:r>
      <w:r w:rsidR="009D49A6">
        <w:rPr>
          <w:rFonts w:ascii="Arial Narrow" w:hAnsi="Arial Narrow"/>
          <w:lang w:val="hr-HR"/>
        </w:rPr>
        <w:t>20</w:t>
      </w:r>
      <w:r w:rsidR="00DA23EF" w:rsidRPr="00AF44C6">
        <w:rPr>
          <w:rFonts w:ascii="Arial Narrow" w:hAnsi="Arial Narrow"/>
          <w:lang w:val="hr-HR"/>
        </w:rPr>
        <w:t xml:space="preserve">. </w:t>
      </w:r>
      <w:r w:rsidR="009D49A6">
        <w:rPr>
          <w:rFonts w:ascii="Arial Narrow" w:hAnsi="Arial Narrow"/>
          <w:lang w:val="hr-HR"/>
        </w:rPr>
        <w:t>rujna</w:t>
      </w:r>
      <w:r w:rsidR="00DA23EF" w:rsidRPr="00AF44C6">
        <w:rPr>
          <w:rFonts w:ascii="Arial Narrow" w:hAnsi="Arial Narrow"/>
          <w:lang w:val="hr-HR"/>
        </w:rPr>
        <w:t xml:space="preserve"> 202</w:t>
      </w:r>
      <w:r w:rsidR="002E5669">
        <w:rPr>
          <w:rFonts w:ascii="Arial Narrow" w:hAnsi="Arial Narrow"/>
          <w:lang w:val="hr-HR"/>
        </w:rPr>
        <w:t>4</w:t>
      </w:r>
      <w:r w:rsidRPr="00AF44C6">
        <w:rPr>
          <w:rFonts w:ascii="Arial Narrow" w:hAnsi="Arial Narrow"/>
          <w:lang w:val="hr-HR"/>
        </w:rPr>
        <w:t>. g</w:t>
      </w:r>
      <w:r w:rsidR="00EE775E" w:rsidRPr="00AF44C6">
        <w:rPr>
          <w:rFonts w:ascii="Arial Narrow" w:hAnsi="Arial Narrow"/>
          <w:lang w:val="hr-HR"/>
        </w:rPr>
        <w:t>odine</w:t>
      </w:r>
      <w:r w:rsidRPr="00AF44C6">
        <w:rPr>
          <w:rFonts w:ascii="Arial Narrow" w:hAnsi="Arial Narrow"/>
          <w:lang w:val="hr-HR"/>
        </w:rPr>
        <w:t xml:space="preserve"> ne pristupe upisu u naznačeno vrijeme, smatrat će se da su odustali od upisa.</w:t>
      </w:r>
    </w:p>
    <w:p w14:paraId="35DA795D" w14:textId="77777777" w:rsidR="006006C4" w:rsidRPr="00AF44C6" w:rsidRDefault="006006C4" w:rsidP="008858D3">
      <w:pPr>
        <w:jc w:val="center"/>
        <w:rPr>
          <w:rFonts w:ascii="Arial Narrow" w:hAnsi="Arial Narrow"/>
          <w:b/>
          <w:lang w:val="hr-HR"/>
        </w:rPr>
      </w:pPr>
    </w:p>
    <w:p w14:paraId="196EB9C2" w14:textId="77777777" w:rsidR="00BC3C53" w:rsidRPr="00AF44C6" w:rsidRDefault="00BC3C53" w:rsidP="008858D3">
      <w:pPr>
        <w:jc w:val="center"/>
        <w:rPr>
          <w:rFonts w:ascii="Arial Narrow" w:hAnsi="Arial Narrow"/>
          <w:b/>
          <w:lang w:val="hr-HR"/>
        </w:rPr>
      </w:pPr>
      <w:r w:rsidRPr="00AF44C6">
        <w:rPr>
          <w:rFonts w:ascii="Arial Narrow" w:hAnsi="Arial Narrow"/>
          <w:b/>
          <w:lang w:val="hr-HR"/>
        </w:rPr>
        <w:t>Na upis kandidati trebaju pristupiti osobno.</w:t>
      </w:r>
      <w:r w:rsidR="006F7A2B" w:rsidRPr="00AF44C6">
        <w:rPr>
          <w:rFonts w:ascii="Arial Narrow" w:hAnsi="Arial Narrow"/>
          <w:b/>
          <w:lang w:val="hr-HR"/>
        </w:rPr>
        <w:t xml:space="preserve"> </w:t>
      </w:r>
      <w:r w:rsidR="00DA23EF" w:rsidRPr="00AF44C6">
        <w:rPr>
          <w:rFonts w:ascii="Arial Narrow" w:hAnsi="Arial Narrow"/>
          <w:b/>
          <w:lang w:val="hr-HR"/>
        </w:rPr>
        <w:t>N</w:t>
      </w:r>
      <w:r w:rsidR="006F7A2B" w:rsidRPr="00AF44C6">
        <w:rPr>
          <w:rFonts w:ascii="Arial Narrow" w:hAnsi="Arial Narrow"/>
          <w:b/>
          <w:lang w:val="hr-HR"/>
        </w:rPr>
        <w:t xml:space="preserve">a upis </w:t>
      </w:r>
      <w:r w:rsidR="006F7A2B" w:rsidRPr="00AF44C6">
        <w:rPr>
          <w:rFonts w:ascii="Arial Narrow" w:hAnsi="Arial Narrow"/>
          <w:b/>
          <w:color w:val="0070C0"/>
          <w:lang w:val="hr-HR"/>
        </w:rPr>
        <w:t xml:space="preserve">treba </w:t>
      </w:r>
      <w:r w:rsidR="006006C4" w:rsidRPr="00AF44C6">
        <w:rPr>
          <w:rFonts w:ascii="Arial Narrow" w:hAnsi="Arial Narrow"/>
          <w:b/>
          <w:color w:val="0070C0"/>
          <w:lang w:val="hr-HR"/>
        </w:rPr>
        <w:t>ponijeti kemijsku olovku</w:t>
      </w:r>
      <w:r w:rsidR="006006C4" w:rsidRPr="00AF44C6">
        <w:rPr>
          <w:rFonts w:ascii="Arial Narrow" w:hAnsi="Arial Narrow"/>
          <w:b/>
          <w:lang w:val="hr-HR"/>
        </w:rPr>
        <w:t>.</w:t>
      </w:r>
    </w:p>
    <w:p w14:paraId="47D8FA34" w14:textId="77777777" w:rsidR="002E4CBA" w:rsidRPr="00AF44C6" w:rsidRDefault="002E4CBA" w:rsidP="008858D3">
      <w:pPr>
        <w:jc w:val="center"/>
        <w:rPr>
          <w:rFonts w:ascii="Arial Narrow" w:hAnsi="Arial Narrow"/>
          <w:sz w:val="10"/>
          <w:szCs w:val="10"/>
          <w:lang w:val="hr-HR"/>
        </w:rPr>
      </w:pPr>
    </w:p>
    <w:p w14:paraId="6A03759A" w14:textId="77777777" w:rsidR="004A413E" w:rsidRPr="00AF44C6" w:rsidRDefault="004A413E" w:rsidP="003F3028">
      <w:pPr>
        <w:jc w:val="both"/>
        <w:rPr>
          <w:rFonts w:ascii="Arial Narrow" w:hAnsi="Arial Narrow"/>
          <w:sz w:val="16"/>
          <w:szCs w:val="16"/>
          <w:lang w:val="hr-HR"/>
        </w:rPr>
      </w:pPr>
    </w:p>
    <w:p w14:paraId="257247A8" w14:textId="77777777" w:rsidR="003B5288" w:rsidRDefault="003B5288" w:rsidP="003D7805">
      <w:pPr>
        <w:jc w:val="center"/>
        <w:rPr>
          <w:rFonts w:ascii="Arial Narrow" w:hAnsi="Arial Narrow"/>
          <w:b/>
          <w:bCs/>
          <w:lang w:val="hr-HR"/>
        </w:rPr>
      </w:pPr>
    </w:p>
    <w:p w14:paraId="21C3978C" w14:textId="5FE669B6" w:rsidR="003D7805" w:rsidRPr="00AF44C6" w:rsidRDefault="003D7805" w:rsidP="003D7805">
      <w:pPr>
        <w:jc w:val="center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>ZA UPIS JE POTREBNO PRILOŽITI SLJEDEĆE DOKUMENTE:</w:t>
      </w:r>
    </w:p>
    <w:p w14:paraId="6799A056" w14:textId="77777777" w:rsidR="003D7805" w:rsidRPr="00AF44C6" w:rsidRDefault="003D7805" w:rsidP="003D7805">
      <w:pPr>
        <w:jc w:val="both"/>
        <w:rPr>
          <w:rFonts w:ascii="Arial Narrow" w:hAnsi="Arial Narrow"/>
          <w:lang w:val="hr-HR"/>
        </w:rPr>
      </w:pPr>
    </w:p>
    <w:p w14:paraId="0BA8F23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Izvornik svjedodžbe o državnoj maturi (završena gimnazija), odnosno izvornik potvrde o položenim ispitima državne mature i svjedodžbu o završnome radu (završena strukovna škola) </w:t>
      </w:r>
    </w:p>
    <w:p w14:paraId="7DDE4887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Originale svjedodžbi svih razreda srednje škole</w:t>
      </w:r>
    </w:p>
    <w:p w14:paraId="53914E44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Domovnicu (priznaje se e-Domovnica generirana iz sustava e-Građani)</w:t>
      </w:r>
    </w:p>
    <w:p w14:paraId="08745DD9" w14:textId="77777777" w:rsidR="00631E0A" w:rsidRPr="00AF44C6" w:rsidRDefault="00631E0A" w:rsidP="00631E0A">
      <w:pPr>
        <w:numPr>
          <w:ilvl w:val="0"/>
          <w:numId w:val="4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Izvadak iz matične knjige rođenih (priznaje se e-Izvadak generiran iz sustava e-Građani)</w:t>
      </w:r>
    </w:p>
    <w:p w14:paraId="73410AD2" w14:textId="77777777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>Jednu fotografiju 4 x 6 cm</w:t>
      </w:r>
    </w:p>
    <w:p w14:paraId="214914F3" w14:textId="749F7794" w:rsidR="00631E0A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Presliku osobne iskaznice </w:t>
      </w:r>
    </w:p>
    <w:p w14:paraId="24BB54AA" w14:textId="264E8234" w:rsidR="003B5288" w:rsidRPr="003B5288" w:rsidRDefault="003B5288" w:rsidP="003B5288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3B5288">
        <w:rPr>
          <w:rFonts w:ascii="Arial Narrow" w:hAnsi="Arial Narrow"/>
          <w:lang w:val="hr-HR"/>
        </w:rPr>
        <w:t>Potvrdu o priznavanju inozemne srednjoškolske kvalifikacije (</w:t>
      </w:r>
      <w:r>
        <w:rPr>
          <w:rFonts w:ascii="Arial Narrow" w:hAnsi="Arial Narrow"/>
          <w:lang w:val="hr-HR"/>
        </w:rPr>
        <w:t xml:space="preserve">za </w:t>
      </w:r>
      <w:r w:rsidRPr="003B5288">
        <w:rPr>
          <w:rFonts w:ascii="Arial Narrow" w:hAnsi="Arial Narrow"/>
          <w:lang w:val="hr-HR"/>
        </w:rPr>
        <w:t>kandidat</w:t>
      </w:r>
      <w:r>
        <w:rPr>
          <w:rFonts w:ascii="Arial Narrow" w:hAnsi="Arial Narrow"/>
          <w:lang w:val="hr-HR"/>
        </w:rPr>
        <w:t xml:space="preserve">e </w:t>
      </w:r>
      <w:r w:rsidRPr="003B5288">
        <w:rPr>
          <w:rFonts w:ascii="Arial Narrow" w:hAnsi="Arial Narrow"/>
          <w:lang w:val="hr-HR"/>
        </w:rPr>
        <w:t>koji su završili srednjoškolsko obrazovanje izvan RH)</w:t>
      </w:r>
    </w:p>
    <w:p w14:paraId="0BB56F18" w14:textId="08B97CA8" w:rsidR="00631E0A" w:rsidRPr="00AF44C6" w:rsidRDefault="00631E0A" w:rsidP="00631E0A">
      <w:pPr>
        <w:numPr>
          <w:ilvl w:val="0"/>
          <w:numId w:val="3"/>
        </w:numPr>
        <w:jc w:val="both"/>
        <w:rPr>
          <w:rFonts w:ascii="Arial Narrow" w:hAnsi="Arial Narrow"/>
          <w:lang w:val="hr-HR"/>
        </w:rPr>
      </w:pPr>
      <w:r w:rsidRPr="00AF44C6">
        <w:rPr>
          <w:rFonts w:ascii="Arial Narrow" w:hAnsi="Arial Narrow"/>
          <w:lang w:val="hr-HR"/>
        </w:rPr>
        <w:t xml:space="preserve">Potvrdu o uplati troškova upisa u iznosu od </w:t>
      </w:r>
      <w:r w:rsidRPr="003B5288">
        <w:rPr>
          <w:rFonts w:ascii="Arial Narrow" w:hAnsi="Arial Narrow"/>
          <w:b/>
          <w:bCs/>
          <w:lang w:val="hr-HR"/>
        </w:rPr>
        <w:t>47,00 EUR</w:t>
      </w:r>
      <w:r w:rsidRPr="00AF44C6">
        <w:rPr>
          <w:rFonts w:ascii="Arial Narrow" w:hAnsi="Arial Narrow"/>
          <w:lang w:val="hr-HR"/>
        </w:rPr>
        <w:t xml:space="preserve"> na IBAN Građevinskog i arhitektonskog fakulteta Osijek, broj: </w:t>
      </w:r>
      <w:r w:rsidRPr="003B5288">
        <w:rPr>
          <w:rFonts w:ascii="Arial Narrow" w:hAnsi="Arial Narrow"/>
          <w:b/>
          <w:bCs/>
          <w:lang w:val="hr-HR"/>
        </w:rPr>
        <w:t>HR7223600001103067554</w:t>
      </w:r>
      <w:r w:rsidRPr="00AF44C6">
        <w:rPr>
          <w:rFonts w:ascii="Arial Narrow" w:hAnsi="Arial Narrow"/>
          <w:lang w:val="hr-HR"/>
        </w:rPr>
        <w:t>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model: </w:t>
      </w:r>
      <w:r w:rsidRPr="003B5288">
        <w:rPr>
          <w:rFonts w:ascii="Arial Narrow" w:hAnsi="Arial Narrow"/>
          <w:b/>
          <w:bCs/>
          <w:lang w:val="hr-HR"/>
        </w:rPr>
        <w:t>HR00</w:t>
      </w:r>
      <w:r w:rsidRPr="00AF44C6">
        <w:rPr>
          <w:rFonts w:ascii="Arial Narrow" w:hAnsi="Arial Narrow"/>
          <w:lang w:val="hr-HR"/>
        </w:rPr>
        <w:t>;</w:t>
      </w:r>
      <w:r w:rsidRPr="00AF44C6">
        <w:rPr>
          <w:rFonts w:ascii="Arial Narrow" w:hAnsi="Arial Narrow"/>
          <w:b/>
          <w:lang w:val="hr-HR"/>
        </w:rPr>
        <w:t xml:space="preserve"> </w:t>
      </w:r>
      <w:r w:rsidRPr="00AF44C6">
        <w:rPr>
          <w:rFonts w:ascii="Arial Narrow" w:hAnsi="Arial Narrow"/>
          <w:lang w:val="hr-HR"/>
        </w:rPr>
        <w:t xml:space="preserve">poziv na broj primatelja: </w:t>
      </w:r>
      <w:r w:rsidRPr="003B5288">
        <w:rPr>
          <w:rFonts w:ascii="Arial Narrow" w:hAnsi="Arial Narrow"/>
          <w:b/>
          <w:bCs/>
          <w:lang w:val="hr-HR"/>
        </w:rPr>
        <w:t>OIB studenta -</w:t>
      </w:r>
      <w:r w:rsidR="00DA2BC2" w:rsidRPr="003B5288">
        <w:rPr>
          <w:rFonts w:ascii="Arial Narrow" w:hAnsi="Arial Narrow"/>
          <w:b/>
          <w:bCs/>
          <w:lang w:val="hr-HR"/>
        </w:rPr>
        <w:t xml:space="preserve"> 3</w:t>
      </w:r>
      <w:r w:rsidRPr="00AF44C6">
        <w:rPr>
          <w:rFonts w:ascii="Arial Narrow" w:hAnsi="Arial Narrow"/>
          <w:lang w:val="hr-HR"/>
        </w:rPr>
        <w:t xml:space="preserve"> </w:t>
      </w:r>
      <w:r w:rsidR="00DA2BC2" w:rsidRPr="003B5288">
        <w:rPr>
          <w:rFonts w:ascii="Arial Narrow" w:hAnsi="Arial Narrow"/>
          <w:b/>
          <w:bCs/>
          <w:lang w:val="hr-HR"/>
        </w:rPr>
        <w:t>(studenti</w:t>
      </w:r>
      <w:r w:rsidR="005A3EFF" w:rsidRPr="003B5288">
        <w:rPr>
          <w:rFonts w:ascii="Arial Narrow" w:hAnsi="Arial Narrow"/>
          <w:b/>
          <w:bCs/>
          <w:lang w:val="hr-HR"/>
        </w:rPr>
        <w:t xml:space="preserve"> u redovitom statusu</w:t>
      </w:r>
      <w:r w:rsidR="00DA2BC2" w:rsidRPr="003B5288">
        <w:rPr>
          <w:rFonts w:ascii="Arial Narrow" w:hAnsi="Arial Narrow"/>
          <w:b/>
          <w:bCs/>
          <w:lang w:val="hr-HR"/>
        </w:rPr>
        <w:t>)</w:t>
      </w:r>
      <w:r w:rsidR="00DA2BC2" w:rsidRPr="00AF44C6">
        <w:rPr>
          <w:rFonts w:ascii="Arial Narrow" w:hAnsi="Arial Narrow"/>
          <w:lang w:val="hr-HR"/>
        </w:rPr>
        <w:t xml:space="preserve"> ili </w:t>
      </w:r>
      <w:r w:rsidR="00DA2BC2" w:rsidRPr="003B5288">
        <w:rPr>
          <w:rFonts w:ascii="Arial Narrow" w:hAnsi="Arial Narrow"/>
          <w:b/>
          <w:bCs/>
          <w:lang w:val="hr-HR"/>
        </w:rPr>
        <w:t>OIB studenta - 4 (studenti</w:t>
      </w:r>
      <w:r w:rsidR="005A3EFF" w:rsidRPr="003B5288">
        <w:rPr>
          <w:rFonts w:ascii="Arial Narrow" w:hAnsi="Arial Narrow"/>
          <w:b/>
          <w:bCs/>
          <w:lang w:val="hr-HR"/>
        </w:rPr>
        <w:t xml:space="preserve"> u izvanrednom statusu</w:t>
      </w:r>
      <w:r w:rsidR="00DA2BC2" w:rsidRPr="003B5288">
        <w:rPr>
          <w:rFonts w:ascii="Arial Narrow" w:hAnsi="Arial Narrow"/>
          <w:b/>
          <w:bCs/>
          <w:lang w:val="hr-HR"/>
        </w:rPr>
        <w:t>)</w:t>
      </w:r>
      <w:r w:rsidR="00EA5967" w:rsidRPr="003B5288">
        <w:rPr>
          <w:rFonts w:ascii="Arial Narrow" w:hAnsi="Arial Narrow"/>
          <w:b/>
          <w:bCs/>
          <w:lang w:val="hr-HR"/>
        </w:rPr>
        <w:t>.</w:t>
      </w:r>
      <w:r w:rsidRPr="00AF44C6">
        <w:rPr>
          <w:rFonts w:ascii="Arial Narrow" w:hAnsi="Arial Narrow"/>
          <w:lang w:val="hr-HR"/>
        </w:rPr>
        <w:t xml:space="preserve"> </w:t>
      </w:r>
    </w:p>
    <w:p w14:paraId="4A73A3C4" w14:textId="54555D99" w:rsidR="00631E0A" w:rsidRDefault="00631E0A" w:rsidP="00631E0A">
      <w:pPr>
        <w:jc w:val="both"/>
        <w:rPr>
          <w:rFonts w:ascii="Arial Narrow" w:hAnsi="Arial Narrow"/>
          <w:lang w:val="hr-HR"/>
        </w:rPr>
      </w:pPr>
    </w:p>
    <w:p w14:paraId="60631199" w14:textId="05A194F3" w:rsidR="00E74DF1" w:rsidRPr="00CF0C06" w:rsidRDefault="009D15AF" w:rsidP="00C85582">
      <w:pPr>
        <w:ind w:left="360"/>
        <w:jc w:val="both"/>
        <w:rPr>
          <w:rFonts w:ascii="Arial Narrow" w:hAnsi="Arial Narrow"/>
          <w:b/>
          <w:bCs/>
          <w:lang w:val="hr-HR"/>
        </w:rPr>
      </w:pPr>
      <w:bookmarkStart w:id="0" w:name="_Hlk171576947"/>
      <w:r w:rsidRPr="00CF0C06">
        <w:rPr>
          <w:rFonts w:ascii="Arial Narrow" w:hAnsi="Arial Narrow"/>
          <w:b/>
          <w:bCs/>
          <w:lang w:val="hr-HR"/>
        </w:rPr>
        <w:t>Š</w:t>
      </w:r>
      <w:r w:rsidR="00E74DF1" w:rsidRPr="00CF0C06">
        <w:rPr>
          <w:rFonts w:ascii="Arial Narrow" w:hAnsi="Arial Narrow"/>
          <w:b/>
          <w:bCs/>
          <w:lang w:val="hr-HR"/>
        </w:rPr>
        <w:t>kolarinu u iznosu od 1.120,00 EUR</w:t>
      </w:r>
      <w:r w:rsidR="00BE270E" w:rsidRPr="00CF0C06">
        <w:rPr>
          <w:rFonts w:ascii="Arial Narrow" w:hAnsi="Arial Narrow"/>
          <w:b/>
          <w:bCs/>
          <w:lang w:val="hr-HR"/>
        </w:rPr>
        <w:t xml:space="preserve"> </w:t>
      </w:r>
      <w:r w:rsidRPr="00CF0C06">
        <w:rPr>
          <w:rFonts w:ascii="Arial Narrow" w:hAnsi="Arial Narrow"/>
          <w:b/>
          <w:bCs/>
          <w:lang w:val="hr-HR"/>
        </w:rPr>
        <w:t>dužni su</w:t>
      </w:r>
      <w:r w:rsidR="00BE270E" w:rsidRPr="00CF0C06">
        <w:rPr>
          <w:rFonts w:ascii="Arial Narrow" w:hAnsi="Arial Narrow"/>
          <w:b/>
          <w:bCs/>
          <w:lang w:val="hr-HR"/>
        </w:rPr>
        <w:t xml:space="preserve"> uplatiti, te o tome priložiti dokaz,</w:t>
      </w:r>
      <w:r w:rsidR="0070764D" w:rsidRPr="00CF0C06">
        <w:rPr>
          <w:rFonts w:ascii="Arial Narrow" w:hAnsi="Arial Narrow"/>
          <w:b/>
          <w:bCs/>
          <w:lang w:val="hr-HR"/>
        </w:rPr>
        <w:t xml:space="preserve"> </w:t>
      </w:r>
      <w:r w:rsidR="00BE270E" w:rsidRPr="00CF0C06">
        <w:rPr>
          <w:rFonts w:ascii="Arial Narrow" w:hAnsi="Arial Narrow"/>
          <w:b/>
          <w:bCs/>
          <w:lang w:val="hr-HR"/>
        </w:rPr>
        <w:t>kandidati</w:t>
      </w:r>
      <w:r w:rsidR="0070764D" w:rsidRPr="00CF0C06">
        <w:rPr>
          <w:rFonts w:ascii="Arial Narrow" w:hAnsi="Arial Narrow"/>
          <w:b/>
          <w:bCs/>
          <w:lang w:val="hr-HR"/>
        </w:rPr>
        <w:t xml:space="preserve"> koji su</w:t>
      </w:r>
      <w:r w:rsidR="00E74DF1" w:rsidRPr="00CF0C06">
        <w:rPr>
          <w:rFonts w:ascii="Arial Narrow" w:hAnsi="Arial Narrow"/>
          <w:b/>
          <w:bCs/>
          <w:lang w:val="hr-HR"/>
        </w:rPr>
        <w:t>:</w:t>
      </w:r>
    </w:p>
    <w:p w14:paraId="2763D348" w14:textId="30E215E2" w:rsidR="00E74DF1" w:rsidRDefault="00E74DF1" w:rsidP="00631E0A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lang w:val="hr-HR"/>
        </w:rPr>
        <w:t xml:space="preserve">* </w:t>
      </w:r>
      <w:r w:rsidR="00631E0A" w:rsidRPr="00AF44C6">
        <w:rPr>
          <w:rFonts w:ascii="Arial Narrow" w:hAnsi="Arial Narrow"/>
          <w:lang w:val="hr-HR"/>
        </w:rPr>
        <w:t xml:space="preserve">prethodno </w:t>
      </w:r>
      <w:r w:rsidR="005A3EFF">
        <w:rPr>
          <w:rFonts w:ascii="Arial Narrow" w:hAnsi="Arial Narrow"/>
          <w:lang w:val="hr-HR"/>
        </w:rPr>
        <w:t xml:space="preserve">jednom </w:t>
      </w:r>
      <w:r w:rsidR="00631E0A" w:rsidRPr="00AF44C6">
        <w:rPr>
          <w:rFonts w:ascii="Arial Narrow" w:hAnsi="Arial Narrow"/>
          <w:lang w:val="hr-HR"/>
        </w:rPr>
        <w:t>bili upisani na neki drugi studij</w:t>
      </w:r>
      <w:r w:rsidR="00631E0A" w:rsidRPr="00AF44C6">
        <w:rPr>
          <w:rFonts w:ascii="Arial Narrow" w:hAnsi="Arial Narrow"/>
          <w:b/>
          <w:lang w:val="hr-HR"/>
        </w:rPr>
        <w:t xml:space="preserve"> </w:t>
      </w:r>
      <w:r w:rsidR="005A3EFF" w:rsidRPr="005A3EFF">
        <w:rPr>
          <w:rFonts w:ascii="Arial Narrow" w:hAnsi="Arial Narrow"/>
          <w:bCs/>
          <w:lang w:val="hr-HR"/>
        </w:rPr>
        <w:t>u redovitom statusu</w:t>
      </w:r>
      <w:r w:rsidR="005A3EFF">
        <w:rPr>
          <w:rFonts w:ascii="Arial Narrow" w:hAnsi="Arial Narrow"/>
          <w:bCs/>
          <w:lang w:val="hr-HR"/>
        </w:rPr>
        <w:t xml:space="preserve"> a ostvarili su manje od 55</w:t>
      </w:r>
      <w:r w:rsidR="00F86BAD">
        <w:rPr>
          <w:rFonts w:ascii="Arial Narrow" w:hAnsi="Arial Narrow"/>
          <w:bCs/>
          <w:lang w:val="hr-HR"/>
        </w:rPr>
        <w:t xml:space="preserve"> </w:t>
      </w:r>
      <w:r w:rsidR="005A3EFF">
        <w:rPr>
          <w:rFonts w:ascii="Arial Narrow" w:hAnsi="Arial Narrow"/>
          <w:bCs/>
          <w:lang w:val="hr-HR"/>
        </w:rPr>
        <w:t>ECTS bodova</w:t>
      </w:r>
    </w:p>
    <w:p w14:paraId="11D9E689" w14:textId="08BED7ED" w:rsidR="00E74DF1" w:rsidRDefault="00E74DF1" w:rsidP="00631E0A">
      <w:pPr>
        <w:ind w:left="360"/>
        <w:jc w:val="both"/>
        <w:rPr>
          <w:rFonts w:ascii="Arial Narrow" w:hAnsi="Arial Narrow"/>
          <w:bCs/>
          <w:lang w:val="hr-HR"/>
        </w:rPr>
      </w:pPr>
      <w:r>
        <w:rPr>
          <w:rFonts w:ascii="Arial Narrow" w:hAnsi="Arial Narrow"/>
          <w:bCs/>
          <w:lang w:val="hr-HR"/>
        </w:rPr>
        <w:t>* do sada imali dva</w:t>
      </w:r>
      <w:r w:rsidR="00E53608">
        <w:rPr>
          <w:rFonts w:ascii="Arial Narrow" w:hAnsi="Arial Narrow"/>
          <w:bCs/>
          <w:lang w:val="hr-HR"/>
        </w:rPr>
        <w:t xml:space="preserve"> li više</w:t>
      </w:r>
      <w:r>
        <w:rPr>
          <w:rFonts w:ascii="Arial Narrow" w:hAnsi="Arial Narrow"/>
          <w:bCs/>
          <w:lang w:val="hr-HR"/>
        </w:rPr>
        <w:t xml:space="preserve"> upisa u redovitom statusu</w:t>
      </w:r>
    </w:p>
    <w:p w14:paraId="515E6AF2" w14:textId="028AB4D6" w:rsidR="00631E0A" w:rsidRPr="00AF44C6" w:rsidRDefault="00E74DF1" w:rsidP="00631E0A">
      <w:pPr>
        <w:ind w:left="360"/>
        <w:jc w:val="both"/>
        <w:rPr>
          <w:rFonts w:ascii="Arial Narrow" w:hAnsi="Arial Narrow"/>
          <w:lang w:val="hr-HR"/>
        </w:rPr>
      </w:pPr>
      <w:r>
        <w:rPr>
          <w:rFonts w:ascii="Arial Narrow" w:hAnsi="Arial Narrow"/>
          <w:bCs/>
          <w:lang w:val="hr-HR"/>
        </w:rPr>
        <w:t xml:space="preserve">* </w:t>
      </w:r>
      <w:r w:rsidR="00CB1A1D" w:rsidRPr="00AF44C6">
        <w:rPr>
          <w:rFonts w:ascii="Arial Narrow" w:hAnsi="Arial Narrow"/>
          <w:lang w:val="hr-HR"/>
        </w:rPr>
        <w:t>upisuju</w:t>
      </w:r>
      <w:r>
        <w:rPr>
          <w:rFonts w:ascii="Arial Narrow" w:hAnsi="Arial Narrow"/>
          <w:lang w:val="hr-HR"/>
        </w:rPr>
        <w:t xml:space="preserve"> </w:t>
      </w:r>
      <w:r w:rsidR="00CB1A1D" w:rsidRPr="00AF44C6">
        <w:rPr>
          <w:rFonts w:ascii="Arial Narrow" w:hAnsi="Arial Narrow"/>
          <w:lang w:val="hr-HR"/>
        </w:rPr>
        <w:t xml:space="preserve">studij </w:t>
      </w:r>
      <w:r>
        <w:rPr>
          <w:rFonts w:ascii="Arial Narrow" w:hAnsi="Arial Narrow"/>
          <w:lang w:val="hr-HR"/>
        </w:rPr>
        <w:t>u izvanrednom statusu</w:t>
      </w:r>
      <w:r w:rsidR="00EA5967">
        <w:rPr>
          <w:rFonts w:ascii="Arial Narrow" w:hAnsi="Arial Narrow"/>
          <w:lang w:val="hr-HR"/>
        </w:rPr>
        <w:t>.</w:t>
      </w:r>
    </w:p>
    <w:bookmarkEnd w:id="0"/>
    <w:p w14:paraId="2E39B077" w14:textId="77777777" w:rsidR="00C94490" w:rsidRPr="00CB1A1D" w:rsidRDefault="00631E0A" w:rsidP="00CB1A1D">
      <w:pPr>
        <w:jc w:val="both"/>
        <w:rPr>
          <w:rFonts w:ascii="Arial Narrow" w:hAnsi="Arial Narrow"/>
          <w:bCs/>
          <w:sz w:val="20"/>
          <w:szCs w:val="20"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/>
          <w:bCs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</w:r>
      <w:r w:rsidRPr="00AF44C6">
        <w:rPr>
          <w:rFonts w:ascii="Arial Narrow" w:hAnsi="Arial Narrow"/>
          <w:bCs/>
          <w:sz w:val="18"/>
          <w:szCs w:val="18"/>
          <w:lang w:val="hr-HR"/>
        </w:rPr>
        <w:tab/>
        <w:t xml:space="preserve">            </w:t>
      </w:r>
    </w:p>
    <w:p w14:paraId="763383F1" w14:textId="77777777" w:rsidR="00C94490" w:rsidRPr="00753ACD" w:rsidRDefault="00C94490" w:rsidP="00C94490">
      <w:pPr>
        <w:ind w:left="360"/>
        <w:jc w:val="both"/>
        <w:rPr>
          <w:rFonts w:ascii="Arial Narrow" w:hAnsi="Arial Narrow"/>
          <w:lang w:val="hr-HR"/>
        </w:rPr>
      </w:pPr>
      <w:r w:rsidRPr="00753ACD">
        <w:rPr>
          <w:rFonts w:ascii="Arial Narrow" w:hAnsi="Arial Narrow"/>
          <w:lang w:val="hr-HR"/>
        </w:rPr>
        <w:t>U nastavku su poveznice na kojima možete pronaći primjer uplatnice te obavijest o mogućnostima jednokratnog i obročnog plaćanja.</w:t>
      </w:r>
    </w:p>
    <w:p w14:paraId="3159B607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59A8FF96" w14:textId="77777777" w:rsidR="00C94490" w:rsidRPr="00AF44C6" w:rsidRDefault="005D70BC" w:rsidP="00C94490">
      <w:pPr>
        <w:ind w:left="360"/>
        <w:jc w:val="both"/>
        <w:rPr>
          <w:rFonts w:ascii="Arial Narrow" w:hAnsi="Arial Narrow"/>
          <w:b/>
          <w:lang w:val="hr-HR"/>
        </w:rPr>
      </w:pPr>
      <w:hyperlink r:id="rId7" w:history="1">
        <w:r w:rsidR="00C94490" w:rsidRPr="00AF44C6">
          <w:rPr>
            <w:rStyle w:val="Hiperveza"/>
            <w:rFonts w:ascii="Arial Narrow" w:hAnsi="Arial Narrow"/>
            <w:b/>
            <w:lang w:val="hr-HR"/>
          </w:rPr>
          <w:t>http://www.gfos.unios.hr/download/primjer-uplatnice.docx</w:t>
        </w:r>
      </w:hyperlink>
    </w:p>
    <w:p w14:paraId="4361FD8D" w14:textId="77777777" w:rsidR="00C94490" w:rsidRPr="00AF44C6" w:rsidRDefault="00C94490" w:rsidP="00C94490">
      <w:pPr>
        <w:ind w:left="360"/>
        <w:jc w:val="both"/>
        <w:rPr>
          <w:rFonts w:ascii="Arial Narrow" w:hAnsi="Arial Narrow"/>
          <w:lang w:val="hr-HR"/>
        </w:rPr>
      </w:pPr>
    </w:p>
    <w:p w14:paraId="0398D48B" w14:textId="6D2AEB70" w:rsidR="00342FF7" w:rsidRPr="00E74DF1" w:rsidRDefault="00C94490" w:rsidP="00E74DF1">
      <w:pPr>
        <w:jc w:val="both"/>
        <w:rPr>
          <w:rFonts w:ascii="Arial Narrow" w:hAnsi="Arial Narrow"/>
          <w:b/>
          <w:bCs/>
          <w:lang w:val="hr-HR"/>
        </w:rPr>
      </w:pPr>
      <w:r w:rsidRPr="00AF44C6">
        <w:rPr>
          <w:rFonts w:ascii="Arial Narrow" w:hAnsi="Arial Narrow"/>
          <w:b/>
          <w:bCs/>
          <w:lang w:val="hr-HR"/>
        </w:rPr>
        <w:t xml:space="preserve">      </w:t>
      </w:r>
      <w:hyperlink r:id="rId8" w:history="1">
        <w:r w:rsidRPr="00AF44C6">
          <w:rPr>
            <w:rStyle w:val="Hiperveza"/>
            <w:rFonts w:ascii="Arial Narrow" w:hAnsi="Arial Narrow"/>
            <w:b/>
            <w:bCs/>
            <w:lang w:val="hr-HR"/>
          </w:rPr>
          <w:t>http://www.gfos.unios.hr/obavijest-studentima-05-06-2023</w:t>
        </w:r>
      </w:hyperlink>
      <w:r w:rsidRPr="00AF44C6">
        <w:rPr>
          <w:rFonts w:ascii="Arial Narrow" w:hAnsi="Arial Narrow"/>
          <w:b/>
          <w:bCs/>
          <w:lang w:val="hr-HR"/>
        </w:rPr>
        <w:tab/>
      </w:r>
      <w:r w:rsidR="00F55F2A" w:rsidRPr="00AF44C6">
        <w:rPr>
          <w:rFonts w:ascii="Arial Narrow" w:hAnsi="Arial Narrow"/>
          <w:bCs/>
          <w:sz w:val="18"/>
          <w:szCs w:val="18"/>
          <w:lang w:val="hr-HR"/>
        </w:rPr>
        <w:tab/>
      </w:r>
    </w:p>
    <w:sectPr w:rsidR="00342FF7" w:rsidRPr="00E74DF1" w:rsidSect="00C94490">
      <w:headerReference w:type="default" r:id="rId9"/>
      <w:pgSz w:w="11906" w:h="16838"/>
      <w:pgMar w:top="450" w:right="1418" w:bottom="36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61996" w14:textId="77777777" w:rsidR="005D70BC" w:rsidRDefault="005D70BC" w:rsidP="00156130">
      <w:r>
        <w:separator/>
      </w:r>
    </w:p>
  </w:endnote>
  <w:endnote w:type="continuationSeparator" w:id="0">
    <w:p w14:paraId="59135635" w14:textId="77777777" w:rsidR="005D70BC" w:rsidRDefault="005D70BC" w:rsidP="0015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79B79" w14:textId="77777777" w:rsidR="005D70BC" w:rsidRDefault="005D70BC" w:rsidP="00156130">
      <w:r>
        <w:separator/>
      </w:r>
    </w:p>
  </w:footnote>
  <w:footnote w:type="continuationSeparator" w:id="0">
    <w:p w14:paraId="4E56BDE8" w14:textId="77777777" w:rsidR="005D70BC" w:rsidRDefault="005D70BC" w:rsidP="00156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FF3F" w14:textId="77777777" w:rsidR="00156130" w:rsidRDefault="00156130" w:rsidP="00156130">
    <w:pPr>
      <w:pStyle w:val="Zaglavlje"/>
      <w:jc w:val="center"/>
    </w:pPr>
    <w:r>
      <w:rPr>
        <w:noProof/>
      </w:rPr>
      <w:drawing>
        <wp:inline distT="0" distB="0" distL="0" distR="0" wp14:anchorId="19F0FDBF" wp14:editId="4D435317">
          <wp:extent cx="4651283" cy="686760"/>
          <wp:effectExtent l="0" t="0" r="0" b="0"/>
          <wp:docPr id="1769171631" name="Picture 1" descr="A picture containing text, font, white, black and wh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171631" name="Picture 1" descr="A picture containing text, font, white, black and wh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853" cy="68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D4C75"/>
    <w:multiLevelType w:val="hybridMultilevel"/>
    <w:tmpl w:val="38A6C17E"/>
    <w:lvl w:ilvl="0" w:tplc="ED3C9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95C9D"/>
    <w:multiLevelType w:val="hybridMultilevel"/>
    <w:tmpl w:val="777C3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83617"/>
    <w:multiLevelType w:val="hybridMultilevel"/>
    <w:tmpl w:val="91FCF0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8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EwtLAzMTc0tzIxMLEyUdpeDU4uLM/DyQAsNaAC87yG8sAAAA"/>
  </w:docVars>
  <w:rsids>
    <w:rsidRoot w:val="002E4CBA"/>
    <w:rsid w:val="000235F0"/>
    <w:rsid w:val="0004680D"/>
    <w:rsid w:val="00065E2E"/>
    <w:rsid w:val="000975DF"/>
    <w:rsid w:val="000B47A8"/>
    <w:rsid w:val="00100E44"/>
    <w:rsid w:val="00113FE7"/>
    <w:rsid w:val="00126650"/>
    <w:rsid w:val="00156130"/>
    <w:rsid w:val="00180993"/>
    <w:rsid w:val="001A0105"/>
    <w:rsid w:val="001C56F7"/>
    <w:rsid w:val="001D0E9E"/>
    <w:rsid w:val="0022064D"/>
    <w:rsid w:val="00224CC3"/>
    <w:rsid w:val="002405B3"/>
    <w:rsid w:val="002C7CB1"/>
    <w:rsid w:val="002D3137"/>
    <w:rsid w:val="002E1870"/>
    <w:rsid w:val="002E4314"/>
    <w:rsid w:val="002E4CBA"/>
    <w:rsid w:val="002E5669"/>
    <w:rsid w:val="002E6F2C"/>
    <w:rsid w:val="00342FF7"/>
    <w:rsid w:val="00384DEF"/>
    <w:rsid w:val="003B4660"/>
    <w:rsid w:val="003B5288"/>
    <w:rsid w:val="003D7805"/>
    <w:rsid w:val="003F3028"/>
    <w:rsid w:val="003F7494"/>
    <w:rsid w:val="00400E71"/>
    <w:rsid w:val="00423DBB"/>
    <w:rsid w:val="004A413E"/>
    <w:rsid w:val="004E3CFB"/>
    <w:rsid w:val="004E440C"/>
    <w:rsid w:val="00507E35"/>
    <w:rsid w:val="005313C5"/>
    <w:rsid w:val="00570E11"/>
    <w:rsid w:val="005A2B00"/>
    <w:rsid w:val="005A3EFF"/>
    <w:rsid w:val="005C703E"/>
    <w:rsid w:val="005D0CE5"/>
    <w:rsid w:val="005D70BC"/>
    <w:rsid w:val="006006C4"/>
    <w:rsid w:val="0061712A"/>
    <w:rsid w:val="00631E0A"/>
    <w:rsid w:val="00681056"/>
    <w:rsid w:val="006F7A2B"/>
    <w:rsid w:val="0070764D"/>
    <w:rsid w:val="00753ACD"/>
    <w:rsid w:val="007B273B"/>
    <w:rsid w:val="0081492D"/>
    <w:rsid w:val="00817B9C"/>
    <w:rsid w:val="00861999"/>
    <w:rsid w:val="008710AC"/>
    <w:rsid w:val="008745A3"/>
    <w:rsid w:val="00880BA0"/>
    <w:rsid w:val="008858D3"/>
    <w:rsid w:val="00893590"/>
    <w:rsid w:val="008F3A60"/>
    <w:rsid w:val="00934920"/>
    <w:rsid w:val="00952F9B"/>
    <w:rsid w:val="009853A0"/>
    <w:rsid w:val="00986B2C"/>
    <w:rsid w:val="009B0CF9"/>
    <w:rsid w:val="009D15AF"/>
    <w:rsid w:val="009D49A6"/>
    <w:rsid w:val="009E4BFB"/>
    <w:rsid w:val="009E5142"/>
    <w:rsid w:val="009F2EE5"/>
    <w:rsid w:val="009F4C2F"/>
    <w:rsid w:val="00A02602"/>
    <w:rsid w:val="00A47CB1"/>
    <w:rsid w:val="00A77EF8"/>
    <w:rsid w:val="00A9739E"/>
    <w:rsid w:val="00AC0D81"/>
    <w:rsid w:val="00AC4B33"/>
    <w:rsid w:val="00AE1AE5"/>
    <w:rsid w:val="00AF44C6"/>
    <w:rsid w:val="00B04A07"/>
    <w:rsid w:val="00B671EB"/>
    <w:rsid w:val="00B73910"/>
    <w:rsid w:val="00BC0AC2"/>
    <w:rsid w:val="00BC1958"/>
    <w:rsid w:val="00BC3C53"/>
    <w:rsid w:val="00BE270E"/>
    <w:rsid w:val="00C01955"/>
    <w:rsid w:val="00C12A88"/>
    <w:rsid w:val="00C17576"/>
    <w:rsid w:val="00C259A1"/>
    <w:rsid w:val="00C408D3"/>
    <w:rsid w:val="00C46F19"/>
    <w:rsid w:val="00C74909"/>
    <w:rsid w:val="00C83D06"/>
    <w:rsid w:val="00C85582"/>
    <w:rsid w:val="00C8761A"/>
    <w:rsid w:val="00C94490"/>
    <w:rsid w:val="00CA2438"/>
    <w:rsid w:val="00CA37D4"/>
    <w:rsid w:val="00CB1A1D"/>
    <w:rsid w:val="00CB73A9"/>
    <w:rsid w:val="00CF0C06"/>
    <w:rsid w:val="00D020E7"/>
    <w:rsid w:val="00D14E02"/>
    <w:rsid w:val="00D25D43"/>
    <w:rsid w:val="00D40564"/>
    <w:rsid w:val="00D52B41"/>
    <w:rsid w:val="00D84B9C"/>
    <w:rsid w:val="00D92C15"/>
    <w:rsid w:val="00DA23EF"/>
    <w:rsid w:val="00DA2BC2"/>
    <w:rsid w:val="00DF04A6"/>
    <w:rsid w:val="00E14B3A"/>
    <w:rsid w:val="00E5096A"/>
    <w:rsid w:val="00E53608"/>
    <w:rsid w:val="00E630AE"/>
    <w:rsid w:val="00E74DF1"/>
    <w:rsid w:val="00EA5967"/>
    <w:rsid w:val="00EE2D77"/>
    <w:rsid w:val="00EE775E"/>
    <w:rsid w:val="00EF0798"/>
    <w:rsid w:val="00F02DD5"/>
    <w:rsid w:val="00F058B9"/>
    <w:rsid w:val="00F470D4"/>
    <w:rsid w:val="00F55F2A"/>
    <w:rsid w:val="00F80DF8"/>
    <w:rsid w:val="00F81DF6"/>
    <w:rsid w:val="00F86BAD"/>
    <w:rsid w:val="00FE54C8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F080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Reetkatablice">
    <w:name w:val="Table Grid"/>
    <w:basedOn w:val="Obinatablica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94490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6130"/>
    <w:rPr>
      <w:rFonts w:ascii="Times New Roman" w:eastAsia="Times New Roman" w:hAnsi="Times New Roman" w:cs="Times New Roman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561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6130"/>
    <w:rPr>
      <w:rFonts w:ascii="Times New Roman" w:eastAsia="Times New Roman" w:hAnsi="Times New Roman" w:cs="Times New Roman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CB1A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os.unios.hr/obavijest-studentima-05-06-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fos.unios.hr/download/primjer-uplatnice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gfos111</dc:creator>
  <cp:lastModifiedBy>Željka Sanseović</cp:lastModifiedBy>
  <cp:revision>21</cp:revision>
  <cp:lastPrinted>2024-09-10T07:47:00Z</cp:lastPrinted>
  <dcterms:created xsi:type="dcterms:W3CDTF">2024-07-11T05:38:00Z</dcterms:created>
  <dcterms:modified xsi:type="dcterms:W3CDTF">2024-09-10T08:12:00Z</dcterms:modified>
</cp:coreProperties>
</file>