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BE" w:rsidRPr="00BC4BBE" w:rsidRDefault="00BC4BBE" w:rsidP="00BC4BBE">
      <w:pPr>
        <w:jc w:val="center"/>
        <w:rPr>
          <w:color w:val="FF0000"/>
        </w:rPr>
      </w:pPr>
      <w:r w:rsidRPr="00BC4BBE">
        <w:rPr>
          <w:color w:val="FF0000"/>
        </w:rPr>
        <w:t>VAŽNO</w:t>
      </w:r>
    </w:p>
    <w:p w:rsidR="006C46B0" w:rsidRPr="00BC4BBE" w:rsidRDefault="00BC4BBE" w:rsidP="00BC4BBE">
      <w:pPr>
        <w:jc w:val="center"/>
        <w:rPr>
          <w:color w:val="FF0000"/>
        </w:rPr>
      </w:pPr>
      <w:r w:rsidRPr="00BC4BBE">
        <w:rPr>
          <w:color w:val="FF0000"/>
        </w:rPr>
        <w:t>UPISI - OBAVIJEST</w:t>
      </w:r>
    </w:p>
    <w:p w:rsidR="00BC4BBE" w:rsidRDefault="00BC4BBE"/>
    <w:p w:rsidR="00BC4BBE" w:rsidRDefault="00BC4BBE">
      <w:r>
        <w:t>MOLIMO STUDENTE DA ZANEMARE IZRAČUN PARTICIPACIJE KOJI JE VIDLJIV NA STUDOMATU PRILIKOM UPISA (Fakultet ne vodi školarine kroz ISVU program).</w:t>
      </w:r>
    </w:p>
    <w:p w:rsidR="00BC4BBE" w:rsidRDefault="00BC4BBE">
      <w:r>
        <w:t>VISINA ŠKOLARINE PROPISANA JE ODLUKOM O LINEARNOM MODELU STUDIRANJA (za studente u statusu redovitog studenta) ILI ODLUKOM O POSEBNIM NAKNADAMA NA SVEUČILIŠTU (studenti na dovršenju).</w:t>
      </w:r>
    </w:p>
    <w:p w:rsidR="00BC4BBE" w:rsidRDefault="00BC4BBE">
      <w:r>
        <w:t>Odluke se nalaze na web stranici pod UPISI-ODLUKE VEZANE ZA UPISE</w:t>
      </w:r>
    </w:p>
    <w:p w:rsidR="00BC4BBE" w:rsidRDefault="00BC4BBE"/>
    <w:p w:rsidR="00BC4BBE" w:rsidRDefault="00BC4BBE">
      <w:r>
        <w:t>Ured za studente</w:t>
      </w:r>
      <w:bookmarkStart w:id="0" w:name="_GoBack"/>
      <w:bookmarkEnd w:id="0"/>
    </w:p>
    <w:sectPr w:rsidR="00BC4BBE" w:rsidSect="00CF557E">
      <w:pgSz w:w="11906" w:h="16838"/>
      <w:pgMar w:top="3430" w:right="851" w:bottom="851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E"/>
    <w:rsid w:val="0057717D"/>
    <w:rsid w:val="006C46B0"/>
    <w:rsid w:val="00BC4BBE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989"/>
  <w15:chartTrackingRefBased/>
  <w15:docId w15:val="{BE6A6858-5B9C-43AD-97B2-FF02E28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2019-09-24T08:52:00Z</dcterms:created>
  <dcterms:modified xsi:type="dcterms:W3CDTF">2019-09-24T08:59:00Z</dcterms:modified>
</cp:coreProperties>
</file>