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6D" w:rsidRDefault="00466EE5" w:rsidP="00693503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NOĆ KNJIGE 2019. NA GR</w:t>
      </w:r>
      <w:r w:rsidR="00693503" w:rsidRPr="00984770">
        <w:rPr>
          <w:b/>
          <w:color w:val="FF0000"/>
          <w:sz w:val="36"/>
          <w:szCs w:val="36"/>
        </w:rPr>
        <w:t>AFOS</w:t>
      </w:r>
      <w:r>
        <w:rPr>
          <w:b/>
          <w:color w:val="FF0000"/>
          <w:sz w:val="36"/>
          <w:szCs w:val="36"/>
        </w:rPr>
        <w:t>-u</w:t>
      </w:r>
      <w:bookmarkStart w:id="0" w:name="_GoBack"/>
      <w:bookmarkEnd w:id="0"/>
    </w:p>
    <w:p w:rsidR="00EE5B82" w:rsidRDefault="00EE5B82" w:rsidP="00693503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23. travnja (utorak)</w:t>
      </w:r>
    </w:p>
    <w:p w:rsidR="00693503" w:rsidRDefault="00693503"/>
    <w:p w:rsidR="00217E2A" w:rsidRDefault="00217E2A" w:rsidP="00693503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217E2A">
        <w:rPr>
          <w:rFonts w:ascii="Arial" w:eastAsia="Calibri" w:hAnsi="Arial" w:cs="Arial"/>
          <w:b/>
          <w:sz w:val="24"/>
          <w:szCs w:val="24"/>
        </w:rPr>
        <w:t xml:space="preserve">Izložba likovnih radova studenata </w:t>
      </w:r>
      <w:proofErr w:type="spellStart"/>
      <w:r w:rsidRPr="00217E2A">
        <w:rPr>
          <w:rFonts w:ascii="Arial" w:eastAsia="Calibri" w:hAnsi="Arial" w:cs="Arial"/>
          <w:b/>
          <w:sz w:val="24"/>
          <w:szCs w:val="24"/>
        </w:rPr>
        <w:t>G</w:t>
      </w:r>
      <w:r>
        <w:rPr>
          <w:rFonts w:ascii="Arial" w:eastAsia="Calibri" w:hAnsi="Arial" w:cs="Arial"/>
          <w:b/>
          <w:sz w:val="24"/>
          <w:szCs w:val="24"/>
        </w:rPr>
        <w:t>r</w:t>
      </w:r>
      <w:r w:rsidRPr="00217E2A">
        <w:rPr>
          <w:rFonts w:ascii="Arial" w:eastAsia="Calibri" w:hAnsi="Arial" w:cs="Arial"/>
          <w:b/>
          <w:sz w:val="24"/>
          <w:szCs w:val="24"/>
        </w:rPr>
        <w:t>AFOS</w:t>
      </w:r>
      <w:proofErr w:type="spellEnd"/>
      <w:r w:rsidRPr="00217E2A">
        <w:rPr>
          <w:rFonts w:ascii="Arial" w:eastAsia="Calibri" w:hAnsi="Arial" w:cs="Arial"/>
          <w:b/>
          <w:sz w:val="24"/>
          <w:szCs w:val="24"/>
        </w:rPr>
        <w:t>-a</w:t>
      </w:r>
      <w:r>
        <w:rPr>
          <w:rFonts w:ascii="Arial" w:eastAsia="Calibri" w:hAnsi="Arial" w:cs="Arial"/>
          <w:sz w:val="24"/>
          <w:szCs w:val="24"/>
        </w:rPr>
        <w:t xml:space="preserve"> s temom: Omiljeni likovi i junaci iz svijeta knjige i stripa</w:t>
      </w:r>
    </w:p>
    <w:p w:rsidR="00217E2A" w:rsidRPr="00984770" w:rsidRDefault="000B7D6D" w:rsidP="00217E2A">
      <w:pPr>
        <w:pStyle w:val="Odlomakpopisa"/>
        <w:spacing w:after="200" w:line="276" w:lineRule="auto"/>
        <w:ind w:left="1080"/>
        <w:jc w:val="both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  <w:r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>a</w:t>
      </w:r>
      <w:r w:rsidR="00217E2A"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 xml:space="preserve">ula </w:t>
      </w:r>
      <w:proofErr w:type="spellStart"/>
      <w:r w:rsidR="00217E2A"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>GrAFOS</w:t>
      </w:r>
      <w:proofErr w:type="spellEnd"/>
      <w:r w:rsidR="00217E2A"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>-a, cijeli dan</w:t>
      </w:r>
    </w:p>
    <w:p w:rsidR="00217E2A" w:rsidRPr="00984770" w:rsidRDefault="00217E2A" w:rsidP="00217E2A">
      <w:pPr>
        <w:pStyle w:val="Odlomakpopisa"/>
        <w:spacing w:after="200" w:line="276" w:lineRule="auto"/>
        <w:ind w:left="1080"/>
        <w:jc w:val="both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</w:p>
    <w:p w:rsidR="00217E2A" w:rsidRDefault="00217E2A" w:rsidP="00217E2A">
      <w:pPr>
        <w:pStyle w:val="Odlomakpopisa"/>
        <w:spacing w:after="200" w:line="276" w:lineRule="auto"/>
        <w:ind w:left="1080"/>
        <w:jc w:val="both"/>
        <w:rPr>
          <w:rFonts w:ascii="Arial" w:eastAsia="Calibri" w:hAnsi="Arial" w:cs="Arial"/>
          <w:sz w:val="24"/>
          <w:szCs w:val="24"/>
        </w:rPr>
      </w:pPr>
      <w:r w:rsidRPr="00AD7268">
        <w:rPr>
          <w:rFonts w:ascii="Arial" w:eastAsia="Calibri" w:hAnsi="Arial" w:cs="Arial"/>
          <w:b/>
          <w:sz w:val="24"/>
          <w:szCs w:val="24"/>
        </w:rPr>
        <w:t>Dodjela nagrada</w:t>
      </w:r>
      <w:r w:rsidRPr="00217E2A">
        <w:rPr>
          <w:rFonts w:ascii="Arial" w:eastAsia="Calibri" w:hAnsi="Arial" w:cs="Arial"/>
          <w:sz w:val="24"/>
          <w:szCs w:val="24"/>
        </w:rPr>
        <w:t xml:space="preserve"> najuspj</w:t>
      </w:r>
      <w:r>
        <w:rPr>
          <w:rFonts w:ascii="Arial" w:eastAsia="Calibri" w:hAnsi="Arial" w:cs="Arial"/>
          <w:sz w:val="24"/>
          <w:szCs w:val="24"/>
        </w:rPr>
        <w:t>ešnijim</w:t>
      </w:r>
      <w:r w:rsidRPr="00217E2A">
        <w:rPr>
          <w:rFonts w:ascii="Arial" w:eastAsia="Calibri" w:hAnsi="Arial" w:cs="Arial"/>
          <w:sz w:val="24"/>
          <w:szCs w:val="24"/>
        </w:rPr>
        <w:t xml:space="preserve"> radovima</w:t>
      </w:r>
      <w:r>
        <w:rPr>
          <w:rFonts w:ascii="Arial" w:eastAsia="Calibri" w:hAnsi="Arial" w:cs="Arial"/>
          <w:sz w:val="24"/>
          <w:szCs w:val="24"/>
        </w:rPr>
        <w:t xml:space="preserve"> u 20 h, p</w:t>
      </w:r>
      <w:r w:rsidRPr="00217E2A">
        <w:rPr>
          <w:rFonts w:ascii="Arial" w:eastAsia="Calibri" w:hAnsi="Arial" w:cs="Arial"/>
          <w:sz w:val="24"/>
          <w:szCs w:val="24"/>
        </w:rPr>
        <w:t>rije koncerta</w:t>
      </w:r>
    </w:p>
    <w:p w:rsidR="00984770" w:rsidRDefault="00984770" w:rsidP="00217E2A">
      <w:pPr>
        <w:pStyle w:val="Odlomakpopisa"/>
        <w:spacing w:after="200" w:line="276" w:lineRule="auto"/>
        <w:ind w:left="1080"/>
        <w:jc w:val="both"/>
        <w:rPr>
          <w:rFonts w:ascii="Arial" w:eastAsia="Calibri" w:hAnsi="Arial" w:cs="Arial"/>
          <w:sz w:val="24"/>
          <w:szCs w:val="24"/>
        </w:rPr>
      </w:pPr>
    </w:p>
    <w:p w:rsidR="00984770" w:rsidRPr="00984770" w:rsidRDefault="00984770" w:rsidP="00984770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84770">
        <w:rPr>
          <w:rFonts w:ascii="Arial" w:eastAsia="Calibri" w:hAnsi="Arial" w:cs="Arial"/>
          <w:b/>
          <w:sz w:val="24"/>
          <w:szCs w:val="24"/>
        </w:rPr>
        <w:t>Izložba stripova i ilustracija Novi kvadrat</w:t>
      </w:r>
    </w:p>
    <w:p w:rsidR="00984770" w:rsidRPr="00984770" w:rsidRDefault="00984770" w:rsidP="00984770">
      <w:pPr>
        <w:pStyle w:val="Odlomakpopisa"/>
        <w:spacing w:after="200" w:line="276" w:lineRule="auto"/>
        <w:ind w:left="1080"/>
        <w:jc w:val="both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  <w:r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 xml:space="preserve">aula </w:t>
      </w:r>
      <w:proofErr w:type="spellStart"/>
      <w:r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>GrAFOS</w:t>
      </w:r>
      <w:proofErr w:type="spellEnd"/>
      <w:r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>-a i Knjižnica, cijeli dan</w:t>
      </w:r>
    </w:p>
    <w:p w:rsidR="004D6EEE" w:rsidRDefault="004D6EEE" w:rsidP="00217E2A">
      <w:pPr>
        <w:pStyle w:val="Odlomakpopisa"/>
        <w:spacing w:after="200" w:line="276" w:lineRule="auto"/>
        <w:ind w:left="1080"/>
        <w:jc w:val="both"/>
        <w:rPr>
          <w:rFonts w:ascii="Arial" w:eastAsia="Calibri" w:hAnsi="Arial" w:cs="Arial"/>
          <w:sz w:val="24"/>
          <w:szCs w:val="24"/>
        </w:rPr>
      </w:pPr>
    </w:p>
    <w:p w:rsidR="004D6EEE" w:rsidRDefault="004D6EEE" w:rsidP="004D6EEE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D6EEE">
        <w:rPr>
          <w:rFonts w:ascii="Arial" w:eastAsia="Calibri" w:hAnsi="Arial" w:cs="Arial"/>
          <w:b/>
          <w:sz w:val="24"/>
          <w:szCs w:val="24"/>
        </w:rPr>
        <w:t>Radionica crtanja stripa</w:t>
      </w:r>
      <w:r>
        <w:rPr>
          <w:rFonts w:ascii="Arial" w:eastAsia="Calibri" w:hAnsi="Arial" w:cs="Arial"/>
          <w:sz w:val="24"/>
          <w:szCs w:val="24"/>
        </w:rPr>
        <w:t xml:space="preserve"> – voditeljica Ida </w:t>
      </w:r>
      <w:proofErr w:type="spellStart"/>
      <w:r>
        <w:rPr>
          <w:rFonts w:ascii="Arial" w:eastAsia="Calibri" w:hAnsi="Arial" w:cs="Arial"/>
          <w:sz w:val="24"/>
          <w:szCs w:val="24"/>
        </w:rPr>
        <w:t>Đurkić</w:t>
      </w:r>
      <w:proofErr w:type="spellEnd"/>
    </w:p>
    <w:p w:rsidR="00AD7268" w:rsidRPr="00984770" w:rsidRDefault="00AD7268" w:rsidP="004D6EEE">
      <w:pPr>
        <w:pStyle w:val="Odlomakpopisa"/>
        <w:spacing w:after="200" w:line="276" w:lineRule="auto"/>
        <w:ind w:left="1080"/>
        <w:jc w:val="both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  <w:r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>Predavaonica II</w:t>
      </w:r>
      <w:r w:rsidR="00E02163">
        <w:rPr>
          <w:rFonts w:ascii="Arial" w:eastAsia="Calibri" w:hAnsi="Arial" w:cs="Arial"/>
          <w:color w:val="2E74B5" w:themeColor="accent1" w:themeShade="BF"/>
          <w:sz w:val="24"/>
          <w:szCs w:val="24"/>
        </w:rPr>
        <w:t>I.47</w:t>
      </w:r>
      <w:r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>, od 15 do 17.30</w:t>
      </w:r>
    </w:p>
    <w:p w:rsidR="00217E2A" w:rsidRPr="00217E2A" w:rsidRDefault="00217E2A" w:rsidP="00217E2A">
      <w:pPr>
        <w:pStyle w:val="Odlomakpopisa"/>
        <w:spacing w:after="200" w:line="276" w:lineRule="auto"/>
        <w:ind w:left="1080"/>
        <w:jc w:val="both"/>
        <w:rPr>
          <w:rFonts w:ascii="Arial" w:eastAsia="Calibri" w:hAnsi="Arial" w:cs="Arial"/>
          <w:sz w:val="24"/>
          <w:szCs w:val="24"/>
        </w:rPr>
      </w:pPr>
    </w:p>
    <w:p w:rsidR="00693503" w:rsidRPr="00870189" w:rsidRDefault="00693503" w:rsidP="00217E2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Nikola</w:t>
      </w:r>
      <w:r w:rsidRPr="00693503">
        <w:rPr>
          <w:rFonts w:ascii="Arial" w:eastAsia="Calibri" w:hAnsi="Arial" w:cs="Arial"/>
          <w:b/>
          <w:sz w:val="24"/>
          <w:szCs w:val="24"/>
        </w:rPr>
        <w:t xml:space="preserve"> Horvat </w:t>
      </w:r>
    </w:p>
    <w:p w:rsidR="00E02163" w:rsidRDefault="00217E2A" w:rsidP="00217E2A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="00693503" w:rsidRPr="00870189">
        <w:rPr>
          <w:rFonts w:ascii="Arial" w:eastAsia="Calibri" w:hAnsi="Arial" w:cs="Arial"/>
          <w:sz w:val="24"/>
          <w:szCs w:val="24"/>
        </w:rPr>
        <w:t xml:space="preserve">multimedijalno predavanje </w:t>
      </w:r>
      <w:r w:rsidR="00693503" w:rsidRPr="00870189">
        <w:rPr>
          <w:rFonts w:ascii="Arial" w:eastAsia="Calibri" w:hAnsi="Arial" w:cs="Arial"/>
          <w:i/>
          <w:sz w:val="24"/>
          <w:szCs w:val="24"/>
        </w:rPr>
        <w:t xml:space="preserve">Croatian </w:t>
      </w:r>
      <w:proofErr w:type="spellStart"/>
      <w:r w:rsidR="00693503" w:rsidRPr="00870189">
        <w:rPr>
          <w:rFonts w:ascii="Arial" w:eastAsia="Calibri" w:hAnsi="Arial" w:cs="Arial"/>
          <w:i/>
          <w:sz w:val="24"/>
          <w:szCs w:val="24"/>
        </w:rPr>
        <w:t>Long</w:t>
      </w:r>
      <w:proofErr w:type="spellEnd"/>
      <w:r w:rsidR="00693503" w:rsidRPr="00870189"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spellStart"/>
      <w:r w:rsidR="00693503" w:rsidRPr="00870189">
        <w:rPr>
          <w:rFonts w:ascii="Arial" w:eastAsia="Calibri" w:hAnsi="Arial" w:cs="Arial"/>
          <w:i/>
          <w:sz w:val="24"/>
          <w:szCs w:val="24"/>
        </w:rPr>
        <w:t>DistanceTrail</w:t>
      </w:r>
      <w:proofErr w:type="spellEnd"/>
      <w:r w:rsidR="00693503" w:rsidRPr="00870189">
        <w:rPr>
          <w:rFonts w:ascii="Arial" w:eastAsia="Calibri" w:hAnsi="Arial" w:cs="Arial"/>
          <w:i/>
          <w:sz w:val="24"/>
          <w:szCs w:val="24"/>
        </w:rPr>
        <w:t xml:space="preserve"> </w:t>
      </w:r>
      <w:r w:rsidR="00693503" w:rsidRPr="00870189">
        <w:rPr>
          <w:rFonts w:ascii="Arial" w:eastAsia="Calibri" w:hAnsi="Arial" w:cs="Arial"/>
          <w:sz w:val="24"/>
          <w:szCs w:val="24"/>
        </w:rPr>
        <w:t xml:space="preserve">i predstavljanje </w:t>
      </w:r>
    </w:p>
    <w:p w:rsidR="00693503" w:rsidRPr="00466EE5" w:rsidRDefault="00E02163" w:rsidP="00466EE5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="00693503" w:rsidRPr="00870189">
        <w:rPr>
          <w:rFonts w:ascii="Arial" w:eastAsia="Calibri" w:hAnsi="Arial" w:cs="Arial"/>
          <w:sz w:val="24"/>
          <w:szCs w:val="24"/>
        </w:rPr>
        <w:t xml:space="preserve">knjige </w:t>
      </w:r>
      <w:r w:rsidR="00693503" w:rsidRPr="00870189">
        <w:rPr>
          <w:rFonts w:ascii="Arial" w:eastAsia="Calibri" w:hAnsi="Arial" w:cs="Arial"/>
          <w:i/>
          <w:sz w:val="24"/>
          <w:szCs w:val="24"/>
        </w:rPr>
        <w:t>Upoznaj Hrvatsku osobno, Teslin priručnik za</w:t>
      </w:r>
      <w:r w:rsidR="00693503">
        <w:rPr>
          <w:rFonts w:ascii="Arial" w:eastAsia="Calibri" w:hAnsi="Arial" w:cs="Arial"/>
          <w:i/>
          <w:sz w:val="24"/>
          <w:szCs w:val="24"/>
        </w:rPr>
        <w:t xml:space="preserve"> h</w:t>
      </w:r>
      <w:r w:rsidR="00693503" w:rsidRPr="00870189">
        <w:rPr>
          <w:rFonts w:ascii="Arial" w:eastAsia="Calibri" w:hAnsi="Arial" w:cs="Arial"/>
          <w:i/>
          <w:sz w:val="24"/>
          <w:szCs w:val="24"/>
        </w:rPr>
        <w:t>odače</w:t>
      </w:r>
    </w:p>
    <w:p w:rsidR="00693503" w:rsidRPr="00984770" w:rsidRDefault="00217E2A" w:rsidP="00217E2A">
      <w:pPr>
        <w:spacing w:after="200" w:line="276" w:lineRule="auto"/>
        <w:contextualSpacing/>
        <w:jc w:val="both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  <w:r w:rsidRPr="00217E2A">
        <w:rPr>
          <w:rFonts w:ascii="Arial" w:eastAsia="Calibri" w:hAnsi="Arial" w:cs="Arial"/>
          <w:i/>
          <w:color w:val="4472C4" w:themeColor="accent5"/>
          <w:sz w:val="24"/>
          <w:szCs w:val="24"/>
        </w:rPr>
        <w:t xml:space="preserve">                </w:t>
      </w:r>
      <w:r w:rsidR="00693503"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 xml:space="preserve">dvorana </w:t>
      </w:r>
      <w:proofErr w:type="spellStart"/>
      <w:r w:rsidR="00693503"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>Mursa</w:t>
      </w:r>
      <w:proofErr w:type="spellEnd"/>
      <w:r w:rsidR="00693503"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 xml:space="preserve"> u 18 h</w:t>
      </w:r>
    </w:p>
    <w:p w:rsidR="00693503" w:rsidRPr="00984770" w:rsidRDefault="00693503" w:rsidP="00693503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</w:p>
    <w:p w:rsidR="008C2BA1" w:rsidRPr="008C2BA1" w:rsidRDefault="00984770" w:rsidP="00AD726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Č</w:t>
      </w:r>
      <w:r w:rsidR="008C2BA1">
        <w:rPr>
          <w:rFonts w:ascii="Arial" w:eastAsia="Calibri" w:hAnsi="Arial" w:cs="Arial"/>
          <w:b/>
          <w:sz w:val="24"/>
          <w:szCs w:val="24"/>
        </w:rPr>
        <w:t>itaj</w:t>
      </w:r>
      <w:r w:rsidR="00EE5B82">
        <w:rPr>
          <w:rFonts w:ascii="Arial" w:eastAsia="Calibri" w:hAnsi="Arial" w:cs="Arial"/>
          <w:b/>
          <w:sz w:val="24"/>
          <w:szCs w:val="24"/>
        </w:rPr>
        <w:t>!</w:t>
      </w:r>
      <w:r w:rsidR="008C2BA1">
        <w:rPr>
          <w:rFonts w:ascii="Arial" w:eastAsia="Calibri" w:hAnsi="Arial" w:cs="Arial"/>
          <w:b/>
          <w:sz w:val="24"/>
          <w:szCs w:val="24"/>
        </w:rPr>
        <w:t xml:space="preserve"> – </w:t>
      </w:r>
      <w:r>
        <w:rPr>
          <w:rFonts w:ascii="Arial" w:eastAsia="Calibri" w:hAnsi="Arial" w:cs="Arial"/>
          <w:b/>
          <w:sz w:val="24"/>
          <w:szCs w:val="24"/>
        </w:rPr>
        <w:t>G</w:t>
      </w:r>
      <w:r w:rsidR="008C2BA1">
        <w:rPr>
          <w:rFonts w:ascii="Arial" w:eastAsia="Calibri" w:hAnsi="Arial" w:cs="Arial"/>
          <w:b/>
          <w:sz w:val="24"/>
          <w:szCs w:val="24"/>
        </w:rPr>
        <w:t>ledaj</w:t>
      </w:r>
      <w:r w:rsidR="00EE5B82">
        <w:rPr>
          <w:rFonts w:ascii="Arial" w:eastAsia="Calibri" w:hAnsi="Arial" w:cs="Arial"/>
          <w:b/>
          <w:sz w:val="24"/>
          <w:szCs w:val="24"/>
        </w:rPr>
        <w:t>!</w:t>
      </w:r>
      <w:r w:rsidR="008C2BA1">
        <w:rPr>
          <w:rFonts w:ascii="Arial" w:eastAsia="Calibri" w:hAnsi="Arial" w:cs="Arial"/>
          <w:b/>
          <w:sz w:val="24"/>
          <w:szCs w:val="24"/>
        </w:rPr>
        <w:t xml:space="preserve"> –</w:t>
      </w:r>
      <w:r w:rsidR="00AD726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S</w:t>
      </w:r>
      <w:r w:rsidR="008C2BA1">
        <w:rPr>
          <w:rFonts w:ascii="Arial" w:eastAsia="Calibri" w:hAnsi="Arial" w:cs="Arial"/>
          <w:b/>
          <w:sz w:val="24"/>
          <w:szCs w:val="24"/>
        </w:rPr>
        <w:t>lušaj</w:t>
      </w:r>
      <w:r w:rsidR="00EE5B82">
        <w:rPr>
          <w:rFonts w:ascii="Arial" w:eastAsia="Calibri" w:hAnsi="Arial" w:cs="Arial"/>
          <w:b/>
          <w:sz w:val="24"/>
          <w:szCs w:val="24"/>
        </w:rPr>
        <w:t>!</w:t>
      </w:r>
      <w:r w:rsidR="00AD7268" w:rsidRPr="00AD7268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</w:p>
    <w:p w:rsidR="00EE5B82" w:rsidRDefault="008C2BA1" w:rsidP="00217E2A">
      <w:pPr>
        <w:pStyle w:val="Odlomakpopisa"/>
        <w:spacing w:after="200" w:line="276" w:lineRule="auto"/>
        <w:ind w:left="1080"/>
        <w:jc w:val="both"/>
        <w:rPr>
          <w:rFonts w:ascii="Arial" w:eastAsia="Calibri" w:hAnsi="Arial" w:cs="Arial"/>
          <w:sz w:val="24"/>
          <w:szCs w:val="24"/>
        </w:rPr>
      </w:pPr>
      <w:r w:rsidRPr="008C2BA1">
        <w:rPr>
          <w:rFonts w:ascii="Arial" w:eastAsia="Calibri" w:hAnsi="Arial" w:cs="Arial"/>
          <w:sz w:val="24"/>
          <w:szCs w:val="24"/>
        </w:rPr>
        <w:t>Koncert studenata Petre Olić i Marka Glavice</w:t>
      </w:r>
      <w:r w:rsidR="00EE5B82">
        <w:rPr>
          <w:rFonts w:ascii="Arial" w:eastAsia="Calibri" w:hAnsi="Arial" w:cs="Arial"/>
          <w:sz w:val="24"/>
          <w:szCs w:val="24"/>
        </w:rPr>
        <w:t>:</w:t>
      </w:r>
      <w:r w:rsidRPr="0087018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3766D" w:rsidRPr="00217E2A">
        <w:rPr>
          <w:rFonts w:ascii="Arial" w:eastAsia="Calibri" w:hAnsi="Arial" w:cs="Arial"/>
          <w:sz w:val="24"/>
          <w:szCs w:val="24"/>
        </w:rPr>
        <w:t>evergreeni</w:t>
      </w:r>
      <w:proofErr w:type="spellEnd"/>
      <w:r w:rsidR="00D3766D" w:rsidRPr="00217E2A">
        <w:rPr>
          <w:rFonts w:ascii="Arial" w:eastAsia="Calibri" w:hAnsi="Arial" w:cs="Arial"/>
          <w:sz w:val="24"/>
          <w:szCs w:val="24"/>
        </w:rPr>
        <w:t xml:space="preserve"> </w:t>
      </w:r>
      <w:r w:rsidR="00EE5B82">
        <w:rPr>
          <w:rFonts w:ascii="Arial" w:eastAsia="Calibri" w:hAnsi="Arial" w:cs="Arial"/>
          <w:sz w:val="24"/>
          <w:szCs w:val="24"/>
        </w:rPr>
        <w:t>iz filmskih hitova snimljenih prema književnom djelu</w:t>
      </w:r>
    </w:p>
    <w:p w:rsidR="00217E2A" w:rsidRPr="00984770" w:rsidRDefault="00217E2A" w:rsidP="00217E2A">
      <w:pPr>
        <w:pStyle w:val="Odlomakpopisa"/>
        <w:spacing w:after="200" w:line="276" w:lineRule="auto"/>
        <w:ind w:left="1080"/>
        <w:jc w:val="both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  <w:r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 xml:space="preserve">aula </w:t>
      </w:r>
      <w:proofErr w:type="spellStart"/>
      <w:r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>GrAFOS</w:t>
      </w:r>
      <w:proofErr w:type="spellEnd"/>
      <w:r w:rsidRPr="00984770">
        <w:rPr>
          <w:rFonts w:ascii="Arial" w:eastAsia="Calibri" w:hAnsi="Arial" w:cs="Arial"/>
          <w:color w:val="2E74B5" w:themeColor="accent1" w:themeShade="BF"/>
          <w:sz w:val="24"/>
          <w:szCs w:val="24"/>
        </w:rPr>
        <w:t>-a u 20 h</w:t>
      </w:r>
    </w:p>
    <w:p w:rsidR="00D3766D" w:rsidRPr="00984770" w:rsidRDefault="00D3766D" w:rsidP="00D3766D">
      <w:pPr>
        <w:pStyle w:val="Odlomakpopisa"/>
        <w:spacing w:after="200" w:line="276" w:lineRule="auto"/>
        <w:ind w:left="1080"/>
        <w:jc w:val="both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</w:p>
    <w:sectPr w:rsidR="00D3766D" w:rsidRPr="00984770" w:rsidSect="00D0591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5955"/>
    <w:multiLevelType w:val="hybridMultilevel"/>
    <w:tmpl w:val="5784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43987"/>
    <w:multiLevelType w:val="hybridMultilevel"/>
    <w:tmpl w:val="A444382E"/>
    <w:lvl w:ilvl="0" w:tplc="2E5260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03"/>
    <w:rsid w:val="000B7D6D"/>
    <w:rsid w:val="000D052E"/>
    <w:rsid w:val="00217E2A"/>
    <w:rsid w:val="00466EE5"/>
    <w:rsid w:val="004A1D6D"/>
    <w:rsid w:val="004D6EEE"/>
    <w:rsid w:val="00693503"/>
    <w:rsid w:val="008C2BA1"/>
    <w:rsid w:val="008D2568"/>
    <w:rsid w:val="00984770"/>
    <w:rsid w:val="00AD7268"/>
    <w:rsid w:val="00D0591B"/>
    <w:rsid w:val="00D3766D"/>
    <w:rsid w:val="00E02163"/>
    <w:rsid w:val="00EE5B82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5903"/>
  <w15:chartTrackingRefBased/>
  <w15:docId w15:val="{341B1A22-7BC8-4CD4-B67C-229394E7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35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6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6EE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2019-03-29T08:24:00Z</cp:lastPrinted>
  <dcterms:created xsi:type="dcterms:W3CDTF">2019-03-25T12:58:00Z</dcterms:created>
  <dcterms:modified xsi:type="dcterms:W3CDTF">2019-04-08T10:52:00Z</dcterms:modified>
</cp:coreProperties>
</file>